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ADE4F" w14:textId="32353F27" w:rsidR="00D369AC" w:rsidRPr="00C077A7" w:rsidRDefault="00644D4E" w:rsidP="00692F4C">
      <w:pPr>
        <w:pStyle w:val="Heading2"/>
        <w:spacing w:before="0" w:after="0"/>
        <w:jc w:val="left"/>
        <w:rPr>
          <w:rFonts w:asciiTheme="minorHAnsi" w:hAnsiTheme="minorHAnsi" w:cs="Arial"/>
          <w:b w:val="0"/>
          <w:i/>
          <w:sz w:val="20"/>
          <w:szCs w:val="20"/>
        </w:rPr>
      </w:pPr>
      <w:r w:rsidRPr="00C077A7">
        <w:rPr>
          <w:rFonts w:asciiTheme="minorHAnsi" w:hAnsiTheme="minorHAnsi"/>
          <w:b w:val="0"/>
          <w:bCs/>
          <w:noProof/>
          <w:sz w:val="20"/>
          <w:szCs w:val="20"/>
          <w:lang w:val="it-IT" w:eastAsia="it-IT"/>
        </w:rPr>
        <w:drawing>
          <wp:inline distT="0" distB="0" distL="0" distR="0" wp14:anchorId="2EB71481" wp14:editId="409A551B">
            <wp:extent cx="1444318" cy="14382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386" cy="1444318"/>
                    </a:xfrm>
                    <a:prstGeom prst="rect">
                      <a:avLst/>
                    </a:prstGeom>
                    <a:noFill/>
                    <a:ln>
                      <a:noFill/>
                    </a:ln>
                  </pic:spPr>
                </pic:pic>
              </a:graphicData>
            </a:graphic>
          </wp:inline>
        </w:drawing>
      </w:r>
      <w:r w:rsidRPr="00C077A7">
        <w:rPr>
          <w:rFonts w:asciiTheme="minorHAnsi" w:hAnsiTheme="minorHAnsi" w:cs="Arial"/>
          <w:b w:val="0"/>
          <w:i/>
          <w:sz w:val="20"/>
          <w:szCs w:val="20"/>
        </w:rPr>
        <w:tab/>
      </w:r>
      <w:r w:rsidRPr="00C077A7">
        <w:rPr>
          <w:rFonts w:asciiTheme="minorHAnsi" w:hAnsiTheme="minorHAnsi" w:cs="Arial"/>
          <w:b w:val="0"/>
          <w:i/>
          <w:sz w:val="20"/>
          <w:szCs w:val="20"/>
        </w:rPr>
        <w:tab/>
      </w:r>
      <w:r w:rsidRPr="00C077A7">
        <w:rPr>
          <w:rFonts w:asciiTheme="minorHAnsi" w:hAnsiTheme="minorHAnsi" w:cs="Arial"/>
          <w:b w:val="0"/>
          <w:i/>
          <w:sz w:val="20"/>
          <w:szCs w:val="20"/>
        </w:rPr>
        <w:tab/>
      </w:r>
      <w:r w:rsidRPr="00C077A7">
        <w:rPr>
          <w:rFonts w:asciiTheme="minorHAnsi" w:hAnsiTheme="minorHAnsi" w:cs="Arial"/>
          <w:b w:val="0"/>
          <w:i/>
          <w:sz w:val="20"/>
          <w:szCs w:val="20"/>
        </w:rPr>
        <w:tab/>
      </w:r>
      <w:r w:rsidRPr="00C077A7">
        <w:rPr>
          <w:rFonts w:asciiTheme="minorHAnsi" w:hAnsiTheme="minorHAnsi" w:cs="Arial"/>
          <w:b w:val="0"/>
          <w:i/>
          <w:sz w:val="20"/>
          <w:szCs w:val="20"/>
        </w:rPr>
        <w:tab/>
      </w:r>
      <w:r w:rsidR="0087292F" w:rsidRPr="00C077A7">
        <w:rPr>
          <w:rFonts w:asciiTheme="minorHAnsi" w:hAnsiTheme="minorHAnsi" w:cs="Arial"/>
          <w:b w:val="0"/>
          <w:i/>
          <w:sz w:val="20"/>
          <w:szCs w:val="20"/>
        </w:rPr>
        <w:t xml:space="preserve">        </w:t>
      </w:r>
      <w:r w:rsidR="00D369AC" w:rsidRPr="00C077A7">
        <w:rPr>
          <w:rFonts w:asciiTheme="minorHAnsi" w:hAnsiTheme="minorHAnsi" w:cs="Arial"/>
          <w:b w:val="0"/>
          <w:i/>
          <w:sz w:val="20"/>
          <w:szCs w:val="20"/>
        </w:rPr>
        <w:tab/>
      </w:r>
      <w:r w:rsidR="00960383">
        <w:rPr>
          <w:noProof/>
          <w:lang w:val="it-IT" w:eastAsia="it-IT"/>
        </w:rPr>
        <w:drawing>
          <wp:inline distT="0" distB="0" distL="0" distR="0" wp14:anchorId="26FB8815" wp14:editId="1F6CB973">
            <wp:extent cx="1604750" cy="1248833"/>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964" cy="1254447"/>
                    </a:xfrm>
                    <a:prstGeom prst="rect">
                      <a:avLst/>
                    </a:prstGeom>
                    <a:noFill/>
                    <a:ln>
                      <a:noFill/>
                    </a:ln>
                  </pic:spPr>
                </pic:pic>
              </a:graphicData>
            </a:graphic>
          </wp:inline>
        </w:drawing>
      </w:r>
      <w:r w:rsidR="00960383" w:rsidRPr="00C077A7">
        <w:rPr>
          <w:rFonts w:asciiTheme="minorHAnsi" w:hAnsiTheme="minorHAnsi" w:cs="Arial"/>
          <w:b w:val="0"/>
          <w:i/>
          <w:sz w:val="20"/>
          <w:szCs w:val="20"/>
          <w:highlight w:val="yellow"/>
          <w:lang w:val="en-US"/>
        </w:rPr>
        <w:t xml:space="preserve"> </w:t>
      </w:r>
    </w:p>
    <w:p w14:paraId="425F7C14" w14:textId="77777777" w:rsidR="00692F4C" w:rsidRPr="00C077A7" w:rsidRDefault="00692F4C" w:rsidP="00692F4C">
      <w:pPr>
        <w:pStyle w:val="Heading2"/>
        <w:spacing w:before="0" w:after="0"/>
        <w:jc w:val="center"/>
        <w:rPr>
          <w:rFonts w:asciiTheme="minorHAnsi" w:hAnsiTheme="minorHAnsi" w:cs="Arial"/>
          <w:sz w:val="24"/>
        </w:rPr>
      </w:pPr>
    </w:p>
    <w:p w14:paraId="6427DD03" w14:textId="77777777" w:rsidR="00692F4C" w:rsidRPr="00C077A7" w:rsidRDefault="00692F4C" w:rsidP="00692F4C">
      <w:pPr>
        <w:pStyle w:val="Heading2"/>
        <w:spacing w:before="0" w:after="0"/>
        <w:jc w:val="center"/>
        <w:rPr>
          <w:rFonts w:asciiTheme="minorHAnsi" w:hAnsiTheme="minorHAnsi" w:cs="Arial"/>
          <w:sz w:val="24"/>
        </w:rPr>
      </w:pPr>
    </w:p>
    <w:p w14:paraId="68569C72" w14:textId="4D7BBB97" w:rsidR="00047E12" w:rsidRPr="00C077A7" w:rsidRDefault="00D369AC" w:rsidP="00692F4C">
      <w:pPr>
        <w:pStyle w:val="Heading2"/>
        <w:spacing w:before="0" w:after="0"/>
        <w:jc w:val="center"/>
        <w:rPr>
          <w:rFonts w:asciiTheme="minorHAnsi" w:hAnsiTheme="minorHAnsi" w:cs="Arial"/>
          <w:sz w:val="24"/>
        </w:rPr>
      </w:pPr>
      <w:r w:rsidRPr="00C077A7">
        <w:rPr>
          <w:rFonts w:asciiTheme="minorHAnsi" w:hAnsiTheme="minorHAnsi" w:cs="Arial"/>
          <w:sz w:val="24"/>
        </w:rPr>
        <w:t>P</w:t>
      </w:r>
      <w:r w:rsidR="00F52C1A">
        <w:rPr>
          <w:rFonts w:asciiTheme="minorHAnsi" w:hAnsiTheme="minorHAnsi" w:cs="Arial"/>
          <w:sz w:val="24"/>
        </w:rPr>
        <w:t>ARTNERSHIP AGREEMENT</w:t>
      </w:r>
    </w:p>
    <w:p w14:paraId="2B00F73B" w14:textId="64589943" w:rsidR="00D369AC" w:rsidRPr="00C077A7" w:rsidRDefault="00F52C1A" w:rsidP="00692F4C">
      <w:pPr>
        <w:pStyle w:val="Heading2"/>
        <w:spacing w:before="0" w:after="0"/>
        <w:jc w:val="center"/>
        <w:rPr>
          <w:rFonts w:asciiTheme="minorHAnsi" w:hAnsiTheme="minorHAnsi" w:cs="Arial"/>
          <w:sz w:val="24"/>
          <w:lang w:val="nl-BE"/>
        </w:rPr>
      </w:pPr>
      <w:r>
        <w:rPr>
          <w:rFonts w:asciiTheme="minorHAnsi" w:hAnsiTheme="minorHAnsi" w:cs="Arial"/>
          <w:sz w:val="24"/>
        </w:rPr>
        <w:t xml:space="preserve">GOVERNING THE </w:t>
      </w:r>
      <w:r w:rsidR="00FC5A30">
        <w:rPr>
          <w:rFonts w:asciiTheme="minorHAnsi" w:hAnsiTheme="minorHAnsi" w:cs="Arial"/>
          <w:sz w:val="24"/>
        </w:rPr>
        <w:t>DOUBLE</w:t>
      </w:r>
      <w:r>
        <w:rPr>
          <w:rFonts w:asciiTheme="minorHAnsi" w:hAnsiTheme="minorHAnsi" w:cs="Arial"/>
          <w:sz w:val="24"/>
        </w:rPr>
        <w:t xml:space="preserve"> SUPERVISION AND AWARDING OF A DOCTORATE DIPLOMA BETWEEN UNIVERSITY OF LJUBLJANA AND </w:t>
      </w:r>
      <w:r w:rsidR="00191B76" w:rsidRPr="00191B76">
        <w:rPr>
          <w:rFonts w:asciiTheme="minorHAnsi" w:hAnsiTheme="minorHAnsi" w:cs="Arial"/>
          <w:sz w:val="24"/>
        </w:rPr>
        <w:t>POLITECNICO DI MILANO</w:t>
      </w:r>
      <w:r w:rsidR="00191B76" w:rsidRPr="00191B76" w:rsidDel="00191B76">
        <w:rPr>
          <w:rFonts w:asciiTheme="minorHAnsi" w:hAnsiTheme="minorHAnsi" w:cs="Arial"/>
          <w:sz w:val="24"/>
          <w:highlight w:val="yellow"/>
        </w:rPr>
        <w:t xml:space="preserve"> </w:t>
      </w:r>
    </w:p>
    <w:p w14:paraId="5F195AE3" w14:textId="77777777" w:rsidR="00D369AC" w:rsidRPr="00C077A7" w:rsidRDefault="00D369AC" w:rsidP="00692F4C">
      <w:pPr>
        <w:pStyle w:val="BodyText"/>
        <w:rPr>
          <w:rFonts w:asciiTheme="minorHAnsi" w:hAnsiTheme="minorHAnsi" w:cs="Arial"/>
          <w:b/>
          <w:sz w:val="20"/>
          <w:szCs w:val="20"/>
          <w:lang w:val="nl-BE"/>
        </w:rPr>
      </w:pPr>
    </w:p>
    <w:p w14:paraId="6AC0A91A" w14:textId="77777777" w:rsidR="00D369AC" w:rsidRPr="00005B53" w:rsidRDefault="00D369AC" w:rsidP="00692F4C">
      <w:pPr>
        <w:pStyle w:val="BodyText"/>
        <w:rPr>
          <w:rFonts w:asciiTheme="minorHAnsi" w:hAnsiTheme="minorHAnsi" w:cs="Arial"/>
          <w:b/>
          <w:szCs w:val="22"/>
          <w:lang w:val="nl-NL"/>
        </w:rPr>
      </w:pPr>
      <w:r w:rsidRPr="00005B53">
        <w:rPr>
          <w:rFonts w:asciiTheme="minorHAnsi" w:hAnsiTheme="minorHAnsi" w:cs="Arial"/>
          <w:b/>
          <w:szCs w:val="22"/>
          <w:lang w:val="nl-NL"/>
        </w:rPr>
        <w:t>Between</w:t>
      </w:r>
    </w:p>
    <w:p w14:paraId="7C244733" w14:textId="77777777" w:rsidR="001A792F" w:rsidRPr="00005B53" w:rsidRDefault="001A792F" w:rsidP="00692F4C">
      <w:pPr>
        <w:pStyle w:val="BodyText"/>
        <w:tabs>
          <w:tab w:val="clear" w:pos="709"/>
          <w:tab w:val="clear" w:pos="879"/>
        </w:tabs>
        <w:ind w:left="899"/>
        <w:rPr>
          <w:rFonts w:asciiTheme="minorHAnsi" w:hAnsiTheme="minorHAnsi" w:cs="Arial"/>
          <w:szCs w:val="22"/>
          <w:lang w:val="nl-NL"/>
        </w:rPr>
      </w:pPr>
    </w:p>
    <w:p w14:paraId="7271C2C9" w14:textId="6EE7E15D" w:rsidR="00A70A78" w:rsidRPr="00005B53" w:rsidRDefault="00A70A78" w:rsidP="00A70A78">
      <w:pPr>
        <w:pStyle w:val="BodyText"/>
        <w:numPr>
          <w:ilvl w:val="0"/>
          <w:numId w:val="36"/>
        </w:numPr>
        <w:tabs>
          <w:tab w:val="clear" w:pos="709"/>
          <w:tab w:val="clear" w:pos="879"/>
        </w:tabs>
        <w:rPr>
          <w:rFonts w:asciiTheme="minorHAnsi" w:hAnsiTheme="minorHAnsi" w:cstheme="minorHAnsi"/>
          <w:szCs w:val="22"/>
          <w:lang w:val="nl-NL"/>
        </w:rPr>
      </w:pPr>
      <w:r w:rsidRPr="00005B53">
        <w:rPr>
          <w:rFonts w:asciiTheme="minorHAnsi" w:hAnsiTheme="minorHAnsi" w:cstheme="minorHAnsi"/>
          <w:szCs w:val="22"/>
          <w:lang w:val="nl-NL"/>
        </w:rPr>
        <w:t>University of Ljubljana, Kongresni trg 12, 1000 Ljubljana</w:t>
      </w:r>
      <w:r w:rsidR="005B2929">
        <w:rPr>
          <w:rFonts w:asciiTheme="minorHAnsi" w:hAnsiTheme="minorHAnsi" w:cstheme="minorHAnsi"/>
          <w:szCs w:val="22"/>
          <w:lang w:val="nl-NL"/>
        </w:rPr>
        <w:t>,</w:t>
      </w:r>
      <w:r w:rsidRPr="00005B53">
        <w:rPr>
          <w:rFonts w:asciiTheme="minorHAnsi" w:hAnsiTheme="minorHAnsi" w:cstheme="minorHAnsi"/>
          <w:szCs w:val="22"/>
          <w:lang w:val="nl-NL"/>
        </w:rPr>
        <w:t xml:space="preserve"> Slovenia, </w:t>
      </w:r>
    </w:p>
    <w:p w14:paraId="114A86DE" w14:textId="06B6D149" w:rsidR="00A70A78" w:rsidRPr="00005B53" w:rsidRDefault="00A70A78" w:rsidP="00A70A78">
      <w:pPr>
        <w:pStyle w:val="BodyText"/>
        <w:tabs>
          <w:tab w:val="clear" w:pos="709"/>
          <w:tab w:val="clear" w:pos="879"/>
        </w:tabs>
        <w:ind w:left="899"/>
        <w:rPr>
          <w:rFonts w:asciiTheme="minorHAnsi" w:hAnsiTheme="minorHAnsi" w:cstheme="minorHAnsi"/>
          <w:szCs w:val="22"/>
        </w:rPr>
      </w:pPr>
      <w:r w:rsidRPr="00005B53">
        <w:rPr>
          <w:rFonts w:asciiTheme="minorHAnsi" w:hAnsiTheme="minorHAnsi" w:cstheme="minorHAnsi"/>
          <w:szCs w:val="22"/>
        </w:rPr>
        <w:t>hereinafter referred to as ‘</w:t>
      </w:r>
      <w:r w:rsidR="005B2929">
        <w:rPr>
          <w:rFonts w:asciiTheme="minorHAnsi" w:hAnsiTheme="minorHAnsi" w:cstheme="minorHAnsi"/>
          <w:szCs w:val="22"/>
        </w:rPr>
        <w:t>UL</w:t>
      </w:r>
      <w:r w:rsidRPr="00005B53">
        <w:rPr>
          <w:rFonts w:asciiTheme="minorHAnsi" w:hAnsiTheme="minorHAnsi" w:cstheme="minorHAnsi"/>
          <w:szCs w:val="22"/>
        </w:rPr>
        <w:t>’,</w:t>
      </w:r>
    </w:p>
    <w:p w14:paraId="7324B136" w14:textId="3DAAA234" w:rsidR="00A70A78" w:rsidRPr="00005B53" w:rsidRDefault="00A70A78" w:rsidP="00A70A78">
      <w:pPr>
        <w:pStyle w:val="BodyText"/>
        <w:tabs>
          <w:tab w:val="clear" w:pos="709"/>
          <w:tab w:val="clear" w:pos="879"/>
          <w:tab w:val="num" w:pos="899"/>
        </w:tabs>
        <w:ind w:left="899"/>
        <w:rPr>
          <w:rFonts w:asciiTheme="minorHAnsi" w:hAnsiTheme="minorHAnsi" w:cstheme="minorHAnsi"/>
          <w:szCs w:val="22"/>
          <w:lang w:val="en-US"/>
        </w:rPr>
      </w:pPr>
      <w:r w:rsidRPr="00005B53">
        <w:rPr>
          <w:rFonts w:asciiTheme="minorHAnsi" w:hAnsiTheme="minorHAnsi" w:cstheme="minorHAnsi"/>
          <w:szCs w:val="22"/>
        </w:rPr>
        <w:t xml:space="preserve">represented by Prof. </w:t>
      </w:r>
      <w:proofErr w:type="spellStart"/>
      <w:r w:rsidR="00005B53">
        <w:rPr>
          <w:rFonts w:asciiTheme="minorHAnsi" w:hAnsiTheme="minorHAnsi" w:cstheme="minorHAnsi"/>
          <w:szCs w:val="22"/>
        </w:rPr>
        <w:t>D</w:t>
      </w:r>
      <w:r w:rsidRPr="00005B53">
        <w:rPr>
          <w:rFonts w:asciiTheme="minorHAnsi" w:hAnsiTheme="minorHAnsi" w:cstheme="minorHAnsi"/>
          <w:szCs w:val="22"/>
        </w:rPr>
        <w:t>r.</w:t>
      </w:r>
      <w:proofErr w:type="spellEnd"/>
      <w:r w:rsidRPr="00005B53">
        <w:rPr>
          <w:rFonts w:asciiTheme="minorHAnsi" w:hAnsiTheme="minorHAnsi" w:cstheme="minorHAnsi"/>
          <w:szCs w:val="22"/>
        </w:rPr>
        <w:t xml:space="preserve"> </w:t>
      </w:r>
      <w:r w:rsidR="004E6644" w:rsidRPr="00005B53">
        <w:rPr>
          <w:rFonts w:asciiTheme="minorHAnsi" w:hAnsiTheme="minorHAnsi" w:cstheme="minorHAnsi"/>
          <w:szCs w:val="22"/>
        </w:rPr>
        <w:t>Gregor Majdič</w:t>
      </w:r>
      <w:r w:rsidRPr="00005B53">
        <w:rPr>
          <w:rFonts w:asciiTheme="minorHAnsi" w:hAnsiTheme="minorHAnsi" w:cstheme="minorHAnsi"/>
          <w:szCs w:val="22"/>
          <w:lang w:val="en-US"/>
        </w:rPr>
        <w:t>, Rector,</w:t>
      </w:r>
    </w:p>
    <w:p w14:paraId="1AD75740" w14:textId="77777777" w:rsidR="001A792F" w:rsidRPr="00005B53" w:rsidRDefault="001A792F" w:rsidP="00692F4C">
      <w:pPr>
        <w:pStyle w:val="BodyText"/>
        <w:tabs>
          <w:tab w:val="clear" w:pos="709"/>
          <w:tab w:val="clear" w:pos="879"/>
        </w:tabs>
        <w:ind w:left="539"/>
        <w:rPr>
          <w:rFonts w:asciiTheme="minorHAnsi" w:hAnsiTheme="minorHAnsi" w:cs="Arial"/>
          <w:szCs w:val="22"/>
        </w:rPr>
      </w:pPr>
    </w:p>
    <w:p w14:paraId="523AF2FD" w14:textId="61ED40AF" w:rsidR="00D369AC" w:rsidRDefault="00D369AC" w:rsidP="00692F4C">
      <w:pPr>
        <w:pStyle w:val="BodyText"/>
        <w:tabs>
          <w:tab w:val="clear" w:pos="709"/>
          <w:tab w:val="clear" w:pos="879"/>
        </w:tabs>
        <w:ind w:left="539"/>
        <w:rPr>
          <w:rFonts w:asciiTheme="minorHAnsi" w:hAnsiTheme="minorHAnsi" w:cs="Arial"/>
          <w:szCs w:val="22"/>
        </w:rPr>
      </w:pPr>
      <w:r w:rsidRPr="00005B53">
        <w:rPr>
          <w:rFonts w:asciiTheme="minorHAnsi" w:hAnsiTheme="minorHAnsi" w:cs="Arial"/>
          <w:szCs w:val="22"/>
        </w:rPr>
        <w:t>and</w:t>
      </w:r>
    </w:p>
    <w:p w14:paraId="65D756DC" w14:textId="77777777" w:rsidR="00B445F4" w:rsidRPr="00005B53" w:rsidRDefault="00B445F4" w:rsidP="00692F4C">
      <w:pPr>
        <w:pStyle w:val="BodyText"/>
        <w:tabs>
          <w:tab w:val="clear" w:pos="709"/>
          <w:tab w:val="clear" w:pos="879"/>
        </w:tabs>
        <w:ind w:left="539"/>
        <w:rPr>
          <w:rFonts w:asciiTheme="minorHAnsi" w:hAnsiTheme="minorHAnsi" w:cs="Arial"/>
          <w:szCs w:val="22"/>
        </w:rPr>
      </w:pPr>
    </w:p>
    <w:p w14:paraId="4EE3DCEE" w14:textId="77777777" w:rsidR="005F6868" w:rsidRDefault="005B2929" w:rsidP="00380617">
      <w:pPr>
        <w:pStyle w:val="BodyText"/>
        <w:numPr>
          <w:ilvl w:val="0"/>
          <w:numId w:val="36"/>
        </w:numPr>
        <w:tabs>
          <w:tab w:val="clear" w:pos="709"/>
          <w:tab w:val="clear" w:pos="879"/>
        </w:tabs>
        <w:rPr>
          <w:rFonts w:asciiTheme="minorHAnsi" w:hAnsiTheme="minorHAnsi" w:cstheme="minorHAnsi"/>
          <w:szCs w:val="22"/>
          <w:lang w:val="nl-NL"/>
        </w:rPr>
      </w:pPr>
      <w:r w:rsidRPr="00380617">
        <w:rPr>
          <w:rFonts w:asciiTheme="minorHAnsi" w:hAnsiTheme="minorHAnsi" w:cstheme="minorHAnsi"/>
          <w:szCs w:val="22"/>
          <w:lang w:val="nl-NL"/>
        </w:rPr>
        <w:t xml:space="preserve">Politecnico di Milano, </w:t>
      </w:r>
      <w:r w:rsidR="001A404F" w:rsidRPr="00380617">
        <w:rPr>
          <w:rFonts w:asciiTheme="minorHAnsi" w:hAnsiTheme="minorHAnsi" w:cstheme="minorHAnsi"/>
          <w:szCs w:val="22"/>
          <w:lang w:val="nl-NL"/>
        </w:rPr>
        <w:t xml:space="preserve">Department of </w:t>
      </w:r>
      <w:r w:rsidR="002754F8">
        <w:rPr>
          <w:rFonts w:asciiTheme="minorHAnsi" w:hAnsiTheme="minorHAnsi" w:cstheme="minorHAnsi"/>
          <w:szCs w:val="22"/>
          <w:lang w:val="nl-NL"/>
        </w:rPr>
        <w:t>Electronics, Information and Bioengineering</w:t>
      </w:r>
      <w:r w:rsidR="001A404F" w:rsidRPr="00380617">
        <w:rPr>
          <w:rFonts w:asciiTheme="minorHAnsi" w:hAnsiTheme="minorHAnsi" w:cstheme="minorHAnsi"/>
          <w:szCs w:val="22"/>
          <w:lang w:val="nl-NL"/>
        </w:rPr>
        <w:t>, Piazza Leonardo da Vinci, 32</w:t>
      </w:r>
      <w:r w:rsidR="00C83B4D" w:rsidRPr="00380617">
        <w:rPr>
          <w:rFonts w:asciiTheme="minorHAnsi" w:hAnsiTheme="minorHAnsi" w:cstheme="minorHAnsi"/>
          <w:szCs w:val="22"/>
          <w:lang w:val="nl-NL"/>
        </w:rPr>
        <w:t xml:space="preserve">, </w:t>
      </w:r>
      <w:r w:rsidR="001A404F" w:rsidRPr="00380617">
        <w:rPr>
          <w:rFonts w:asciiTheme="minorHAnsi" w:hAnsiTheme="minorHAnsi" w:cstheme="minorHAnsi"/>
          <w:szCs w:val="22"/>
          <w:lang w:val="nl-NL"/>
        </w:rPr>
        <w:t>20133 Milano</w:t>
      </w:r>
      <w:r w:rsidR="001A792F" w:rsidRPr="00380617">
        <w:rPr>
          <w:rFonts w:asciiTheme="minorHAnsi" w:hAnsiTheme="minorHAnsi" w:cstheme="minorHAnsi"/>
          <w:szCs w:val="22"/>
          <w:lang w:val="nl-NL"/>
        </w:rPr>
        <w:t xml:space="preserve">, </w:t>
      </w:r>
      <w:r w:rsidRPr="00D2592C">
        <w:rPr>
          <w:rFonts w:asciiTheme="minorHAnsi" w:hAnsiTheme="minorHAnsi" w:cstheme="minorHAnsi"/>
          <w:szCs w:val="22"/>
          <w:lang w:val="nl-NL"/>
        </w:rPr>
        <w:t>Italy</w:t>
      </w:r>
      <w:r w:rsidR="000638D2" w:rsidRPr="00380617">
        <w:rPr>
          <w:rFonts w:asciiTheme="minorHAnsi" w:hAnsiTheme="minorHAnsi" w:cstheme="minorHAnsi"/>
          <w:szCs w:val="22"/>
          <w:lang w:val="nl-NL"/>
        </w:rPr>
        <w:br/>
      </w:r>
      <w:r w:rsidR="00D369AC" w:rsidRPr="00380617">
        <w:rPr>
          <w:rFonts w:asciiTheme="minorHAnsi" w:hAnsiTheme="minorHAnsi" w:cstheme="minorHAnsi"/>
          <w:szCs w:val="22"/>
          <w:lang w:val="nl-NL"/>
        </w:rPr>
        <w:t xml:space="preserve">hereinafter referred to as </w:t>
      </w:r>
      <w:r w:rsidRPr="00D2592C">
        <w:rPr>
          <w:rFonts w:asciiTheme="minorHAnsi" w:hAnsiTheme="minorHAnsi" w:cstheme="minorHAnsi"/>
          <w:szCs w:val="22"/>
          <w:lang w:val="nl-NL"/>
        </w:rPr>
        <w:t>‘</w:t>
      </w:r>
      <w:r w:rsidR="001A404F" w:rsidRPr="00380617">
        <w:rPr>
          <w:rFonts w:asciiTheme="minorHAnsi" w:hAnsiTheme="minorHAnsi" w:cstheme="minorHAnsi"/>
          <w:szCs w:val="22"/>
          <w:lang w:val="nl-NL"/>
        </w:rPr>
        <w:t>POLIMI</w:t>
      </w:r>
      <w:r w:rsidRPr="00D2592C">
        <w:rPr>
          <w:rFonts w:asciiTheme="minorHAnsi" w:hAnsiTheme="minorHAnsi" w:cstheme="minorHAnsi"/>
          <w:szCs w:val="22"/>
          <w:lang w:val="nl-NL"/>
        </w:rPr>
        <w:t>’</w:t>
      </w:r>
      <w:r w:rsidR="00D369AC" w:rsidRPr="00380617">
        <w:rPr>
          <w:rFonts w:asciiTheme="minorHAnsi" w:hAnsiTheme="minorHAnsi" w:cstheme="minorHAnsi"/>
          <w:szCs w:val="22"/>
          <w:lang w:val="nl-NL"/>
        </w:rPr>
        <w:t>,</w:t>
      </w:r>
      <w:r w:rsidR="00960383" w:rsidRPr="00D2592C">
        <w:rPr>
          <w:rFonts w:asciiTheme="minorHAnsi" w:hAnsiTheme="minorHAnsi" w:cstheme="minorHAnsi"/>
          <w:szCs w:val="22"/>
          <w:lang w:val="nl-NL"/>
        </w:rPr>
        <w:br/>
      </w:r>
      <w:r w:rsidR="00D369AC" w:rsidRPr="00380617">
        <w:rPr>
          <w:rFonts w:asciiTheme="minorHAnsi" w:hAnsiTheme="minorHAnsi" w:cstheme="minorHAnsi"/>
          <w:szCs w:val="22"/>
          <w:lang w:val="nl-NL"/>
        </w:rPr>
        <w:t xml:space="preserve">represented by </w:t>
      </w:r>
      <w:r w:rsidRPr="00D2592C">
        <w:rPr>
          <w:rFonts w:asciiTheme="minorHAnsi" w:hAnsiTheme="minorHAnsi" w:cstheme="minorHAnsi"/>
          <w:szCs w:val="22"/>
          <w:lang w:val="nl-NL"/>
        </w:rPr>
        <w:t xml:space="preserve">Prof. </w:t>
      </w:r>
      <w:r w:rsidR="00E70BAF">
        <w:rPr>
          <w:rFonts w:asciiTheme="minorHAnsi" w:hAnsiTheme="minorHAnsi" w:cstheme="minorHAnsi"/>
          <w:szCs w:val="22"/>
          <w:lang w:val="nl-NL"/>
        </w:rPr>
        <w:t>Donatella Sciuto</w:t>
      </w:r>
      <w:r w:rsidR="005F6868">
        <w:rPr>
          <w:rFonts w:asciiTheme="minorHAnsi" w:hAnsiTheme="minorHAnsi" w:cstheme="minorHAnsi"/>
          <w:szCs w:val="22"/>
          <w:lang w:val="nl-NL"/>
        </w:rPr>
        <w:t>,</w:t>
      </w:r>
      <w:r w:rsidRPr="00D2592C">
        <w:rPr>
          <w:rFonts w:asciiTheme="minorHAnsi" w:hAnsiTheme="minorHAnsi" w:cstheme="minorHAnsi"/>
          <w:szCs w:val="22"/>
          <w:lang w:val="nl-NL"/>
        </w:rPr>
        <w:t xml:space="preserve"> Rector</w:t>
      </w:r>
      <w:r w:rsidR="00D369AC" w:rsidRPr="00380617">
        <w:rPr>
          <w:rFonts w:asciiTheme="minorHAnsi" w:hAnsiTheme="minorHAnsi" w:cstheme="minorHAnsi"/>
          <w:szCs w:val="22"/>
          <w:lang w:val="nl-NL"/>
        </w:rPr>
        <w:t>,</w:t>
      </w:r>
      <w:r w:rsidR="00B445F4">
        <w:rPr>
          <w:rFonts w:asciiTheme="minorHAnsi" w:hAnsiTheme="minorHAnsi" w:cstheme="minorHAnsi"/>
          <w:szCs w:val="22"/>
          <w:lang w:val="nl-NL"/>
        </w:rPr>
        <w:t xml:space="preserve"> </w:t>
      </w:r>
      <w:r w:rsidR="00B445F4">
        <w:rPr>
          <w:rFonts w:asciiTheme="minorHAnsi" w:hAnsiTheme="minorHAnsi" w:cstheme="minorHAnsi"/>
          <w:szCs w:val="22"/>
          <w:lang w:val="nl-NL"/>
        </w:rPr>
        <w:br/>
      </w:r>
    </w:p>
    <w:p w14:paraId="0E4C99DD" w14:textId="00F4EAE4" w:rsidR="00D369AC" w:rsidRPr="00380617" w:rsidRDefault="00D369AC" w:rsidP="001C2EE8">
      <w:pPr>
        <w:pStyle w:val="BodyText"/>
        <w:tabs>
          <w:tab w:val="clear" w:pos="709"/>
          <w:tab w:val="clear" w:pos="879"/>
        </w:tabs>
        <w:ind w:left="539"/>
        <w:rPr>
          <w:rFonts w:asciiTheme="minorHAnsi" w:hAnsiTheme="minorHAnsi" w:cstheme="minorHAnsi"/>
          <w:szCs w:val="22"/>
          <w:lang w:val="nl-NL"/>
        </w:rPr>
      </w:pPr>
      <w:r w:rsidRPr="00380617">
        <w:rPr>
          <w:rFonts w:asciiTheme="minorHAnsi" w:hAnsiTheme="minorHAnsi" w:cstheme="minorHAnsi"/>
          <w:szCs w:val="22"/>
          <w:lang w:val="nl-NL"/>
        </w:rPr>
        <w:t xml:space="preserve">jointly referred to as ‘the partner institutions’ </w:t>
      </w:r>
    </w:p>
    <w:p w14:paraId="43C7C56A" w14:textId="77777777" w:rsidR="00B445F4" w:rsidRDefault="00B445F4" w:rsidP="00692F4C">
      <w:pPr>
        <w:pStyle w:val="BodyText"/>
        <w:ind w:left="539"/>
        <w:rPr>
          <w:rFonts w:asciiTheme="minorHAnsi" w:hAnsiTheme="minorHAnsi" w:cs="Arial"/>
          <w:szCs w:val="22"/>
        </w:rPr>
      </w:pPr>
    </w:p>
    <w:p w14:paraId="2BB77CA4" w14:textId="112C153C" w:rsidR="00D369AC" w:rsidRDefault="00D369AC" w:rsidP="00692F4C">
      <w:pPr>
        <w:pStyle w:val="BodyText"/>
        <w:ind w:left="539"/>
        <w:rPr>
          <w:rFonts w:asciiTheme="minorHAnsi" w:hAnsiTheme="minorHAnsi" w:cs="Arial"/>
          <w:szCs w:val="22"/>
        </w:rPr>
      </w:pPr>
      <w:r w:rsidRPr="00005B53">
        <w:rPr>
          <w:rFonts w:asciiTheme="minorHAnsi" w:hAnsiTheme="minorHAnsi" w:cs="Arial"/>
          <w:szCs w:val="22"/>
        </w:rPr>
        <w:t>and</w:t>
      </w:r>
    </w:p>
    <w:p w14:paraId="63375412" w14:textId="77777777" w:rsidR="00B445F4" w:rsidRPr="00005B53" w:rsidRDefault="00B445F4" w:rsidP="00692F4C">
      <w:pPr>
        <w:pStyle w:val="BodyText"/>
        <w:ind w:left="539"/>
        <w:rPr>
          <w:rFonts w:asciiTheme="minorHAnsi" w:hAnsiTheme="minorHAnsi" w:cs="Arial"/>
          <w:szCs w:val="22"/>
        </w:rPr>
      </w:pPr>
    </w:p>
    <w:p w14:paraId="393572C0" w14:textId="18219C27" w:rsidR="00D369AC" w:rsidRPr="00380617" w:rsidRDefault="00C83B4D" w:rsidP="00380617">
      <w:pPr>
        <w:pStyle w:val="BodyText"/>
        <w:numPr>
          <w:ilvl w:val="0"/>
          <w:numId w:val="36"/>
        </w:numPr>
        <w:tabs>
          <w:tab w:val="clear" w:pos="709"/>
          <w:tab w:val="clear" w:pos="879"/>
        </w:tabs>
        <w:rPr>
          <w:rFonts w:asciiTheme="minorHAnsi" w:hAnsiTheme="minorHAnsi" w:cstheme="minorHAnsi"/>
          <w:szCs w:val="22"/>
          <w:lang w:val="nl-NL"/>
        </w:rPr>
      </w:pPr>
      <w:r w:rsidRPr="00380617">
        <w:rPr>
          <w:rFonts w:asciiTheme="minorHAnsi" w:hAnsiTheme="minorHAnsi" w:cstheme="minorHAnsi"/>
          <w:szCs w:val="22"/>
          <w:lang w:val="nl-NL"/>
        </w:rPr>
        <w:t>Narendra Singh</w:t>
      </w:r>
      <w:r w:rsidR="00D369AC" w:rsidRPr="00380617">
        <w:rPr>
          <w:rFonts w:asciiTheme="minorHAnsi" w:hAnsiTheme="minorHAnsi" w:cstheme="minorHAnsi"/>
          <w:szCs w:val="22"/>
          <w:lang w:val="nl-NL"/>
        </w:rPr>
        <w:t xml:space="preserve">, hereinafter referred to as ‘the PhD </w:t>
      </w:r>
      <w:r w:rsidR="00314C30" w:rsidRPr="00380617">
        <w:rPr>
          <w:rFonts w:asciiTheme="minorHAnsi" w:hAnsiTheme="minorHAnsi" w:cstheme="minorHAnsi"/>
          <w:szCs w:val="22"/>
          <w:lang w:val="nl-NL"/>
        </w:rPr>
        <w:t>candidate</w:t>
      </w:r>
      <w:r w:rsidR="00D369AC" w:rsidRPr="00380617">
        <w:rPr>
          <w:rFonts w:asciiTheme="minorHAnsi" w:hAnsiTheme="minorHAnsi" w:cstheme="minorHAnsi"/>
          <w:szCs w:val="22"/>
          <w:lang w:val="nl-NL"/>
        </w:rPr>
        <w:t>,</w:t>
      </w:r>
    </w:p>
    <w:p w14:paraId="527FFB0D" w14:textId="77777777" w:rsidR="00D369AC" w:rsidRPr="00005B53" w:rsidRDefault="00D369AC" w:rsidP="00692F4C">
      <w:pPr>
        <w:pStyle w:val="BodyText"/>
        <w:rPr>
          <w:rFonts w:asciiTheme="minorHAnsi" w:hAnsiTheme="minorHAnsi" w:cs="Arial"/>
          <w:szCs w:val="22"/>
        </w:rPr>
      </w:pPr>
    </w:p>
    <w:p w14:paraId="12CF109F" w14:textId="77777777" w:rsidR="00D369AC" w:rsidRPr="00005B53" w:rsidRDefault="00D369AC" w:rsidP="00380617">
      <w:pPr>
        <w:pStyle w:val="BodyText"/>
        <w:ind w:left="539"/>
        <w:rPr>
          <w:rFonts w:asciiTheme="minorHAnsi" w:hAnsiTheme="minorHAnsi" w:cs="Arial"/>
          <w:szCs w:val="22"/>
        </w:rPr>
      </w:pPr>
      <w:r w:rsidRPr="00005B53">
        <w:rPr>
          <w:rFonts w:asciiTheme="minorHAnsi" w:hAnsiTheme="minorHAnsi" w:cs="Arial"/>
          <w:szCs w:val="22"/>
        </w:rPr>
        <w:t>in which the aforementioned parties are jointly referred to as ‘</w:t>
      </w:r>
      <w:r w:rsidRPr="00005B53">
        <w:rPr>
          <w:rFonts w:asciiTheme="minorHAnsi" w:hAnsiTheme="minorHAnsi" w:cs="Arial"/>
          <w:b/>
          <w:i/>
          <w:szCs w:val="22"/>
        </w:rPr>
        <w:t>the parties’</w:t>
      </w:r>
      <w:r w:rsidRPr="00005B53">
        <w:rPr>
          <w:rFonts w:asciiTheme="minorHAnsi" w:hAnsiTheme="minorHAnsi" w:cs="Arial"/>
          <w:szCs w:val="22"/>
        </w:rPr>
        <w:t>,</w:t>
      </w:r>
    </w:p>
    <w:p w14:paraId="2CBD50A5" w14:textId="77777777" w:rsidR="00D369AC" w:rsidRPr="00005B53" w:rsidRDefault="00D369AC" w:rsidP="00692F4C">
      <w:pPr>
        <w:pStyle w:val="BodyText"/>
        <w:rPr>
          <w:rFonts w:asciiTheme="minorHAnsi" w:hAnsiTheme="minorHAnsi" w:cs="Arial"/>
          <w:szCs w:val="22"/>
        </w:rPr>
      </w:pPr>
    </w:p>
    <w:p w14:paraId="75CB9C36" w14:textId="77777777" w:rsidR="00FD4071" w:rsidRPr="00005B53" w:rsidRDefault="00FD4071" w:rsidP="00692F4C">
      <w:pPr>
        <w:pStyle w:val="BodyText"/>
        <w:rPr>
          <w:rFonts w:asciiTheme="minorHAnsi" w:hAnsiTheme="minorHAnsi" w:cs="Arial"/>
          <w:szCs w:val="22"/>
        </w:rPr>
      </w:pPr>
    </w:p>
    <w:p w14:paraId="1F34AE64" w14:textId="72250B28" w:rsidR="00D369AC" w:rsidRPr="00005B53" w:rsidRDefault="00D369AC" w:rsidP="00692F4C">
      <w:pPr>
        <w:pStyle w:val="BodyText"/>
        <w:rPr>
          <w:rFonts w:asciiTheme="minorHAnsi" w:hAnsiTheme="minorHAnsi" w:cs="Arial"/>
          <w:b/>
          <w:szCs w:val="22"/>
        </w:rPr>
      </w:pPr>
      <w:r w:rsidRPr="00005B53">
        <w:rPr>
          <w:rFonts w:asciiTheme="minorHAnsi" w:hAnsiTheme="minorHAnsi" w:cs="Arial"/>
          <w:b/>
          <w:szCs w:val="22"/>
        </w:rPr>
        <w:t>and in due observance of the following:</w:t>
      </w:r>
    </w:p>
    <w:p w14:paraId="43130606" w14:textId="77777777" w:rsidR="00D369AC" w:rsidRPr="00005B53" w:rsidRDefault="00D369AC" w:rsidP="00692F4C">
      <w:pPr>
        <w:pStyle w:val="BodyText"/>
        <w:rPr>
          <w:rFonts w:asciiTheme="minorHAnsi" w:hAnsiTheme="minorHAnsi" w:cs="Arial"/>
          <w:szCs w:val="22"/>
        </w:rPr>
      </w:pPr>
    </w:p>
    <w:p w14:paraId="4F9E72BE" w14:textId="77777777" w:rsidR="00A70A78" w:rsidRPr="00005B53" w:rsidRDefault="00A70A78" w:rsidP="00A70A78">
      <w:pPr>
        <w:pStyle w:val="BodyText"/>
        <w:numPr>
          <w:ilvl w:val="0"/>
          <w:numId w:val="41"/>
        </w:numPr>
        <w:spacing w:before="120" w:after="120"/>
        <w:rPr>
          <w:rFonts w:asciiTheme="minorHAnsi" w:hAnsiTheme="minorHAnsi" w:cstheme="minorHAnsi"/>
          <w:szCs w:val="22"/>
        </w:rPr>
      </w:pPr>
      <w:bookmarkStart w:id="0" w:name="_Hlk88482803"/>
      <w:r w:rsidRPr="00005B53">
        <w:rPr>
          <w:rFonts w:asciiTheme="minorHAnsi" w:hAnsiTheme="minorHAnsi" w:cstheme="minorHAnsi"/>
          <w:szCs w:val="22"/>
        </w:rPr>
        <w:t>Higher Education Act of the Republic of Slovenia (Official Gazette of the Republic of Slovenia, No. 32/12 – officially consolidated text with amendments, supplements and corrections);</w:t>
      </w:r>
    </w:p>
    <w:p w14:paraId="0CA4C0FD" w14:textId="080C5007" w:rsidR="00A70A78" w:rsidRPr="00005B53" w:rsidRDefault="00A70A78" w:rsidP="00A70A78">
      <w:pPr>
        <w:pStyle w:val="BodyText"/>
        <w:numPr>
          <w:ilvl w:val="0"/>
          <w:numId w:val="41"/>
        </w:numPr>
        <w:spacing w:before="120" w:after="120"/>
        <w:rPr>
          <w:rFonts w:asciiTheme="minorHAnsi" w:hAnsiTheme="minorHAnsi" w:cstheme="minorHAnsi"/>
          <w:szCs w:val="22"/>
        </w:rPr>
      </w:pPr>
      <w:r w:rsidRPr="00005B53">
        <w:rPr>
          <w:rFonts w:asciiTheme="minorHAnsi" w:hAnsiTheme="minorHAnsi" w:cstheme="minorHAnsi"/>
          <w:szCs w:val="22"/>
        </w:rPr>
        <w:t>Rules for doctoral stud</w:t>
      </w:r>
      <w:r w:rsidR="0075724C" w:rsidRPr="00005B53">
        <w:rPr>
          <w:rFonts w:asciiTheme="minorHAnsi" w:hAnsiTheme="minorHAnsi" w:cstheme="minorHAnsi"/>
          <w:szCs w:val="22"/>
        </w:rPr>
        <w:t>ies</w:t>
      </w:r>
      <w:r w:rsidRPr="00005B53">
        <w:rPr>
          <w:rFonts w:asciiTheme="minorHAnsi" w:hAnsiTheme="minorHAnsi" w:cstheme="minorHAnsi"/>
          <w:szCs w:val="22"/>
        </w:rPr>
        <w:t xml:space="preserve"> at </w:t>
      </w:r>
      <w:r w:rsidR="001F29C8">
        <w:rPr>
          <w:rFonts w:asciiTheme="minorHAnsi" w:hAnsiTheme="minorHAnsi" w:cstheme="minorHAnsi"/>
          <w:szCs w:val="22"/>
        </w:rPr>
        <w:t>Faculty of Mechanical Engineering, University of Ljubljana</w:t>
      </w:r>
      <w:r w:rsidR="001C2EE8">
        <w:rPr>
          <w:rFonts w:asciiTheme="minorHAnsi" w:hAnsiTheme="minorHAnsi" w:cstheme="minorHAnsi"/>
          <w:szCs w:val="22"/>
        </w:rPr>
        <w:t xml:space="preserve"> (UL FS)</w:t>
      </w:r>
      <w:r w:rsidRPr="00005B53">
        <w:rPr>
          <w:rFonts w:asciiTheme="minorHAnsi" w:hAnsiTheme="minorHAnsi" w:cstheme="minorHAnsi"/>
          <w:szCs w:val="22"/>
        </w:rPr>
        <w:t>;</w:t>
      </w:r>
    </w:p>
    <w:p w14:paraId="278C54D9" w14:textId="380BAB40" w:rsidR="00A70A78" w:rsidRPr="00005B53" w:rsidRDefault="00A70A78" w:rsidP="00A70A78">
      <w:pPr>
        <w:pStyle w:val="BodyText"/>
        <w:numPr>
          <w:ilvl w:val="0"/>
          <w:numId w:val="41"/>
        </w:numPr>
        <w:tabs>
          <w:tab w:val="clear" w:pos="709"/>
        </w:tabs>
        <w:spacing w:before="120" w:after="120"/>
        <w:rPr>
          <w:rFonts w:asciiTheme="minorHAnsi" w:hAnsiTheme="minorHAnsi" w:cstheme="minorHAnsi"/>
          <w:szCs w:val="22"/>
        </w:rPr>
      </w:pPr>
      <w:r w:rsidRPr="00005B53">
        <w:rPr>
          <w:rFonts w:asciiTheme="minorHAnsi" w:hAnsiTheme="minorHAnsi" w:cstheme="minorHAnsi"/>
          <w:szCs w:val="22"/>
        </w:rPr>
        <w:t>Rules</w:t>
      </w:r>
      <w:r w:rsidR="007523B8" w:rsidRPr="00005B53">
        <w:rPr>
          <w:rFonts w:asciiTheme="minorHAnsi" w:hAnsiTheme="minorHAnsi" w:cstheme="minorHAnsi"/>
          <w:szCs w:val="22"/>
        </w:rPr>
        <w:t xml:space="preserve"> and Regulations</w:t>
      </w:r>
      <w:r w:rsidRPr="00005B53">
        <w:rPr>
          <w:rFonts w:asciiTheme="minorHAnsi" w:hAnsiTheme="minorHAnsi" w:cstheme="minorHAnsi"/>
          <w:szCs w:val="22"/>
        </w:rPr>
        <w:t xml:space="preserve"> </w:t>
      </w:r>
      <w:r w:rsidR="007523B8" w:rsidRPr="00005B53">
        <w:rPr>
          <w:rFonts w:asciiTheme="minorHAnsi" w:hAnsiTheme="minorHAnsi" w:cstheme="minorHAnsi"/>
          <w:szCs w:val="22"/>
        </w:rPr>
        <w:t>for</w:t>
      </w:r>
      <w:r w:rsidRPr="00005B53">
        <w:rPr>
          <w:rFonts w:asciiTheme="minorHAnsi" w:hAnsiTheme="minorHAnsi" w:cstheme="minorHAnsi"/>
          <w:szCs w:val="22"/>
        </w:rPr>
        <w:t xml:space="preserve"> Doctoral Studies at the University of Ljubljana;</w:t>
      </w:r>
    </w:p>
    <w:p w14:paraId="4D9FBF61" w14:textId="2FB0DCBF" w:rsidR="00A70A78" w:rsidRDefault="00A70A78" w:rsidP="00A70A78">
      <w:pPr>
        <w:pStyle w:val="BodyText"/>
        <w:numPr>
          <w:ilvl w:val="0"/>
          <w:numId w:val="41"/>
        </w:numPr>
        <w:tabs>
          <w:tab w:val="clear" w:pos="709"/>
        </w:tabs>
        <w:spacing w:before="120" w:after="120"/>
        <w:rPr>
          <w:rFonts w:asciiTheme="minorHAnsi" w:hAnsiTheme="minorHAnsi" w:cstheme="minorHAnsi"/>
          <w:szCs w:val="22"/>
        </w:rPr>
      </w:pPr>
      <w:r w:rsidRPr="00005B53">
        <w:rPr>
          <w:rFonts w:asciiTheme="minorHAnsi" w:hAnsiTheme="minorHAnsi" w:cstheme="minorHAnsi"/>
          <w:szCs w:val="22"/>
        </w:rPr>
        <w:t>Rules on the Management of Industrial Property Rights at the University of Ljubljana;</w:t>
      </w:r>
      <w:bookmarkEnd w:id="0"/>
    </w:p>
    <w:p w14:paraId="2F11624E" w14:textId="7C177E4B" w:rsidR="00B445F4" w:rsidRPr="002754F8" w:rsidRDefault="00B445F4" w:rsidP="00A70A78">
      <w:pPr>
        <w:pStyle w:val="BodyText"/>
        <w:numPr>
          <w:ilvl w:val="0"/>
          <w:numId w:val="41"/>
        </w:numPr>
        <w:tabs>
          <w:tab w:val="clear" w:pos="709"/>
        </w:tabs>
        <w:spacing w:before="120" w:after="120"/>
        <w:rPr>
          <w:rFonts w:asciiTheme="minorHAnsi" w:hAnsiTheme="minorHAnsi" w:cstheme="minorHAnsi"/>
          <w:szCs w:val="22"/>
        </w:rPr>
      </w:pPr>
      <w:r w:rsidRPr="002754F8">
        <w:rPr>
          <w:rFonts w:asciiTheme="minorHAnsi" w:hAnsiTheme="minorHAnsi" w:cstheme="minorHAnsi"/>
          <w:szCs w:val="22"/>
        </w:rPr>
        <w:t xml:space="preserve">Rules and Regulations of Italian Ministerial Decree </w:t>
      </w:r>
      <w:r w:rsidR="002754F8">
        <w:rPr>
          <w:rFonts w:asciiTheme="minorHAnsi" w:hAnsiTheme="minorHAnsi" w:cstheme="minorHAnsi"/>
          <w:szCs w:val="22"/>
        </w:rPr>
        <w:t>no. 226 of 14.12.2021</w:t>
      </w:r>
    </w:p>
    <w:p w14:paraId="11D2CE68" w14:textId="2EE8E8C5" w:rsidR="00B445F4" w:rsidRPr="00D90317" w:rsidRDefault="00661759" w:rsidP="00B445F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Regulations on the PhD Programmes at </w:t>
      </w:r>
      <w:proofErr w:type="spellStart"/>
      <w:r>
        <w:rPr>
          <w:rFonts w:asciiTheme="minorHAnsi" w:hAnsiTheme="minorHAnsi" w:cstheme="minorHAnsi"/>
          <w:sz w:val="22"/>
          <w:szCs w:val="22"/>
        </w:rPr>
        <w:t>Politecnico</w:t>
      </w:r>
      <w:proofErr w:type="spellEnd"/>
      <w:r>
        <w:rPr>
          <w:rFonts w:asciiTheme="minorHAnsi" w:hAnsiTheme="minorHAnsi" w:cstheme="minorHAnsi"/>
          <w:sz w:val="22"/>
          <w:szCs w:val="22"/>
        </w:rPr>
        <w:t xml:space="preserve"> di Milano, issued on 1 April 2022</w:t>
      </w:r>
      <w:r w:rsidR="00B445F4" w:rsidRPr="00D90317">
        <w:rPr>
          <w:rFonts w:asciiTheme="minorHAnsi" w:hAnsiTheme="minorHAnsi" w:cstheme="minorHAnsi"/>
          <w:sz w:val="22"/>
          <w:szCs w:val="22"/>
        </w:rPr>
        <w:t>;</w:t>
      </w:r>
    </w:p>
    <w:p w14:paraId="28BC0E51" w14:textId="290B0C03" w:rsidR="00D369AC" w:rsidRPr="00005B53" w:rsidRDefault="00D369AC" w:rsidP="00692F4C">
      <w:pPr>
        <w:pStyle w:val="BodyText"/>
        <w:numPr>
          <w:ilvl w:val="0"/>
          <w:numId w:val="41"/>
        </w:numPr>
        <w:tabs>
          <w:tab w:val="clear" w:pos="709"/>
          <w:tab w:val="clear" w:pos="879"/>
        </w:tabs>
        <w:spacing w:before="120" w:after="120"/>
        <w:ind w:left="357" w:hanging="357"/>
        <w:rPr>
          <w:rFonts w:asciiTheme="minorHAnsi" w:hAnsiTheme="minorHAnsi" w:cs="Arial"/>
          <w:szCs w:val="22"/>
        </w:rPr>
      </w:pPr>
      <w:r w:rsidRPr="002754F8">
        <w:rPr>
          <w:rFonts w:asciiTheme="minorHAnsi" w:hAnsiTheme="minorHAnsi" w:cs="Arial"/>
          <w:szCs w:val="22"/>
        </w:rPr>
        <w:t xml:space="preserve">the readiness on the part of professors </w:t>
      </w:r>
      <w:r w:rsidR="001F29C8" w:rsidRPr="002754F8">
        <w:rPr>
          <w:rFonts w:asciiTheme="minorHAnsi" w:hAnsiTheme="minorHAnsi" w:cs="Arial"/>
          <w:szCs w:val="22"/>
        </w:rPr>
        <w:t>Robert Kunc</w:t>
      </w:r>
      <w:r w:rsidRPr="002754F8">
        <w:rPr>
          <w:rFonts w:asciiTheme="minorHAnsi" w:hAnsiTheme="minorHAnsi" w:cs="Arial"/>
          <w:szCs w:val="22"/>
        </w:rPr>
        <w:t xml:space="preserve"> (</w:t>
      </w:r>
      <w:r w:rsidR="005B2929" w:rsidRPr="002754F8">
        <w:rPr>
          <w:rFonts w:asciiTheme="minorHAnsi" w:hAnsiTheme="minorHAnsi" w:cs="Arial"/>
          <w:szCs w:val="22"/>
        </w:rPr>
        <w:t>UL</w:t>
      </w:r>
      <w:r w:rsidR="004E3311">
        <w:rPr>
          <w:rFonts w:asciiTheme="minorHAnsi" w:hAnsiTheme="minorHAnsi" w:cs="Arial"/>
          <w:szCs w:val="22"/>
        </w:rPr>
        <w:t xml:space="preserve"> FS</w:t>
      </w:r>
      <w:r w:rsidRPr="002754F8">
        <w:rPr>
          <w:rFonts w:asciiTheme="minorHAnsi" w:hAnsiTheme="minorHAnsi" w:cs="Arial"/>
          <w:szCs w:val="22"/>
        </w:rPr>
        <w:t xml:space="preserve">) and </w:t>
      </w:r>
      <w:r w:rsidR="001F29C8" w:rsidRPr="002754F8">
        <w:rPr>
          <w:rFonts w:asciiTheme="minorHAnsi" w:hAnsiTheme="minorHAnsi" w:cs="Arial"/>
          <w:szCs w:val="22"/>
        </w:rPr>
        <w:t>José Félix Rodríguez Matas</w:t>
      </w:r>
      <w:r w:rsidR="00314C30" w:rsidRPr="002754F8">
        <w:rPr>
          <w:rFonts w:asciiTheme="minorHAnsi" w:hAnsiTheme="minorHAnsi" w:cs="Arial"/>
          <w:szCs w:val="22"/>
        </w:rPr>
        <w:t xml:space="preserve"> (</w:t>
      </w:r>
      <w:r w:rsidR="004319DD" w:rsidRPr="002754F8">
        <w:rPr>
          <w:rFonts w:asciiTheme="minorHAnsi" w:hAnsiTheme="minorHAnsi" w:cs="Arial"/>
          <w:szCs w:val="22"/>
        </w:rPr>
        <w:t>POLIMI</w:t>
      </w:r>
      <w:r w:rsidR="00314C30" w:rsidRPr="002754F8">
        <w:rPr>
          <w:rFonts w:asciiTheme="minorHAnsi" w:hAnsiTheme="minorHAnsi" w:cs="Arial"/>
          <w:szCs w:val="22"/>
        </w:rPr>
        <w:t>)</w:t>
      </w:r>
      <w:r w:rsidR="003675BD" w:rsidRPr="002754F8">
        <w:rPr>
          <w:rFonts w:asciiTheme="minorHAnsi" w:hAnsiTheme="minorHAnsi" w:cs="Arial"/>
          <w:szCs w:val="22"/>
        </w:rPr>
        <w:t xml:space="preserve"> </w:t>
      </w:r>
      <w:r w:rsidRPr="002754F8">
        <w:rPr>
          <w:rFonts w:asciiTheme="minorHAnsi" w:hAnsiTheme="minorHAnsi" w:cs="Arial"/>
          <w:szCs w:val="22"/>
        </w:rPr>
        <w:t xml:space="preserve">to assume supervision of the </w:t>
      </w:r>
      <w:r w:rsidR="002754F8">
        <w:rPr>
          <w:rFonts w:asciiTheme="minorHAnsi" w:hAnsiTheme="minorHAnsi" w:cs="Arial"/>
          <w:szCs w:val="22"/>
        </w:rPr>
        <w:t>double</w:t>
      </w:r>
      <w:r w:rsidRPr="002754F8">
        <w:rPr>
          <w:rFonts w:asciiTheme="minorHAnsi" w:hAnsiTheme="minorHAnsi" w:cs="Arial"/>
          <w:szCs w:val="22"/>
        </w:rPr>
        <w:t xml:space="preserve"> doctorate in execu</w:t>
      </w:r>
      <w:r w:rsidR="003675BD" w:rsidRPr="002754F8">
        <w:rPr>
          <w:rFonts w:asciiTheme="minorHAnsi" w:hAnsiTheme="minorHAnsi" w:cs="Arial"/>
          <w:szCs w:val="22"/>
        </w:rPr>
        <w:t>tion</w:t>
      </w:r>
      <w:r w:rsidR="003675BD" w:rsidRPr="00005B53">
        <w:rPr>
          <w:rFonts w:asciiTheme="minorHAnsi" w:hAnsiTheme="minorHAnsi" w:cs="Arial"/>
          <w:szCs w:val="22"/>
        </w:rPr>
        <w:t xml:space="preserve"> of the present agreement; </w:t>
      </w:r>
    </w:p>
    <w:p w14:paraId="689CB894" w14:textId="09689D20" w:rsidR="00FD4071" w:rsidRDefault="00FD4071" w:rsidP="00692F4C">
      <w:pPr>
        <w:pStyle w:val="BodyText"/>
        <w:rPr>
          <w:rFonts w:asciiTheme="minorHAnsi" w:hAnsiTheme="minorHAnsi" w:cs="Arial"/>
          <w:szCs w:val="22"/>
        </w:rPr>
      </w:pPr>
    </w:p>
    <w:p w14:paraId="0D609C09" w14:textId="77777777" w:rsidR="00005B53" w:rsidRPr="00005B53" w:rsidRDefault="00005B53" w:rsidP="00692F4C">
      <w:pPr>
        <w:pStyle w:val="BodyText"/>
        <w:rPr>
          <w:rFonts w:asciiTheme="minorHAnsi" w:hAnsiTheme="minorHAnsi" w:cs="Arial"/>
          <w:szCs w:val="22"/>
        </w:rPr>
      </w:pPr>
    </w:p>
    <w:p w14:paraId="5F61E72C" w14:textId="5AB849C0" w:rsidR="00D369AC" w:rsidRDefault="00D369AC" w:rsidP="00692F4C">
      <w:pPr>
        <w:pStyle w:val="BodyText"/>
        <w:rPr>
          <w:rFonts w:asciiTheme="minorHAnsi" w:hAnsiTheme="minorHAnsi" w:cs="Arial"/>
          <w:szCs w:val="22"/>
        </w:rPr>
      </w:pPr>
      <w:r w:rsidRPr="00005B53">
        <w:rPr>
          <w:rFonts w:asciiTheme="minorHAnsi" w:hAnsiTheme="minorHAnsi" w:cs="Arial"/>
          <w:b/>
          <w:szCs w:val="22"/>
        </w:rPr>
        <w:t>the following has been agreed</w:t>
      </w:r>
      <w:r w:rsidRPr="00005B53">
        <w:rPr>
          <w:rFonts w:asciiTheme="minorHAnsi" w:hAnsiTheme="minorHAnsi" w:cs="Arial"/>
          <w:szCs w:val="22"/>
        </w:rPr>
        <w:t>:</w:t>
      </w:r>
    </w:p>
    <w:p w14:paraId="6AF23033" w14:textId="77777777" w:rsidR="002754F8" w:rsidRPr="00005B53" w:rsidRDefault="002754F8" w:rsidP="00692F4C">
      <w:pPr>
        <w:pStyle w:val="BodyText"/>
        <w:rPr>
          <w:rFonts w:asciiTheme="minorHAnsi" w:hAnsiTheme="minorHAnsi" w:cs="Arial"/>
          <w:szCs w:val="22"/>
        </w:rPr>
      </w:pPr>
    </w:p>
    <w:p w14:paraId="07A4561C" w14:textId="77777777" w:rsidR="00D369AC" w:rsidRPr="00005B53" w:rsidRDefault="00D369AC" w:rsidP="00692F4C">
      <w:pPr>
        <w:pStyle w:val="Sub2"/>
        <w:spacing w:before="0" w:after="0"/>
        <w:rPr>
          <w:rStyle w:val="PlattetekstChar1CharChar1"/>
          <w:rFonts w:asciiTheme="minorHAnsi" w:hAnsiTheme="minorHAnsi" w:cs="Arial"/>
          <w:b/>
          <w:szCs w:val="22"/>
          <w:lang w:val="en-US"/>
        </w:rPr>
      </w:pPr>
      <w:r w:rsidRPr="00005B53">
        <w:rPr>
          <w:rStyle w:val="PlattetekstChar1CharChar1"/>
          <w:rFonts w:asciiTheme="minorHAnsi" w:hAnsiTheme="minorHAnsi" w:cs="Arial"/>
          <w:b/>
          <w:szCs w:val="22"/>
          <w:u w:val="single"/>
          <w:lang w:val="en-GB"/>
        </w:rPr>
        <w:t>Article</w:t>
      </w:r>
      <w:r w:rsidRPr="00005B53">
        <w:rPr>
          <w:rStyle w:val="PlattetekstChar1CharChar1"/>
          <w:rFonts w:asciiTheme="minorHAnsi" w:hAnsiTheme="minorHAnsi" w:cs="Arial"/>
          <w:b/>
          <w:szCs w:val="22"/>
          <w:u w:val="single"/>
          <w:lang w:val="en-US"/>
        </w:rPr>
        <w:t xml:space="preserve"> 1</w:t>
      </w:r>
      <w:r w:rsidRPr="00005B53">
        <w:rPr>
          <w:rStyle w:val="PlattetekstChar1CharChar1"/>
          <w:rFonts w:asciiTheme="minorHAnsi" w:hAnsiTheme="minorHAnsi" w:cs="Arial"/>
          <w:b/>
          <w:szCs w:val="22"/>
          <w:lang w:val="en-US"/>
        </w:rPr>
        <w:t xml:space="preserve"> –</w:t>
      </w:r>
      <w:r w:rsidRPr="00005B53">
        <w:rPr>
          <w:rStyle w:val="PlattetekstChar1CharChar1"/>
          <w:rFonts w:asciiTheme="minorHAnsi" w:hAnsiTheme="minorHAnsi" w:cs="Arial"/>
          <w:b/>
          <w:smallCaps/>
          <w:szCs w:val="22"/>
          <w:lang w:val="en-US"/>
        </w:rPr>
        <w:t xml:space="preserve"> joint</w:t>
      </w:r>
      <w:r w:rsidRPr="00005B53">
        <w:rPr>
          <w:rStyle w:val="PlattetekstChar1CharChar1"/>
          <w:rFonts w:asciiTheme="minorHAnsi" w:hAnsiTheme="minorHAnsi" w:cs="Arial"/>
          <w:b/>
          <w:smallCaps/>
          <w:szCs w:val="22"/>
          <w:lang w:val="en-GB"/>
        </w:rPr>
        <w:t xml:space="preserve"> supervision</w:t>
      </w:r>
      <w:r w:rsidRPr="00005B53">
        <w:rPr>
          <w:rStyle w:val="PlattetekstChar1CharChar1"/>
          <w:rFonts w:asciiTheme="minorHAnsi" w:hAnsiTheme="minorHAnsi" w:cs="Arial"/>
          <w:b/>
          <w:smallCaps/>
          <w:szCs w:val="22"/>
          <w:lang w:val="en-US"/>
        </w:rPr>
        <w:t xml:space="preserve"> and</w:t>
      </w:r>
      <w:r w:rsidRPr="00005B53">
        <w:rPr>
          <w:rStyle w:val="PlattetekstChar1CharChar1"/>
          <w:rFonts w:asciiTheme="minorHAnsi" w:hAnsiTheme="minorHAnsi" w:cs="Arial"/>
          <w:b/>
          <w:smallCaps/>
          <w:szCs w:val="22"/>
          <w:lang w:val="en-GB"/>
        </w:rPr>
        <w:t xml:space="preserve"> </w:t>
      </w:r>
      <w:r w:rsidR="00B1397E" w:rsidRPr="00005B53">
        <w:rPr>
          <w:rStyle w:val="PlattetekstChar1CharChar1"/>
          <w:rFonts w:asciiTheme="minorHAnsi" w:hAnsiTheme="minorHAnsi" w:cs="Arial"/>
          <w:b/>
          <w:smallCaps/>
          <w:szCs w:val="22"/>
          <w:lang w:val="en-GB"/>
        </w:rPr>
        <w:t xml:space="preserve">the </w:t>
      </w:r>
      <w:r w:rsidRPr="00005B53">
        <w:rPr>
          <w:rStyle w:val="PlattetekstChar1CharChar1"/>
          <w:rFonts w:asciiTheme="minorHAnsi" w:hAnsiTheme="minorHAnsi" w:cs="Arial"/>
          <w:b/>
          <w:smallCaps/>
          <w:szCs w:val="22"/>
          <w:lang w:val="en-GB"/>
        </w:rPr>
        <w:t>award</w:t>
      </w:r>
      <w:r w:rsidR="002B4DC3" w:rsidRPr="00005B53">
        <w:rPr>
          <w:rStyle w:val="PlattetekstChar1CharChar1"/>
          <w:rFonts w:asciiTheme="minorHAnsi" w:hAnsiTheme="minorHAnsi" w:cs="Arial"/>
          <w:b/>
          <w:smallCaps/>
          <w:szCs w:val="22"/>
          <w:lang w:val="en-GB"/>
        </w:rPr>
        <w:t xml:space="preserve"> </w:t>
      </w:r>
      <w:r w:rsidRPr="00005B53">
        <w:rPr>
          <w:rStyle w:val="PlattetekstChar1CharChar1"/>
          <w:rFonts w:asciiTheme="minorHAnsi" w:hAnsiTheme="minorHAnsi" w:cs="Arial"/>
          <w:b/>
          <w:smallCaps/>
          <w:szCs w:val="22"/>
          <w:lang w:val="en-US"/>
        </w:rPr>
        <w:t>of</w:t>
      </w:r>
      <w:r w:rsidRPr="00005B53">
        <w:rPr>
          <w:rStyle w:val="PlattetekstChar1CharChar1"/>
          <w:rFonts w:asciiTheme="minorHAnsi" w:hAnsiTheme="minorHAnsi" w:cs="Arial"/>
          <w:b/>
          <w:smallCaps/>
          <w:szCs w:val="22"/>
          <w:lang w:val="en-GB"/>
        </w:rPr>
        <w:t xml:space="preserve"> </w:t>
      </w:r>
      <w:r w:rsidR="00B1397E" w:rsidRPr="00005B53">
        <w:rPr>
          <w:rStyle w:val="PlattetekstChar1CharChar1"/>
          <w:rFonts w:asciiTheme="minorHAnsi" w:hAnsiTheme="minorHAnsi" w:cs="Arial"/>
          <w:b/>
          <w:smallCaps/>
          <w:szCs w:val="22"/>
          <w:lang w:val="en-GB"/>
        </w:rPr>
        <w:t xml:space="preserve">a </w:t>
      </w:r>
      <w:r w:rsidRPr="00005B53">
        <w:rPr>
          <w:rStyle w:val="PlattetekstChar1CharChar1"/>
          <w:rFonts w:asciiTheme="minorHAnsi" w:hAnsiTheme="minorHAnsi" w:cs="Arial"/>
          <w:b/>
          <w:smallCaps/>
          <w:szCs w:val="22"/>
          <w:lang w:val="en-GB"/>
        </w:rPr>
        <w:t>doctora</w:t>
      </w:r>
      <w:r w:rsidR="00B1397E" w:rsidRPr="00005B53">
        <w:rPr>
          <w:rStyle w:val="PlattetekstChar1CharChar1"/>
          <w:rFonts w:asciiTheme="minorHAnsi" w:hAnsiTheme="minorHAnsi" w:cs="Arial"/>
          <w:b/>
          <w:smallCaps/>
          <w:szCs w:val="22"/>
          <w:lang w:val="en-GB"/>
        </w:rPr>
        <w:t>l degree</w:t>
      </w:r>
    </w:p>
    <w:p w14:paraId="46883182" w14:textId="77777777" w:rsidR="00FD0F24" w:rsidRPr="00005B53" w:rsidRDefault="00FD0F24" w:rsidP="00692F4C">
      <w:pPr>
        <w:rPr>
          <w:rStyle w:val="PlattetekstChar1CharChar1"/>
          <w:rFonts w:asciiTheme="minorHAnsi" w:hAnsiTheme="minorHAnsi" w:cs="Arial"/>
          <w:szCs w:val="22"/>
          <w:lang w:val="en-GB"/>
        </w:rPr>
      </w:pPr>
    </w:p>
    <w:p w14:paraId="71E0310C" w14:textId="77777777" w:rsidR="00D369AC" w:rsidRPr="00005B53" w:rsidRDefault="00D369AC" w:rsidP="00692F4C">
      <w:pPr>
        <w:rPr>
          <w:rStyle w:val="PlattetekstChar1CharChar1"/>
          <w:rFonts w:asciiTheme="minorHAnsi" w:hAnsiTheme="minorHAnsi" w:cs="Arial"/>
          <w:szCs w:val="22"/>
          <w:lang w:val="en-GB"/>
        </w:rPr>
      </w:pPr>
      <w:r w:rsidRPr="00005B53">
        <w:rPr>
          <w:rStyle w:val="PlattetekstChar1CharChar1"/>
          <w:rFonts w:asciiTheme="minorHAnsi" w:hAnsiTheme="minorHAnsi" w:cs="Arial"/>
          <w:szCs w:val="22"/>
          <w:lang w:val="en-GB"/>
        </w:rPr>
        <w:t xml:space="preserve">The partner institutions hereby agree </w:t>
      </w:r>
      <w:r w:rsidR="002B4DC3" w:rsidRPr="00005B53">
        <w:rPr>
          <w:rStyle w:val="PlattetekstChar1CharChar1"/>
          <w:rFonts w:asciiTheme="minorHAnsi" w:hAnsiTheme="minorHAnsi" w:cs="Arial"/>
          <w:szCs w:val="22"/>
          <w:lang w:val="en-GB"/>
        </w:rPr>
        <w:t xml:space="preserve">that </w:t>
      </w:r>
      <w:r w:rsidRPr="00005B53">
        <w:rPr>
          <w:rStyle w:val="PlattetekstChar1CharChar1"/>
          <w:rFonts w:asciiTheme="minorHAnsi" w:hAnsiTheme="minorHAnsi" w:cs="Arial"/>
          <w:szCs w:val="22"/>
          <w:lang w:val="en-GB"/>
        </w:rPr>
        <w:t xml:space="preserve">they shall </w:t>
      </w:r>
      <w:r w:rsidR="002B4DC3" w:rsidRPr="00005B53">
        <w:rPr>
          <w:rStyle w:val="PlattetekstChar1CharChar1"/>
          <w:rFonts w:asciiTheme="minorHAnsi" w:hAnsiTheme="minorHAnsi" w:cs="Arial"/>
          <w:szCs w:val="22"/>
          <w:lang w:val="en-GB"/>
        </w:rPr>
        <w:t>assume joint responsibility for</w:t>
      </w:r>
      <w:r w:rsidRPr="00005B53">
        <w:rPr>
          <w:rStyle w:val="PlattetekstChar1CharChar1"/>
          <w:rFonts w:asciiTheme="minorHAnsi" w:hAnsiTheme="minorHAnsi" w:cs="Arial"/>
          <w:szCs w:val="22"/>
          <w:lang w:val="en-GB"/>
        </w:rPr>
        <w:t xml:space="preserve"> the supervision of the</w:t>
      </w:r>
      <w:r w:rsidR="002B4DC3" w:rsidRPr="00005B53">
        <w:rPr>
          <w:rStyle w:val="PlattetekstChar1CharChar1"/>
          <w:rFonts w:asciiTheme="minorHAnsi" w:hAnsiTheme="minorHAnsi" w:cs="Arial"/>
          <w:szCs w:val="22"/>
          <w:lang w:val="en-GB"/>
        </w:rPr>
        <w:t xml:space="preserve"> PhD </w:t>
      </w:r>
      <w:r w:rsidR="0098187F" w:rsidRPr="00005B53">
        <w:rPr>
          <w:rFonts w:asciiTheme="minorHAnsi" w:hAnsiTheme="minorHAnsi" w:cs="Arial"/>
          <w:sz w:val="22"/>
          <w:szCs w:val="22"/>
        </w:rPr>
        <w:t xml:space="preserve">candidate’s </w:t>
      </w:r>
      <w:r w:rsidRPr="00005B53">
        <w:rPr>
          <w:rStyle w:val="PlattetekstChar1CharChar1"/>
          <w:rFonts w:asciiTheme="minorHAnsi" w:hAnsiTheme="minorHAnsi" w:cs="Arial"/>
          <w:szCs w:val="22"/>
          <w:lang w:val="en-GB"/>
        </w:rPr>
        <w:t xml:space="preserve">doctoral research </w:t>
      </w:r>
      <w:r w:rsidR="002B4DC3" w:rsidRPr="00005B53">
        <w:rPr>
          <w:rStyle w:val="PlattetekstChar1CharChar1"/>
          <w:rFonts w:asciiTheme="minorHAnsi" w:hAnsiTheme="minorHAnsi" w:cs="Arial"/>
          <w:szCs w:val="22"/>
          <w:lang w:val="en-GB"/>
        </w:rPr>
        <w:t>project</w:t>
      </w:r>
      <w:r w:rsidRPr="00005B53">
        <w:rPr>
          <w:rStyle w:val="PlattetekstChar1CharChar1"/>
          <w:rFonts w:asciiTheme="minorHAnsi" w:hAnsiTheme="minorHAnsi" w:cs="Arial"/>
          <w:szCs w:val="22"/>
          <w:lang w:val="en-GB"/>
        </w:rPr>
        <w:t xml:space="preserve">, </w:t>
      </w:r>
      <w:r w:rsidR="002B4DC3" w:rsidRPr="00005B53">
        <w:rPr>
          <w:rStyle w:val="PlattetekstChar1CharChar1"/>
          <w:rFonts w:asciiTheme="minorHAnsi" w:hAnsiTheme="minorHAnsi" w:cs="Arial"/>
          <w:szCs w:val="22"/>
          <w:lang w:val="en-GB"/>
        </w:rPr>
        <w:t>the organisation of the doctor</w:t>
      </w:r>
      <w:r w:rsidRPr="00005B53">
        <w:rPr>
          <w:rStyle w:val="PlattetekstChar1CharChar1"/>
          <w:rFonts w:asciiTheme="minorHAnsi" w:hAnsiTheme="minorHAnsi" w:cs="Arial"/>
          <w:szCs w:val="22"/>
          <w:lang w:val="en-GB"/>
        </w:rPr>
        <w:t>al exam</w:t>
      </w:r>
      <w:r w:rsidR="002B4DC3" w:rsidRPr="00005B53">
        <w:rPr>
          <w:rStyle w:val="PlattetekstChar1CharChar1"/>
          <w:rFonts w:asciiTheme="minorHAnsi" w:hAnsiTheme="minorHAnsi" w:cs="Arial"/>
          <w:szCs w:val="22"/>
          <w:lang w:val="en-GB"/>
        </w:rPr>
        <w:t>ination</w:t>
      </w:r>
      <w:r w:rsidRPr="00005B53">
        <w:rPr>
          <w:rStyle w:val="PlattetekstChar1CharChar1"/>
          <w:rFonts w:asciiTheme="minorHAnsi" w:hAnsiTheme="minorHAnsi" w:cs="Arial"/>
          <w:szCs w:val="22"/>
          <w:lang w:val="en-GB"/>
        </w:rPr>
        <w:t xml:space="preserve"> and the award</w:t>
      </w:r>
      <w:r w:rsidR="002B4DC3" w:rsidRPr="00005B53">
        <w:rPr>
          <w:rStyle w:val="PlattetekstChar1CharChar1"/>
          <w:rFonts w:asciiTheme="minorHAnsi" w:hAnsiTheme="minorHAnsi" w:cs="Arial"/>
          <w:szCs w:val="22"/>
          <w:lang w:val="en-GB"/>
        </w:rPr>
        <w:t xml:space="preserve"> </w:t>
      </w:r>
      <w:r w:rsidRPr="00005B53">
        <w:rPr>
          <w:rStyle w:val="PlattetekstChar1CharChar1"/>
          <w:rFonts w:asciiTheme="minorHAnsi" w:hAnsiTheme="minorHAnsi" w:cs="Arial"/>
          <w:szCs w:val="22"/>
          <w:lang w:val="en-GB"/>
        </w:rPr>
        <w:t xml:space="preserve">of </w:t>
      </w:r>
      <w:r w:rsidR="00B1397E" w:rsidRPr="00005B53">
        <w:rPr>
          <w:rStyle w:val="PlattetekstChar1CharChar1"/>
          <w:rFonts w:asciiTheme="minorHAnsi" w:hAnsiTheme="minorHAnsi" w:cs="Arial"/>
          <w:szCs w:val="22"/>
          <w:lang w:val="en-GB"/>
        </w:rPr>
        <w:t>a</w:t>
      </w:r>
      <w:r w:rsidRPr="00005B53">
        <w:rPr>
          <w:rStyle w:val="PlattetekstChar1CharChar1"/>
          <w:rFonts w:asciiTheme="minorHAnsi" w:hAnsiTheme="minorHAnsi" w:cs="Arial"/>
          <w:szCs w:val="22"/>
          <w:lang w:val="en-GB"/>
        </w:rPr>
        <w:t xml:space="preserve"> doctora</w:t>
      </w:r>
      <w:r w:rsidR="00B1397E" w:rsidRPr="00005B53">
        <w:rPr>
          <w:rStyle w:val="PlattetekstChar1CharChar1"/>
          <w:rFonts w:asciiTheme="minorHAnsi" w:hAnsiTheme="minorHAnsi" w:cs="Arial"/>
          <w:szCs w:val="22"/>
          <w:lang w:val="en-GB"/>
        </w:rPr>
        <w:t>l</w:t>
      </w:r>
      <w:r w:rsidRPr="00005B53">
        <w:rPr>
          <w:rStyle w:val="PlattetekstChar1CharChar1"/>
          <w:rFonts w:asciiTheme="minorHAnsi" w:hAnsiTheme="minorHAnsi" w:cs="Arial"/>
          <w:szCs w:val="22"/>
          <w:lang w:val="en-GB"/>
        </w:rPr>
        <w:t xml:space="preserve"> </w:t>
      </w:r>
      <w:r w:rsidR="00B1397E" w:rsidRPr="00005B53">
        <w:rPr>
          <w:rStyle w:val="PlattetekstChar1CharChar1"/>
          <w:rFonts w:asciiTheme="minorHAnsi" w:hAnsiTheme="minorHAnsi" w:cs="Arial"/>
          <w:szCs w:val="22"/>
          <w:lang w:val="en-GB"/>
        </w:rPr>
        <w:t>degree</w:t>
      </w:r>
      <w:r w:rsidRPr="00005B53">
        <w:rPr>
          <w:rStyle w:val="PlattetekstChar1CharChar1"/>
          <w:rFonts w:asciiTheme="minorHAnsi" w:hAnsiTheme="minorHAnsi" w:cs="Arial"/>
          <w:szCs w:val="22"/>
          <w:lang w:val="en-GB"/>
        </w:rPr>
        <w:t>.</w:t>
      </w:r>
    </w:p>
    <w:p w14:paraId="40C69DFC" w14:textId="77777777" w:rsidR="00D369AC" w:rsidRPr="00005B53" w:rsidRDefault="00D369AC" w:rsidP="00692F4C">
      <w:pPr>
        <w:rPr>
          <w:rStyle w:val="PlattetekstChar1CharChar1"/>
          <w:rFonts w:asciiTheme="minorHAnsi" w:hAnsiTheme="minorHAnsi" w:cs="Arial"/>
          <w:szCs w:val="22"/>
          <w:lang w:val="en-GB"/>
        </w:rPr>
      </w:pPr>
    </w:p>
    <w:p w14:paraId="1EA79382" w14:textId="77777777" w:rsidR="00D369AC" w:rsidRPr="00005B53" w:rsidRDefault="00D369AC" w:rsidP="00692F4C">
      <w:pPr>
        <w:rPr>
          <w:rStyle w:val="PlattetekstChar1CharChar1"/>
          <w:rFonts w:asciiTheme="minorHAnsi" w:hAnsiTheme="minorHAnsi" w:cs="Arial"/>
          <w:szCs w:val="22"/>
          <w:lang w:val="en-GB"/>
        </w:rPr>
      </w:pPr>
    </w:p>
    <w:p w14:paraId="1DD2963B" w14:textId="77777777" w:rsidR="00D369AC" w:rsidRPr="00005B53" w:rsidRDefault="00D369AC" w:rsidP="00692F4C">
      <w:pPr>
        <w:rPr>
          <w:rStyle w:val="PlattetekstChar1CharChar1"/>
          <w:rFonts w:asciiTheme="minorHAnsi" w:hAnsiTheme="minorHAnsi" w:cs="Arial"/>
          <w:szCs w:val="22"/>
          <w:lang w:val="en-GB"/>
        </w:rPr>
      </w:pPr>
      <w:r w:rsidRPr="00005B53">
        <w:rPr>
          <w:rStyle w:val="PlattetekstChar1CharChar1"/>
          <w:rFonts w:asciiTheme="minorHAnsi" w:hAnsiTheme="minorHAnsi" w:cs="Arial"/>
          <w:szCs w:val="22"/>
          <w:lang w:val="en-GB"/>
        </w:rPr>
        <w:t xml:space="preserve">PhD </w:t>
      </w:r>
      <w:r w:rsidR="0098187F" w:rsidRPr="00005B53">
        <w:rPr>
          <w:rFonts w:asciiTheme="minorHAnsi" w:hAnsiTheme="minorHAnsi" w:cs="Arial"/>
          <w:sz w:val="22"/>
          <w:szCs w:val="22"/>
        </w:rPr>
        <w:t>candidate</w:t>
      </w:r>
      <w:r w:rsidRPr="00005B53">
        <w:rPr>
          <w:rStyle w:val="PlattetekstChar1CharChar1"/>
          <w:rFonts w:asciiTheme="minorHAnsi" w:hAnsiTheme="minorHAnsi" w:cs="Arial"/>
          <w:szCs w:val="22"/>
          <w:lang w:val="en-GB"/>
        </w:rPr>
        <w:t xml:space="preserve">’s </w:t>
      </w:r>
      <w:r w:rsidR="00DC2D09" w:rsidRPr="00005B53">
        <w:rPr>
          <w:rStyle w:val="PlattetekstChar1CharChar1"/>
          <w:rFonts w:asciiTheme="minorHAnsi" w:hAnsiTheme="minorHAnsi" w:cs="Arial"/>
          <w:szCs w:val="22"/>
          <w:lang w:val="en-GB"/>
        </w:rPr>
        <w:t>personal</w:t>
      </w:r>
      <w:r w:rsidRPr="00005B53">
        <w:rPr>
          <w:rStyle w:val="PlattetekstChar1CharChar1"/>
          <w:rFonts w:asciiTheme="minorHAnsi" w:hAnsiTheme="minorHAnsi" w:cs="Arial"/>
          <w:szCs w:val="22"/>
          <w:lang w:val="en-GB"/>
        </w:rPr>
        <w:t xml:space="preserve"> details:</w:t>
      </w:r>
    </w:p>
    <w:p w14:paraId="32DA0B29" w14:textId="398E754F" w:rsidR="00D369AC" w:rsidRPr="00380617" w:rsidRDefault="00DC2D09" w:rsidP="00692F4C">
      <w:pPr>
        <w:pStyle w:val="ListParagraph"/>
        <w:numPr>
          <w:ilvl w:val="0"/>
          <w:numId w:val="38"/>
        </w:numPr>
        <w:rPr>
          <w:rStyle w:val="PlattetekstChar1CharChar1"/>
          <w:rFonts w:asciiTheme="minorHAnsi" w:hAnsiTheme="minorHAnsi" w:cs="Arial"/>
          <w:szCs w:val="22"/>
          <w:lang w:val="en-GB"/>
        </w:rPr>
      </w:pPr>
      <w:r w:rsidRPr="00380617">
        <w:rPr>
          <w:rStyle w:val="PlattetekstChar1CharChar1"/>
          <w:rFonts w:asciiTheme="minorHAnsi" w:hAnsiTheme="minorHAnsi" w:cs="Arial"/>
          <w:szCs w:val="22"/>
          <w:lang w:val="en-GB"/>
        </w:rPr>
        <w:t>Surn</w:t>
      </w:r>
      <w:r w:rsidR="00D369AC" w:rsidRPr="00380617">
        <w:rPr>
          <w:rStyle w:val="PlattetekstChar1CharChar1"/>
          <w:rFonts w:asciiTheme="minorHAnsi" w:hAnsiTheme="minorHAnsi" w:cs="Arial"/>
          <w:szCs w:val="22"/>
          <w:lang w:val="en-GB"/>
        </w:rPr>
        <w:t>ame and first name:</w:t>
      </w:r>
      <w:r w:rsidR="005B2929" w:rsidRPr="00380617">
        <w:rPr>
          <w:rStyle w:val="PlattetekstChar1CharChar1"/>
          <w:rFonts w:asciiTheme="minorHAnsi" w:hAnsiTheme="minorHAnsi" w:cs="Arial"/>
          <w:szCs w:val="22"/>
          <w:lang w:val="en-GB"/>
        </w:rPr>
        <w:t xml:space="preserve"> </w:t>
      </w:r>
      <w:r w:rsidR="005B2929" w:rsidRPr="00D2592C">
        <w:rPr>
          <w:rStyle w:val="PlattetekstChar1CharChar1"/>
          <w:rFonts w:asciiTheme="minorHAnsi" w:hAnsiTheme="minorHAnsi" w:cs="Arial"/>
          <w:szCs w:val="22"/>
          <w:lang w:val="en-GB"/>
        </w:rPr>
        <w:t>Singh Narendra</w:t>
      </w:r>
    </w:p>
    <w:p w14:paraId="71EAE06F" w14:textId="74257E1C" w:rsidR="00D369AC" w:rsidRPr="00380617" w:rsidRDefault="00D369AC" w:rsidP="00692F4C">
      <w:pPr>
        <w:pStyle w:val="ListParagraph"/>
        <w:numPr>
          <w:ilvl w:val="0"/>
          <w:numId w:val="38"/>
        </w:numPr>
        <w:rPr>
          <w:rStyle w:val="PlattetekstChar1CharChar1"/>
          <w:rFonts w:asciiTheme="minorHAnsi" w:hAnsiTheme="minorHAnsi" w:cs="Arial"/>
          <w:szCs w:val="22"/>
          <w:lang w:val="en-GB"/>
        </w:rPr>
      </w:pPr>
      <w:r w:rsidRPr="00380617">
        <w:rPr>
          <w:rStyle w:val="PlattetekstChar1CharChar1"/>
          <w:rFonts w:asciiTheme="minorHAnsi" w:hAnsiTheme="minorHAnsi" w:cs="Arial"/>
          <w:szCs w:val="22"/>
          <w:lang w:val="en-GB"/>
        </w:rPr>
        <w:t>Date of birth:</w:t>
      </w:r>
      <w:r w:rsidR="00314C30" w:rsidRPr="00380617">
        <w:rPr>
          <w:rStyle w:val="PlattetekstChar1CharChar1"/>
          <w:rFonts w:asciiTheme="minorHAnsi" w:hAnsiTheme="minorHAnsi" w:cs="Arial"/>
          <w:szCs w:val="22"/>
          <w:lang w:val="en-GB"/>
        </w:rPr>
        <w:t xml:space="preserve"> </w:t>
      </w:r>
      <w:r w:rsidR="00B445F4" w:rsidRPr="00380617">
        <w:rPr>
          <w:rStyle w:val="PlattetekstChar1CharChar1"/>
          <w:rFonts w:asciiTheme="minorHAnsi" w:hAnsiTheme="minorHAnsi" w:cs="Arial"/>
          <w:szCs w:val="22"/>
          <w:lang w:val="en-GB"/>
        </w:rPr>
        <w:t>3. 1. 1993</w:t>
      </w:r>
    </w:p>
    <w:p w14:paraId="5AB0F989" w14:textId="333DC278" w:rsidR="00D369AC" w:rsidRPr="00380617" w:rsidRDefault="00D369AC" w:rsidP="00D2592C">
      <w:pPr>
        <w:pStyle w:val="ListParagraph"/>
        <w:numPr>
          <w:ilvl w:val="0"/>
          <w:numId w:val="38"/>
        </w:numPr>
        <w:rPr>
          <w:rStyle w:val="PlattetekstChar1CharChar1"/>
          <w:rFonts w:asciiTheme="minorHAnsi" w:hAnsiTheme="minorHAnsi" w:cs="Arial"/>
          <w:szCs w:val="22"/>
          <w:lang w:val="en-GB"/>
        </w:rPr>
      </w:pPr>
      <w:r w:rsidRPr="00380617">
        <w:rPr>
          <w:rStyle w:val="PlattetekstChar1CharChar1"/>
          <w:rFonts w:asciiTheme="minorHAnsi" w:hAnsiTheme="minorHAnsi" w:cs="Arial"/>
          <w:szCs w:val="22"/>
          <w:lang w:val="en-GB"/>
        </w:rPr>
        <w:t xml:space="preserve">Place of birth: </w:t>
      </w:r>
      <w:proofErr w:type="spellStart"/>
      <w:r w:rsidR="00B445F4" w:rsidRPr="00D2592C">
        <w:rPr>
          <w:rStyle w:val="PlattetekstChar1CharChar1"/>
          <w:rFonts w:asciiTheme="minorHAnsi" w:hAnsiTheme="minorHAnsi" w:cs="Arial"/>
          <w:szCs w:val="22"/>
          <w:lang w:val="en-GB"/>
        </w:rPr>
        <w:t>Sawairam</w:t>
      </w:r>
      <w:proofErr w:type="spellEnd"/>
      <w:r w:rsidR="00B445F4" w:rsidRPr="00D2592C">
        <w:rPr>
          <w:rStyle w:val="PlattetekstChar1CharChar1"/>
          <w:rFonts w:asciiTheme="minorHAnsi" w:hAnsiTheme="minorHAnsi" w:cs="Arial"/>
          <w:szCs w:val="22"/>
          <w:lang w:val="en-GB"/>
        </w:rPr>
        <w:t xml:space="preserve"> </w:t>
      </w:r>
      <w:proofErr w:type="spellStart"/>
      <w:r w:rsidR="00B445F4" w:rsidRPr="00D2592C">
        <w:rPr>
          <w:rStyle w:val="PlattetekstChar1CharChar1"/>
          <w:rFonts w:asciiTheme="minorHAnsi" w:hAnsiTheme="minorHAnsi" w:cs="Arial"/>
          <w:szCs w:val="22"/>
          <w:lang w:val="en-GB"/>
        </w:rPr>
        <w:t>ki</w:t>
      </w:r>
      <w:proofErr w:type="spellEnd"/>
      <w:r w:rsidR="00B445F4" w:rsidRPr="00D2592C">
        <w:rPr>
          <w:rStyle w:val="PlattetekstChar1CharChar1"/>
          <w:rFonts w:asciiTheme="minorHAnsi" w:hAnsiTheme="minorHAnsi" w:cs="Arial"/>
          <w:szCs w:val="22"/>
          <w:lang w:val="en-GB"/>
        </w:rPr>
        <w:t xml:space="preserve"> </w:t>
      </w:r>
      <w:proofErr w:type="spellStart"/>
      <w:r w:rsidR="00B445F4" w:rsidRPr="00D2592C">
        <w:rPr>
          <w:rStyle w:val="PlattetekstChar1CharChar1"/>
          <w:rFonts w:asciiTheme="minorHAnsi" w:hAnsiTheme="minorHAnsi" w:cs="Arial"/>
          <w:szCs w:val="22"/>
          <w:lang w:val="en-GB"/>
        </w:rPr>
        <w:t>dhani</w:t>
      </w:r>
      <w:proofErr w:type="spellEnd"/>
      <w:r w:rsidR="00B445F4" w:rsidRPr="00D2592C">
        <w:rPr>
          <w:rStyle w:val="PlattetekstChar1CharChar1"/>
          <w:rFonts w:asciiTheme="minorHAnsi" w:hAnsiTheme="minorHAnsi" w:cs="Arial"/>
          <w:szCs w:val="22"/>
          <w:lang w:val="en-GB"/>
        </w:rPr>
        <w:t>, Sikar, India</w:t>
      </w:r>
    </w:p>
    <w:p w14:paraId="5261D64F" w14:textId="652B82F5" w:rsidR="00D369AC" w:rsidRPr="00380617" w:rsidRDefault="00D369AC" w:rsidP="00692F4C">
      <w:pPr>
        <w:pStyle w:val="ListParagraph"/>
        <w:numPr>
          <w:ilvl w:val="0"/>
          <w:numId w:val="38"/>
        </w:numPr>
        <w:rPr>
          <w:rStyle w:val="PlattetekstChar1CharChar1"/>
          <w:rFonts w:asciiTheme="minorHAnsi" w:hAnsiTheme="minorHAnsi" w:cs="Arial"/>
          <w:szCs w:val="22"/>
          <w:lang w:val="en-GB"/>
        </w:rPr>
      </w:pPr>
      <w:r w:rsidRPr="00380617">
        <w:rPr>
          <w:rStyle w:val="PlattetekstChar1CharChar1"/>
          <w:rFonts w:asciiTheme="minorHAnsi" w:hAnsiTheme="minorHAnsi" w:cs="Arial"/>
          <w:szCs w:val="22"/>
          <w:lang w:val="en-GB"/>
        </w:rPr>
        <w:t xml:space="preserve">Nationality: </w:t>
      </w:r>
      <w:r w:rsidR="00B445F4" w:rsidRPr="00380617">
        <w:rPr>
          <w:rStyle w:val="PlattetekstChar1CharChar1"/>
          <w:rFonts w:asciiTheme="minorHAnsi" w:hAnsiTheme="minorHAnsi" w:cs="Arial"/>
          <w:szCs w:val="22"/>
          <w:lang w:val="en-GB"/>
        </w:rPr>
        <w:t>Indian</w:t>
      </w:r>
    </w:p>
    <w:p w14:paraId="0E6770DD" w14:textId="7BE731CE" w:rsidR="00314C30" w:rsidRPr="00380617" w:rsidRDefault="00314C30" w:rsidP="00692F4C">
      <w:pPr>
        <w:pStyle w:val="ListParagraph"/>
        <w:numPr>
          <w:ilvl w:val="0"/>
          <w:numId w:val="38"/>
        </w:numPr>
        <w:rPr>
          <w:rStyle w:val="PlattetekstChar1CharChar1"/>
          <w:rFonts w:asciiTheme="minorHAnsi" w:hAnsiTheme="minorHAnsi" w:cs="Arial"/>
          <w:szCs w:val="22"/>
          <w:lang w:val="en-GB"/>
        </w:rPr>
      </w:pPr>
      <w:r w:rsidRPr="00380617">
        <w:rPr>
          <w:rStyle w:val="PlattetekstChar1CharChar1"/>
          <w:rFonts w:asciiTheme="minorHAnsi" w:hAnsiTheme="minorHAnsi" w:cs="Arial"/>
          <w:szCs w:val="22"/>
          <w:lang w:val="en-GB"/>
        </w:rPr>
        <w:t xml:space="preserve">Official address (for correspondence): </w:t>
      </w:r>
      <w:proofErr w:type="spellStart"/>
      <w:r w:rsidR="005B2929" w:rsidRPr="00380617">
        <w:rPr>
          <w:rStyle w:val="PlattetekstChar1CharChar1"/>
          <w:rFonts w:asciiTheme="minorHAnsi" w:hAnsiTheme="minorHAnsi" w:cs="Arial"/>
          <w:szCs w:val="22"/>
          <w:lang w:val="en-GB"/>
        </w:rPr>
        <w:t>Aškerčeva</w:t>
      </w:r>
      <w:proofErr w:type="spellEnd"/>
      <w:r w:rsidR="005B2929" w:rsidRPr="00380617">
        <w:rPr>
          <w:rStyle w:val="PlattetekstChar1CharChar1"/>
          <w:rFonts w:asciiTheme="minorHAnsi" w:hAnsiTheme="minorHAnsi" w:cs="Arial"/>
          <w:szCs w:val="22"/>
          <w:lang w:val="en-GB"/>
        </w:rPr>
        <w:t xml:space="preserve"> </w:t>
      </w:r>
      <w:proofErr w:type="spellStart"/>
      <w:r w:rsidR="005B2929" w:rsidRPr="00380617">
        <w:rPr>
          <w:rStyle w:val="PlattetekstChar1CharChar1"/>
          <w:rFonts w:asciiTheme="minorHAnsi" w:hAnsiTheme="minorHAnsi" w:cs="Arial"/>
          <w:szCs w:val="22"/>
          <w:lang w:val="en-GB"/>
        </w:rPr>
        <w:t>cesta</w:t>
      </w:r>
      <w:proofErr w:type="spellEnd"/>
      <w:r w:rsidR="005B2929" w:rsidRPr="00380617">
        <w:rPr>
          <w:rStyle w:val="PlattetekstChar1CharChar1"/>
          <w:rFonts w:asciiTheme="minorHAnsi" w:hAnsiTheme="minorHAnsi" w:cs="Arial"/>
          <w:szCs w:val="22"/>
          <w:lang w:val="en-GB"/>
        </w:rPr>
        <w:t xml:space="preserve"> 6, 1000 Ljubljana, Slovenia</w:t>
      </w:r>
    </w:p>
    <w:p w14:paraId="316191CC" w14:textId="06F76408" w:rsidR="00314C30" w:rsidRPr="00380617" w:rsidRDefault="00314C30" w:rsidP="00692F4C">
      <w:pPr>
        <w:pStyle w:val="ListParagraph"/>
        <w:numPr>
          <w:ilvl w:val="0"/>
          <w:numId w:val="38"/>
        </w:numPr>
        <w:rPr>
          <w:rStyle w:val="PlattetekstChar1CharChar1"/>
          <w:rFonts w:asciiTheme="minorHAnsi" w:hAnsiTheme="minorHAnsi" w:cs="Arial"/>
          <w:szCs w:val="22"/>
          <w:lang w:val="en-GB"/>
        </w:rPr>
      </w:pPr>
      <w:r w:rsidRPr="00380617">
        <w:rPr>
          <w:rStyle w:val="PlattetekstChar1CharChar1"/>
          <w:rFonts w:asciiTheme="minorHAnsi" w:hAnsiTheme="minorHAnsi" w:cs="Arial"/>
          <w:szCs w:val="22"/>
          <w:lang w:val="en-GB"/>
        </w:rPr>
        <w:t>E-mail address:</w:t>
      </w:r>
      <w:r w:rsidR="005B2929" w:rsidRPr="00380617">
        <w:rPr>
          <w:rStyle w:val="PlattetekstChar1CharChar1"/>
          <w:rFonts w:asciiTheme="minorHAnsi" w:hAnsiTheme="minorHAnsi" w:cs="Arial"/>
          <w:szCs w:val="22"/>
          <w:lang w:val="en-GB"/>
        </w:rPr>
        <w:t xml:space="preserve"> </w:t>
      </w:r>
      <w:r w:rsidR="005B2929" w:rsidRPr="00D2592C">
        <w:rPr>
          <w:rStyle w:val="PlattetekstChar1CharChar1"/>
          <w:rFonts w:asciiTheme="minorHAnsi" w:hAnsiTheme="minorHAnsi" w:cs="Arial"/>
          <w:szCs w:val="22"/>
          <w:lang w:val="en-GB"/>
        </w:rPr>
        <w:t>narendra.singh@fs.uni-lj.si</w:t>
      </w:r>
    </w:p>
    <w:p w14:paraId="07230BD7" w14:textId="77777777" w:rsidR="00D369AC" w:rsidRPr="00005B53" w:rsidRDefault="00D369AC" w:rsidP="00692F4C">
      <w:pPr>
        <w:rPr>
          <w:rStyle w:val="PlattetekstChar1CharChar1"/>
          <w:rFonts w:asciiTheme="minorHAnsi" w:hAnsiTheme="minorHAnsi" w:cs="Arial"/>
          <w:szCs w:val="22"/>
          <w:lang w:val="en-GB"/>
        </w:rPr>
      </w:pPr>
    </w:p>
    <w:p w14:paraId="53F927CD" w14:textId="77777777" w:rsidR="00692F4C" w:rsidRPr="00005B53" w:rsidRDefault="00692F4C" w:rsidP="00692F4C">
      <w:pPr>
        <w:rPr>
          <w:rStyle w:val="PlattetekstChar1CharChar1"/>
          <w:rFonts w:asciiTheme="minorHAnsi" w:hAnsiTheme="minorHAnsi" w:cs="Arial"/>
          <w:szCs w:val="22"/>
          <w:lang w:val="en-GB"/>
        </w:rPr>
      </w:pPr>
    </w:p>
    <w:p w14:paraId="1878BCDD" w14:textId="77777777" w:rsidR="00D369AC" w:rsidRPr="00005B53" w:rsidRDefault="00D369AC" w:rsidP="00692F4C">
      <w:pPr>
        <w:pStyle w:val="Sub2"/>
        <w:spacing w:before="0" w:after="0"/>
        <w:rPr>
          <w:rFonts w:asciiTheme="minorHAnsi" w:hAnsiTheme="minorHAnsi" w:cs="Arial"/>
          <w:b/>
          <w:smallCaps/>
          <w:sz w:val="22"/>
          <w:szCs w:val="22"/>
        </w:rPr>
      </w:pPr>
      <w:r w:rsidRPr="00005B53">
        <w:rPr>
          <w:rFonts w:asciiTheme="minorHAnsi" w:hAnsiTheme="minorHAnsi" w:cs="Arial"/>
          <w:b/>
          <w:sz w:val="22"/>
          <w:szCs w:val="22"/>
          <w:u w:val="single"/>
        </w:rPr>
        <w:t>Article 2.</w:t>
      </w:r>
      <w:r w:rsidRPr="00005B53">
        <w:rPr>
          <w:rFonts w:asciiTheme="minorHAnsi" w:hAnsiTheme="minorHAnsi" w:cs="Arial"/>
          <w:b/>
          <w:sz w:val="22"/>
          <w:szCs w:val="22"/>
        </w:rPr>
        <w:t xml:space="preserve"> – </w:t>
      </w:r>
      <w:r w:rsidR="0010506A" w:rsidRPr="00005B53">
        <w:rPr>
          <w:rFonts w:asciiTheme="minorHAnsi" w:hAnsiTheme="minorHAnsi" w:cs="Arial"/>
          <w:b/>
          <w:smallCaps/>
          <w:sz w:val="22"/>
          <w:szCs w:val="22"/>
        </w:rPr>
        <w:t xml:space="preserve">Supervision of the PhD </w:t>
      </w:r>
      <w:r w:rsidR="0098187F" w:rsidRPr="00005B53">
        <w:rPr>
          <w:rFonts w:asciiTheme="minorHAnsi" w:hAnsiTheme="minorHAnsi" w:cs="Arial"/>
          <w:b/>
          <w:smallCaps/>
          <w:sz w:val="22"/>
          <w:szCs w:val="22"/>
        </w:rPr>
        <w:t>candidate</w:t>
      </w:r>
    </w:p>
    <w:p w14:paraId="6AF23882" w14:textId="77777777" w:rsidR="00FD0F24" w:rsidRPr="00005B53" w:rsidRDefault="00FD0F24" w:rsidP="00692F4C">
      <w:pPr>
        <w:pStyle w:val="BodyText"/>
        <w:rPr>
          <w:rFonts w:asciiTheme="minorHAnsi" w:hAnsiTheme="minorHAnsi" w:cs="Arial"/>
          <w:szCs w:val="22"/>
        </w:rPr>
      </w:pPr>
    </w:p>
    <w:p w14:paraId="696EC557" w14:textId="77777777" w:rsidR="00D369AC" w:rsidRPr="00005B53" w:rsidRDefault="00D369AC" w:rsidP="00692F4C">
      <w:pPr>
        <w:pStyle w:val="BodyText"/>
        <w:rPr>
          <w:rFonts w:asciiTheme="minorHAnsi" w:hAnsiTheme="minorHAnsi" w:cs="Arial"/>
          <w:szCs w:val="22"/>
        </w:rPr>
      </w:pPr>
      <w:r w:rsidRPr="00005B53">
        <w:rPr>
          <w:rFonts w:asciiTheme="minorHAnsi" w:hAnsiTheme="minorHAnsi" w:cs="Arial"/>
          <w:szCs w:val="22"/>
        </w:rPr>
        <w:t xml:space="preserve">The PhD </w:t>
      </w:r>
      <w:r w:rsidR="0098187F" w:rsidRPr="00005B53">
        <w:rPr>
          <w:rFonts w:asciiTheme="minorHAnsi" w:hAnsiTheme="minorHAnsi" w:cs="Arial"/>
          <w:szCs w:val="22"/>
        </w:rPr>
        <w:t xml:space="preserve">candidate </w:t>
      </w:r>
      <w:r w:rsidR="0010506A" w:rsidRPr="00005B53">
        <w:rPr>
          <w:rFonts w:asciiTheme="minorHAnsi" w:hAnsiTheme="minorHAnsi" w:cs="Arial"/>
          <w:szCs w:val="22"/>
        </w:rPr>
        <w:t>shall be supervised</w:t>
      </w:r>
      <w:r w:rsidRPr="00005B53">
        <w:rPr>
          <w:rFonts w:asciiTheme="minorHAnsi" w:hAnsiTheme="minorHAnsi" w:cs="Arial"/>
          <w:szCs w:val="22"/>
        </w:rPr>
        <w:t xml:space="preserve"> by the following </w:t>
      </w:r>
      <w:r w:rsidR="00D406AA" w:rsidRPr="00005B53">
        <w:rPr>
          <w:rFonts w:asciiTheme="minorHAnsi" w:hAnsiTheme="minorHAnsi" w:cs="Arial"/>
          <w:szCs w:val="22"/>
        </w:rPr>
        <w:t xml:space="preserve">PhD </w:t>
      </w:r>
      <w:r w:rsidRPr="00005B53">
        <w:rPr>
          <w:rFonts w:asciiTheme="minorHAnsi" w:hAnsiTheme="minorHAnsi" w:cs="Arial"/>
          <w:szCs w:val="22"/>
        </w:rPr>
        <w:t>supervisors:</w:t>
      </w:r>
    </w:p>
    <w:p w14:paraId="59958D05" w14:textId="77777777" w:rsidR="00D369AC" w:rsidRPr="00005B53" w:rsidRDefault="00D369AC" w:rsidP="00692F4C">
      <w:pPr>
        <w:pStyle w:val="BodyText"/>
        <w:rPr>
          <w:rFonts w:asciiTheme="minorHAnsi" w:hAnsiTheme="minorHAnsi" w:cs="Arial"/>
          <w:szCs w:val="22"/>
        </w:rPr>
      </w:pPr>
    </w:p>
    <w:p w14:paraId="594FE0AA" w14:textId="3D17CCAB" w:rsidR="00D369AC" w:rsidRPr="00005B53" w:rsidRDefault="00D369AC" w:rsidP="00692F4C">
      <w:pPr>
        <w:pStyle w:val="BodyText"/>
        <w:numPr>
          <w:ilvl w:val="0"/>
          <w:numId w:val="32"/>
        </w:numPr>
        <w:tabs>
          <w:tab w:val="clear" w:pos="720"/>
          <w:tab w:val="num" w:pos="360"/>
        </w:tabs>
        <w:ind w:left="360"/>
        <w:rPr>
          <w:rFonts w:asciiTheme="minorHAnsi" w:hAnsiTheme="minorHAnsi" w:cs="Arial"/>
          <w:szCs w:val="22"/>
        </w:rPr>
      </w:pPr>
      <w:r w:rsidRPr="00005B53">
        <w:rPr>
          <w:rFonts w:asciiTheme="minorHAnsi" w:hAnsiTheme="minorHAnsi" w:cs="Arial"/>
          <w:szCs w:val="22"/>
        </w:rPr>
        <w:t xml:space="preserve">At </w:t>
      </w:r>
      <w:r w:rsidR="005B2929">
        <w:rPr>
          <w:rFonts w:asciiTheme="minorHAnsi" w:hAnsiTheme="minorHAnsi" w:cs="Arial"/>
          <w:szCs w:val="22"/>
        </w:rPr>
        <w:t>UL</w:t>
      </w:r>
      <w:r w:rsidRPr="00005B53">
        <w:rPr>
          <w:rFonts w:asciiTheme="minorHAnsi" w:hAnsiTheme="minorHAnsi" w:cs="Arial"/>
          <w:szCs w:val="22"/>
        </w:rPr>
        <w:t xml:space="preserve">: </w:t>
      </w:r>
    </w:p>
    <w:p w14:paraId="686AD084" w14:textId="3029E702" w:rsidR="00D369AC" w:rsidRPr="000C2204" w:rsidRDefault="00772635" w:rsidP="00692F4C">
      <w:pPr>
        <w:pStyle w:val="BodyText"/>
        <w:numPr>
          <w:ilvl w:val="1"/>
          <w:numId w:val="39"/>
        </w:numPr>
        <w:tabs>
          <w:tab w:val="clear" w:pos="709"/>
        </w:tabs>
        <w:rPr>
          <w:rFonts w:asciiTheme="minorHAnsi" w:hAnsiTheme="minorHAnsi" w:cs="Arial"/>
          <w:szCs w:val="22"/>
        </w:rPr>
      </w:pPr>
      <w:r w:rsidRPr="000C2204">
        <w:rPr>
          <w:rFonts w:asciiTheme="minorHAnsi" w:hAnsiTheme="minorHAnsi" w:cs="Arial"/>
          <w:szCs w:val="22"/>
        </w:rPr>
        <w:t xml:space="preserve">Name: </w:t>
      </w:r>
      <w:proofErr w:type="spellStart"/>
      <w:r w:rsidRPr="000C2204">
        <w:rPr>
          <w:rFonts w:asciiTheme="minorHAnsi" w:hAnsiTheme="minorHAnsi" w:cs="Arial"/>
          <w:szCs w:val="22"/>
        </w:rPr>
        <w:t>Dr.</w:t>
      </w:r>
      <w:proofErr w:type="spellEnd"/>
      <w:r w:rsidRPr="000C2204">
        <w:rPr>
          <w:rFonts w:asciiTheme="minorHAnsi" w:hAnsiTheme="minorHAnsi" w:cs="Arial"/>
          <w:szCs w:val="22"/>
        </w:rPr>
        <w:t xml:space="preserve"> </w:t>
      </w:r>
      <w:r w:rsidR="001F29C8" w:rsidRPr="000C2204">
        <w:rPr>
          <w:rFonts w:asciiTheme="minorHAnsi" w:hAnsiTheme="minorHAnsi" w:cs="Arial"/>
          <w:szCs w:val="22"/>
        </w:rPr>
        <w:t>Robert Kunc</w:t>
      </w:r>
      <w:r w:rsidRPr="000C2204">
        <w:rPr>
          <w:rFonts w:asciiTheme="minorHAnsi" w:hAnsiTheme="minorHAnsi" w:cs="Arial"/>
          <w:szCs w:val="22"/>
        </w:rPr>
        <w:t xml:space="preserve"> (main PhD supervisor)</w:t>
      </w:r>
    </w:p>
    <w:p w14:paraId="64CE5455" w14:textId="77CE8995" w:rsidR="00D369AC" w:rsidRPr="000C2204" w:rsidRDefault="00772635" w:rsidP="00692F4C">
      <w:pPr>
        <w:pStyle w:val="BodyText"/>
        <w:numPr>
          <w:ilvl w:val="1"/>
          <w:numId w:val="39"/>
        </w:numPr>
        <w:tabs>
          <w:tab w:val="clear" w:pos="709"/>
        </w:tabs>
        <w:rPr>
          <w:rFonts w:asciiTheme="minorHAnsi" w:hAnsiTheme="minorHAnsi" w:cs="Arial"/>
          <w:szCs w:val="22"/>
        </w:rPr>
      </w:pPr>
      <w:r w:rsidRPr="000C2204">
        <w:rPr>
          <w:rFonts w:asciiTheme="minorHAnsi" w:hAnsiTheme="minorHAnsi" w:cs="Arial"/>
          <w:szCs w:val="22"/>
        </w:rPr>
        <w:t xml:space="preserve">Faculty or Department: </w:t>
      </w:r>
      <w:r w:rsidR="001F29C8" w:rsidRPr="000C2204">
        <w:rPr>
          <w:rFonts w:asciiTheme="minorHAnsi" w:hAnsiTheme="minorHAnsi" w:cs="Arial"/>
          <w:szCs w:val="22"/>
        </w:rPr>
        <w:t>Faculty of Mechanical Engineering</w:t>
      </w:r>
      <w:r w:rsidRPr="000C2204">
        <w:rPr>
          <w:rFonts w:asciiTheme="minorHAnsi" w:hAnsiTheme="minorHAnsi" w:cs="Arial"/>
          <w:szCs w:val="22"/>
        </w:rPr>
        <w:t>, University of Ljubljana</w:t>
      </w:r>
      <w:r w:rsidR="00D369AC" w:rsidRPr="000C2204">
        <w:rPr>
          <w:rFonts w:asciiTheme="minorHAnsi" w:hAnsiTheme="minorHAnsi" w:cs="Arial"/>
          <w:szCs w:val="22"/>
        </w:rPr>
        <w:t xml:space="preserve"> </w:t>
      </w:r>
    </w:p>
    <w:p w14:paraId="5A862ECC" w14:textId="7908FFCC" w:rsidR="00D369AC" w:rsidRPr="000C2204" w:rsidRDefault="00772635" w:rsidP="00692F4C">
      <w:pPr>
        <w:pStyle w:val="BodyText"/>
        <w:numPr>
          <w:ilvl w:val="1"/>
          <w:numId w:val="39"/>
        </w:numPr>
        <w:tabs>
          <w:tab w:val="clear" w:pos="709"/>
        </w:tabs>
        <w:rPr>
          <w:rFonts w:asciiTheme="minorHAnsi" w:hAnsiTheme="minorHAnsi" w:cs="Arial"/>
          <w:szCs w:val="22"/>
          <w:lang w:val="en-US"/>
        </w:rPr>
      </w:pPr>
      <w:r w:rsidRPr="000C2204">
        <w:rPr>
          <w:rFonts w:asciiTheme="minorHAnsi" w:hAnsiTheme="minorHAnsi" w:cs="Arial"/>
          <w:szCs w:val="22"/>
          <w:lang w:val="en-US"/>
        </w:rPr>
        <w:t xml:space="preserve">Position: </w:t>
      </w:r>
      <w:r w:rsidR="001F29C8" w:rsidRPr="000C2204">
        <w:rPr>
          <w:rFonts w:asciiTheme="minorHAnsi" w:hAnsiTheme="minorHAnsi" w:cs="Arial"/>
          <w:szCs w:val="22"/>
          <w:lang w:val="en-US"/>
        </w:rPr>
        <w:t>Assoc. Professor</w:t>
      </w:r>
      <w:r w:rsidRPr="000C2204">
        <w:rPr>
          <w:rFonts w:asciiTheme="minorHAnsi" w:hAnsiTheme="minorHAnsi" w:cs="Arial"/>
          <w:szCs w:val="22"/>
          <w:lang w:val="en-US"/>
        </w:rPr>
        <w:br/>
        <w:t>and</w:t>
      </w:r>
      <w:r w:rsidR="00314C30" w:rsidRPr="000C2204">
        <w:rPr>
          <w:rFonts w:asciiTheme="minorHAnsi" w:hAnsiTheme="minorHAnsi" w:cs="Arial"/>
          <w:szCs w:val="22"/>
          <w:lang w:val="en-US"/>
        </w:rPr>
        <w:t xml:space="preserve"> </w:t>
      </w:r>
    </w:p>
    <w:p w14:paraId="4F13222A" w14:textId="5E31384A" w:rsidR="001F29C8" w:rsidRPr="000C2204" w:rsidRDefault="00772635" w:rsidP="001F29C8">
      <w:pPr>
        <w:pStyle w:val="BodyText"/>
        <w:numPr>
          <w:ilvl w:val="1"/>
          <w:numId w:val="39"/>
        </w:numPr>
        <w:tabs>
          <w:tab w:val="clear" w:pos="709"/>
        </w:tabs>
        <w:rPr>
          <w:rFonts w:asciiTheme="minorHAnsi" w:hAnsiTheme="minorHAnsi" w:cs="Arial"/>
          <w:szCs w:val="22"/>
        </w:rPr>
      </w:pPr>
      <w:r w:rsidRPr="000C2204">
        <w:rPr>
          <w:rFonts w:asciiTheme="minorHAnsi" w:hAnsiTheme="minorHAnsi" w:cs="Arial"/>
          <w:szCs w:val="22"/>
        </w:rPr>
        <w:t xml:space="preserve">Name: </w:t>
      </w:r>
      <w:proofErr w:type="spellStart"/>
      <w:r w:rsidRPr="000C2204">
        <w:rPr>
          <w:rFonts w:asciiTheme="minorHAnsi" w:hAnsiTheme="minorHAnsi" w:cs="Arial"/>
          <w:szCs w:val="22"/>
        </w:rPr>
        <w:t>Dr.</w:t>
      </w:r>
      <w:proofErr w:type="spellEnd"/>
      <w:r w:rsidRPr="000C2204">
        <w:rPr>
          <w:rFonts w:asciiTheme="minorHAnsi" w:hAnsiTheme="minorHAnsi" w:cs="Arial"/>
          <w:szCs w:val="22"/>
        </w:rPr>
        <w:t xml:space="preserve"> </w:t>
      </w:r>
      <w:r w:rsidR="001F29C8" w:rsidRPr="000C2204">
        <w:rPr>
          <w:rFonts w:asciiTheme="minorHAnsi" w:hAnsiTheme="minorHAnsi" w:cs="Arial"/>
          <w:szCs w:val="22"/>
        </w:rPr>
        <w:t xml:space="preserve">Jovan Trajkovski </w:t>
      </w:r>
      <w:r w:rsidRPr="000C2204">
        <w:rPr>
          <w:rFonts w:asciiTheme="minorHAnsi" w:hAnsiTheme="minorHAnsi" w:cs="Arial"/>
          <w:szCs w:val="22"/>
        </w:rPr>
        <w:t>(PhD co-supervisor)</w:t>
      </w:r>
      <w:r w:rsidR="001F29C8" w:rsidRPr="000C2204">
        <w:rPr>
          <w:rFonts w:asciiTheme="minorHAnsi" w:hAnsiTheme="minorHAnsi" w:cs="Arial"/>
          <w:szCs w:val="22"/>
        </w:rPr>
        <w:t xml:space="preserve"> </w:t>
      </w:r>
    </w:p>
    <w:p w14:paraId="2C12750F" w14:textId="1BF47E8A" w:rsidR="001F29C8" w:rsidRPr="000C2204" w:rsidRDefault="00772635" w:rsidP="001F29C8">
      <w:pPr>
        <w:pStyle w:val="BodyText"/>
        <w:numPr>
          <w:ilvl w:val="1"/>
          <w:numId w:val="39"/>
        </w:numPr>
        <w:tabs>
          <w:tab w:val="clear" w:pos="709"/>
        </w:tabs>
        <w:rPr>
          <w:rFonts w:asciiTheme="minorHAnsi" w:hAnsiTheme="minorHAnsi" w:cs="Arial"/>
          <w:szCs w:val="22"/>
        </w:rPr>
      </w:pPr>
      <w:r w:rsidRPr="000C2204">
        <w:rPr>
          <w:rFonts w:asciiTheme="minorHAnsi" w:hAnsiTheme="minorHAnsi" w:cs="Arial"/>
          <w:szCs w:val="22"/>
        </w:rPr>
        <w:t xml:space="preserve">Faculty or Department: </w:t>
      </w:r>
      <w:r w:rsidR="001F29C8" w:rsidRPr="000C2204">
        <w:rPr>
          <w:rFonts w:asciiTheme="minorHAnsi" w:hAnsiTheme="minorHAnsi" w:cs="Arial"/>
          <w:szCs w:val="22"/>
        </w:rPr>
        <w:t xml:space="preserve">Faculty of Mechanical Engineering, University of Ljubljana </w:t>
      </w:r>
    </w:p>
    <w:p w14:paraId="414D5719" w14:textId="21495589" w:rsidR="001F29C8" w:rsidRPr="000C2204" w:rsidRDefault="00772635" w:rsidP="001F29C8">
      <w:pPr>
        <w:pStyle w:val="BodyText"/>
        <w:numPr>
          <w:ilvl w:val="1"/>
          <w:numId w:val="39"/>
        </w:numPr>
        <w:tabs>
          <w:tab w:val="clear" w:pos="709"/>
        </w:tabs>
        <w:rPr>
          <w:rFonts w:asciiTheme="minorHAnsi" w:hAnsiTheme="minorHAnsi" w:cs="Arial"/>
          <w:szCs w:val="22"/>
          <w:lang w:val="en-US"/>
        </w:rPr>
      </w:pPr>
      <w:r w:rsidRPr="000C2204">
        <w:rPr>
          <w:rFonts w:asciiTheme="minorHAnsi" w:hAnsiTheme="minorHAnsi" w:cs="Arial"/>
          <w:szCs w:val="22"/>
          <w:lang w:val="en-US"/>
        </w:rPr>
        <w:t xml:space="preserve">Position: </w:t>
      </w:r>
      <w:r w:rsidR="001F29C8" w:rsidRPr="000C2204">
        <w:rPr>
          <w:rFonts w:asciiTheme="minorHAnsi" w:hAnsiTheme="minorHAnsi" w:cs="Arial"/>
          <w:szCs w:val="22"/>
          <w:lang w:val="en-US"/>
        </w:rPr>
        <w:t>Assist. Professor</w:t>
      </w:r>
    </w:p>
    <w:p w14:paraId="68BE33DB" w14:textId="027AF8D6" w:rsidR="00D369AC" w:rsidRPr="002754F8" w:rsidRDefault="00D369AC" w:rsidP="00692F4C">
      <w:pPr>
        <w:pStyle w:val="BodyText"/>
        <w:numPr>
          <w:ilvl w:val="0"/>
          <w:numId w:val="32"/>
        </w:numPr>
        <w:tabs>
          <w:tab w:val="clear" w:pos="720"/>
          <w:tab w:val="num" w:pos="360"/>
        </w:tabs>
        <w:ind w:left="360"/>
        <w:rPr>
          <w:rFonts w:asciiTheme="minorHAnsi" w:hAnsiTheme="minorHAnsi" w:cs="Arial"/>
          <w:szCs w:val="22"/>
        </w:rPr>
      </w:pPr>
      <w:r w:rsidRPr="002754F8">
        <w:rPr>
          <w:rFonts w:asciiTheme="minorHAnsi" w:hAnsiTheme="minorHAnsi" w:cs="Arial"/>
          <w:szCs w:val="22"/>
        </w:rPr>
        <w:t xml:space="preserve">At </w:t>
      </w:r>
      <w:r w:rsidR="004319DD" w:rsidRPr="002754F8">
        <w:rPr>
          <w:rFonts w:asciiTheme="minorHAnsi" w:hAnsiTheme="minorHAnsi" w:cs="Arial"/>
          <w:szCs w:val="22"/>
        </w:rPr>
        <w:t>POLIMI</w:t>
      </w:r>
      <w:r w:rsidRPr="002754F8">
        <w:rPr>
          <w:rFonts w:asciiTheme="minorHAnsi" w:hAnsiTheme="minorHAnsi" w:cs="Arial"/>
          <w:szCs w:val="22"/>
        </w:rPr>
        <w:t xml:space="preserve">: </w:t>
      </w:r>
    </w:p>
    <w:p w14:paraId="63D83A0A" w14:textId="535CD46F" w:rsidR="00D369AC" w:rsidRPr="002754F8" w:rsidRDefault="00772635" w:rsidP="00692F4C">
      <w:pPr>
        <w:pStyle w:val="BodyText"/>
        <w:numPr>
          <w:ilvl w:val="1"/>
          <w:numId w:val="40"/>
        </w:numPr>
        <w:tabs>
          <w:tab w:val="clear" w:pos="709"/>
        </w:tabs>
        <w:rPr>
          <w:rFonts w:asciiTheme="minorHAnsi" w:hAnsiTheme="minorHAnsi" w:cs="Arial"/>
          <w:szCs w:val="22"/>
        </w:rPr>
      </w:pPr>
      <w:r w:rsidRPr="002754F8">
        <w:rPr>
          <w:rFonts w:asciiTheme="minorHAnsi" w:hAnsiTheme="minorHAnsi" w:cs="Arial"/>
          <w:szCs w:val="22"/>
        </w:rPr>
        <w:t xml:space="preserve">Name: </w:t>
      </w:r>
      <w:proofErr w:type="spellStart"/>
      <w:r w:rsidRPr="002754F8">
        <w:rPr>
          <w:rFonts w:asciiTheme="minorHAnsi" w:hAnsiTheme="minorHAnsi" w:cs="Arial"/>
          <w:szCs w:val="22"/>
        </w:rPr>
        <w:t>Dr.</w:t>
      </w:r>
      <w:proofErr w:type="spellEnd"/>
      <w:r w:rsidR="00F33A9F" w:rsidRPr="002754F8">
        <w:rPr>
          <w:rFonts w:asciiTheme="minorHAnsi" w:hAnsiTheme="minorHAnsi" w:cs="Arial"/>
          <w:szCs w:val="22"/>
        </w:rPr>
        <w:t xml:space="preserve"> </w:t>
      </w:r>
      <w:r w:rsidR="001F29C8" w:rsidRPr="002754F8">
        <w:rPr>
          <w:rFonts w:asciiTheme="minorHAnsi" w:hAnsiTheme="minorHAnsi" w:cs="Arial"/>
          <w:szCs w:val="22"/>
        </w:rPr>
        <w:t>José Félix Rodríguez Matas</w:t>
      </w:r>
      <w:r w:rsidRPr="002754F8">
        <w:rPr>
          <w:rFonts w:asciiTheme="minorHAnsi" w:hAnsiTheme="minorHAnsi" w:cs="Arial"/>
          <w:szCs w:val="22"/>
        </w:rPr>
        <w:t xml:space="preserve"> (PhD co-supervisor)</w:t>
      </w:r>
    </w:p>
    <w:p w14:paraId="79377788" w14:textId="42A44582" w:rsidR="00D369AC" w:rsidRPr="002754F8" w:rsidRDefault="00772635" w:rsidP="00692F4C">
      <w:pPr>
        <w:pStyle w:val="BodyText"/>
        <w:numPr>
          <w:ilvl w:val="1"/>
          <w:numId w:val="40"/>
        </w:numPr>
        <w:tabs>
          <w:tab w:val="clear" w:pos="709"/>
        </w:tabs>
        <w:rPr>
          <w:rFonts w:asciiTheme="minorHAnsi" w:hAnsiTheme="minorHAnsi" w:cs="Arial"/>
          <w:szCs w:val="22"/>
        </w:rPr>
      </w:pPr>
      <w:r w:rsidRPr="002754F8">
        <w:rPr>
          <w:rFonts w:asciiTheme="minorHAnsi" w:hAnsiTheme="minorHAnsi" w:cs="Arial"/>
          <w:szCs w:val="22"/>
        </w:rPr>
        <w:t xml:space="preserve">Faculty or Department: </w:t>
      </w:r>
      <w:r w:rsidR="001F29C8" w:rsidRPr="002754F8">
        <w:rPr>
          <w:rFonts w:asciiTheme="minorHAnsi" w:hAnsiTheme="minorHAnsi" w:cs="Arial"/>
          <w:szCs w:val="22"/>
        </w:rPr>
        <w:t>Department of Chemistry, Materials and Chemical Engineering</w:t>
      </w:r>
      <w:r w:rsidR="00D369AC" w:rsidRPr="002754F8">
        <w:rPr>
          <w:rFonts w:asciiTheme="minorHAnsi" w:hAnsiTheme="minorHAnsi" w:cs="Arial"/>
          <w:szCs w:val="22"/>
        </w:rPr>
        <w:t xml:space="preserve"> </w:t>
      </w:r>
      <w:r w:rsidR="002754F8">
        <w:rPr>
          <w:rFonts w:asciiTheme="minorHAnsi" w:hAnsiTheme="minorHAnsi" w:cs="Arial"/>
          <w:szCs w:val="22"/>
        </w:rPr>
        <w:t xml:space="preserve">‘Giulio Natta’, </w:t>
      </w:r>
      <w:proofErr w:type="spellStart"/>
      <w:r w:rsidR="002754F8">
        <w:rPr>
          <w:rFonts w:asciiTheme="minorHAnsi" w:hAnsiTheme="minorHAnsi" w:cs="Arial"/>
          <w:szCs w:val="22"/>
        </w:rPr>
        <w:t>Politecnico</w:t>
      </w:r>
      <w:proofErr w:type="spellEnd"/>
      <w:r w:rsidR="002754F8">
        <w:rPr>
          <w:rFonts w:asciiTheme="minorHAnsi" w:hAnsiTheme="minorHAnsi" w:cs="Arial"/>
          <w:szCs w:val="22"/>
        </w:rPr>
        <w:t xml:space="preserve"> di Milano</w:t>
      </w:r>
    </w:p>
    <w:p w14:paraId="5FF19DCE" w14:textId="24625C04" w:rsidR="00D369AC" w:rsidRPr="002754F8" w:rsidRDefault="00A7276A" w:rsidP="00692F4C">
      <w:pPr>
        <w:pStyle w:val="BodyText"/>
        <w:numPr>
          <w:ilvl w:val="1"/>
          <w:numId w:val="40"/>
        </w:numPr>
        <w:tabs>
          <w:tab w:val="clear" w:pos="709"/>
        </w:tabs>
        <w:rPr>
          <w:rFonts w:asciiTheme="minorHAnsi" w:hAnsiTheme="minorHAnsi" w:cs="Arial"/>
          <w:szCs w:val="22"/>
        </w:rPr>
      </w:pPr>
      <w:r w:rsidRPr="002754F8">
        <w:rPr>
          <w:rFonts w:asciiTheme="minorHAnsi" w:hAnsiTheme="minorHAnsi" w:cs="Arial"/>
          <w:szCs w:val="22"/>
          <w:lang w:val="en-US"/>
        </w:rPr>
        <w:t xml:space="preserve">Position: </w:t>
      </w:r>
      <w:r w:rsidR="001F29C8" w:rsidRPr="002754F8">
        <w:rPr>
          <w:rFonts w:asciiTheme="minorHAnsi" w:hAnsiTheme="minorHAnsi" w:cs="Arial"/>
          <w:szCs w:val="22"/>
          <w:lang w:val="en-US"/>
        </w:rPr>
        <w:t>Assoc. Professor</w:t>
      </w:r>
    </w:p>
    <w:p w14:paraId="533FDC59" w14:textId="77777777" w:rsidR="00D369AC" w:rsidRPr="00005B53" w:rsidRDefault="00D369AC" w:rsidP="00692F4C">
      <w:pPr>
        <w:pStyle w:val="BodyText"/>
        <w:tabs>
          <w:tab w:val="clear" w:pos="709"/>
        </w:tabs>
        <w:ind w:left="1080"/>
        <w:rPr>
          <w:rFonts w:asciiTheme="minorHAnsi" w:hAnsiTheme="minorHAnsi" w:cs="Arial"/>
          <w:szCs w:val="22"/>
        </w:rPr>
      </w:pPr>
    </w:p>
    <w:p w14:paraId="53F52D7B" w14:textId="77777777" w:rsidR="00692F4C" w:rsidRPr="00005B53" w:rsidRDefault="00692F4C" w:rsidP="00692F4C">
      <w:pPr>
        <w:pStyle w:val="BodyText"/>
        <w:tabs>
          <w:tab w:val="clear" w:pos="709"/>
        </w:tabs>
        <w:ind w:left="1080"/>
        <w:rPr>
          <w:rFonts w:asciiTheme="minorHAnsi" w:hAnsiTheme="minorHAnsi" w:cs="Arial"/>
          <w:szCs w:val="22"/>
        </w:rPr>
      </w:pPr>
    </w:p>
    <w:p w14:paraId="7FDE97C7" w14:textId="6C70D89F" w:rsidR="00D369AC" w:rsidRPr="00005B53" w:rsidRDefault="00D369AC" w:rsidP="00692F4C">
      <w:pPr>
        <w:pStyle w:val="BodyText"/>
        <w:rPr>
          <w:rFonts w:asciiTheme="minorHAnsi" w:hAnsiTheme="minorHAnsi" w:cs="Arial"/>
          <w:szCs w:val="22"/>
        </w:rPr>
      </w:pPr>
      <w:r w:rsidRPr="00005B53">
        <w:rPr>
          <w:rFonts w:asciiTheme="minorHAnsi" w:hAnsiTheme="minorHAnsi" w:cs="Arial"/>
          <w:szCs w:val="22"/>
        </w:rPr>
        <w:t xml:space="preserve">The PhD supervisors </w:t>
      </w:r>
      <w:r w:rsidR="00DD4D6E" w:rsidRPr="00005B53">
        <w:rPr>
          <w:rFonts w:asciiTheme="minorHAnsi" w:hAnsiTheme="minorHAnsi" w:cs="Arial"/>
          <w:szCs w:val="22"/>
        </w:rPr>
        <w:t xml:space="preserve">undertake to assume fully their responsibilities as the PhD </w:t>
      </w:r>
      <w:r w:rsidR="0098187F" w:rsidRPr="00005B53">
        <w:rPr>
          <w:rFonts w:asciiTheme="minorHAnsi" w:hAnsiTheme="minorHAnsi" w:cs="Arial"/>
          <w:szCs w:val="22"/>
        </w:rPr>
        <w:t>candidate</w:t>
      </w:r>
      <w:r w:rsidR="00DD4D6E" w:rsidRPr="00005B53">
        <w:rPr>
          <w:rFonts w:asciiTheme="minorHAnsi" w:hAnsiTheme="minorHAnsi" w:cs="Arial"/>
          <w:szCs w:val="22"/>
        </w:rPr>
        <w:t>’s supervisors, which includes holding consultations when required so as to be able to assess the progress being made in the research project</w:t>
      </w:r>
      <w:r w:rsidRPr="00005B53">
        <w:rPr>
          <w:rFonts w:asciiTheme="minorHAnsi" w:hAnsiTheme="minorHAnsi" w:cs="Arial"/>
          <w:szCs w:val="22"/>
        </w:rPr>
        <w:t>.</w:t>
      </w:r>
    </w:p>
    <w:p w14:paraId="1971B42B" w14:textId="77777777" w:rsidR="00D369AC" w:rsidRPr="00005B53" w:rsidRDefault="00D369AC" w:rsidP="00692F4C">
      <w:pPr>
        <w:pStyle w:val="BodyText"/>
        <w:rPr>
          <w:rFonts w:asciiTheme="minorHAnsi" w:hAnsiTheme="minorHAnsi" w:cs="Arial"/>
          <w:szCs w:val="22"/>
        </w:rPr>
      </w:pPr>
    </w:p>
    <w:p w14:paraId="006858DD" w14:textId="77777777" w:rsidR="00D369AC" w:rsidRPr="00005B53" w:rsidRDefault="00D369AC" w:rsidP="00692F4C">
      <w:pPr>
        <w:pStyle w:val="BodyText"/>
        <w:rPr>
          <w:rFonts w:asciiTheme="minorHAnsi" w:hAnsiTheme="minorHAnsi" w:cs="Arial"/>
          <w:szCs w:val="22"/>
        </w:rPr>
      </w:pPr>
    </w:p>
    <w:p w14:paraId="3E25B921" w14:textId="77777777" w:rsidR="00D369AC" w:rsidRPr="00005B53" w:rsidRDefault="00D369AC" w:rsidP="00692F4C">
      <w:pPr>
        <w:pStyle w:val="Sub2"/>
        <w:spacing w:before="0" w:after="0"/>
        <w:rPr>
          <w:rFonts w:asciiTheme="minorHAnsi" w:hAnsiTheme="minorHAnsi" w:cs="Arial"/>
          <w:b/>
          <w:smallCaps/>
          <w:sz w:val="22"/>
          <w:szCs w:val="22"/>
        </w:rPr>
      </w:pPr>
      <w:r w:rsidRPr="00005B53">
        <w:rPr>
          <w:rFonts w:asciiTheme="minorHAnsi" w:hAnsiTheme="minorHAnsi" w:cs="Arial"/>
          <w:b/>
          <w:sz w:val="22"/>
          <w:szCs w:val="22"/>
          <w:u w:val="single"/>
        </w:rPr>
        <w:t>Article 3.</w:t>
      </w:r>
      <w:r w:rsidRPr="00005B53">
        <w:rPr>
          <w:rFonts w:asciiTheme="minorHAnsi" w:hAnsiTheme="minorHAnsi" w:cs="Arial"/>
          <w:b/>
          <w:sz w:val="22"/>
          <w:szCs w:val="22"/>
        </w:rPr>
        <w:t xml:space="preserve"> – </w:t>
      </w:r>
      <w:r w:rsidRPr="00005B53">
        <w:rPr>
          <w:rFonts w:asciiTheme="minorHAnsi" w:hAnsiTheme="minorHAnsi" w:cs="Arial"/>
          <w:b/>
          <w:smallCaps/>
          <w:sz w:val="22"/>
          <w:szCs w:val="22"/>
        </w:rPr>
        <w:t xml:space="preserve">Admission to doctoral studies – </w:t>
      </w:r>
      <w:r w:rsidR="00EB6448" w:rsidRPr="00005B53">
        <w:rPr>
          <w:rFonts w:asciiTheme="minorHAnsi" w:hAnsiTheme="minorHAnsi" w:cs="Arial"/>
          <w:b/>
          <w:smallCaps/>
          <w:sz w:val="22"/>
          <w:szCs w:val="22"/>
        </w:rPr>
        <w:t xml:space="preserve">Doctoral </w:t>
      </w:r>
      <w:r w:rsidRPr="00005B53">
        <w:rPr>
          <w:rFonts w:asciiTheme="minorHAnsi" w:hAnsiTheme="minorHAnsi" w:cs="Arial"/>
          <w:b/>
          <w:smallCaps/>
          <w:sz w:val="22"/>
          <w:szCs w:val="22"/>
        </w:rPr>
        <w:t>thesis</w:t>
      </w:r>
      <w:r w:rsidR="00EB6448" w:rsidRPr="00005B53">
        <w:rPr>
          <w:rFonts w:asciiTheme="minorHAnsi" w:hAnsiTheme="minorHAnsi" w:cs="Arial"/>
          <w:b/>
          <w:smallCaps/>
          <w:sz w:val="22"/>
          <w:szCs w:val="22"/>
        </w:rPr>
        <w:t xml:space="preserve"> subject</w:t>
      </w:r>
    </w:p>
    <w:p w14:paraId="483BEC39" w14:textId="77777777" w:rsidR="00FD0F24" w:rsidRPr="00005B53" w:rsidRDefault="00FD0F24" w:rsidP="00692F4C">
      <w:pPr>
        <w:pStyle w:val="BodyText"/>
        <w:rPr>
          <w:rFonts w:asciiTheme="minorHAnsi" w:hAnsiTheme="minorHAnsi" w:cs="Arial"/>
          <w:szCs w:val="22"/>
        </w:rPr>
      </w:pPr>
    </w:p>
    <w:p w14:paraId="3DE228A4" w14:textId="77777777" w:rsidR="00D369AC" w:rsidRPr="00005B53" w:rsidRDefault="00EB6448" w:rsidP="00692F4C">
      <w:pPr>
        <w:pStyle w:val="BodyText"/>
        <w:rPr>
          <w:rFonts w:asciiTheme="minorHAnsi" w:hAnsiTheme="minorHAnsi" w:cs="Arial"/>
          <w:szCs w:val="22"/>
        </w:rPr>
      </w:pPr>
      <w:r w:rsidRPr="00005B53">
        <w:rPr>
          <w:rFonts w:asciiTheme="minorHAnsi" w:hAnsiTheme="minorHAnsi" w:cs="Arial"/>
          <w:szCs w:val="22"/>
        </w:rPr>
        <w:t xml:space="preserve">The </w:t>
      </w:r>
      <w:r w:rsidR="00D369AC" w:rsidRPr="00005B53">
        <w:rPr>
          <w:rFonts w:asciiTheme="minorHAnsi" w:hAnsiTheme="minorHAnsi" w:cs="Arial"/>
          <w:szCs w:val="22"/>
        </w:rPr>
        <w:t xml:space="preserve">PhD </w:t>
      </w:r>
      <w:r w:rsidR="0098187F" w:rsidRPr="00005B53">
        <w:rPr>
          <w:rFonts w:asciiTheme="minorHAnsi" w:hAnsiTheme="minorHAnsi" w:cs="Arial"/>
          <w:szCs w:val="22"/>
        </w:rPr>
        <w:t xml:space="preserve">candidate </w:t>
      </w:r>
      <w:r w:rsidRPr="00005B53">
        <w:rPr>
          <w:rFonts w:asciiTheme="minorHAnsi" w:hAnsiTheme="minorHAnsi" w:cs="Arial"/>
          <w:szCs w:val="22"/>
        </w:rPr>
        <w:t>has</w:t>
      </w:r>
      <w:r w:rsidR="00D369AC" w:rsidRPr="00005B53">
        <w:rPr>
          <w:rFonts w:asciiTheme="minorHAnsi" w:hAnsiTheme="minorHAnsi" w:cs="Arial"/>
          <w:szCs w:val="22"/>
        </w:rPr>
        <w:t xml:space="preserve"> been admitted to the doctoral programme by </w:t>
      </w:r>
      <w:r w:rsidRPr="00005B53">
        <w:rPr>
          <w:rFonts w:asciiTheme="minorHAnsi" w:hAnsiTheme="minorHAnsi" w:cs="Arial"/>
          <w:szCs w:val="22"/>
        </w:rPr>
        <w:t>both</w:t>
      </w:r>
      <w:r w:rsidR="00176337" w:rsidRPr="00005B53">
        <w:rPr>
          <w:rFonts w:asciiTheme="minorHAnsi" w:hAnsiTheme="minorHAnsi" w:cs="Arial"/>
          <w:szCs w:val="22"/>
        </w:rPr>
        <w:t xml:space="preserve"> partner institutions</w:t>
      </w:r>
      <w:r w:rsidR="00D369AC" w:rsidRPr="00005B53">
        <w:rPr>
          <w:rFonts w:asciiTheme="minorHAnsi" w:hAnsiTheme="minorHAnsi" w:cs="Arial"/>
          <w:szCs w:val="22"/>
        </w:rPr>
        <w:t xml:space="preserve">: </w:t>
      </w:r>
    </w:p>
    <w:p w14:paraId="283DDE91" w14:textId="77777777" w:rsidR="00D369AC" w:rsidRPr="00005B53" w:rsidRDefault="00D369AC" w:rsidP="00692F4C">
      <w:pPr>
        <w:pStyle w:val="BodyText"/>
        <w:rPr>
          <w:rFonts w:asciiTheme="minorHAnsi" w:hAnsiTheme="minorHAnsi" w:cs="Arial"/>
          <w:szCs w:val="22"/>
        </w:rPr>
      </w:pPr>
    </w:p>
    <w:p w14:paraId="689022FC" w14:textId="6BDFCADD" w:rsidR="00D369AC" w:rsidRPr="00005B53" w:rsidRDefault="00D369AC" w:rsidP="00692F4C">
      <w:pPr>
        <w:pStyle w:val="BodyText"/>
        <w:numPr>
          <w:ilvl w:val="0"/>
          <w:numId w:val="32"/>
        </w:numPr>
        <w:tabs>
          <w:tab w:val="clear" w:pos="720"/>
          <w:tab w:val="num" w:pos="360"/>
        </w:tabs>
        <w:ind w:left="360"/>
        <w:rPr>
          <w:rFonts w:asciiTheme="minorHAnsi" w:hAnsiTheme="minorHAnsi" w:cs="Arial"/>
          <w:szCs w:val="22"/>
        </w:rPr>
      </w:pPr>
      <w:r w:rsidRPr="00005B53">
        <w:rPr>
          <w:rFonts w:asciiTheme="minorHAnsi" w:hAnsiTheme="minorHAnsi" w:cs="Arial"/>
          <w:szCs w:val="22"/>
        </w:rPr>
        <w:t xml:space="preserve">At </w:t>
      </w:r>
      <w:r w:rsidR="00960383">
        <w:rPr>
          <w:rFonts w:asciiTheme="minorHAnsi" w:hAnsiTheme="minorHAnsi" w:cs="Arial"/>
          <w:szCs w:val="22"/>
        </w:rPr>
        <w:t>UL</w:t>
      </w:r>
      <w:r w:rsidRPr="00005B53">
        <w:rPr>
          <w:rFonts w:asciiTheme="minorHAnsi" w:hAnsiTheme="minorHAnsi" w:cs="Arial"/>
          <w:szCs w:val="22"/>
        </w:rPr>
        <w:t xml:space="preserve">: </w:t>
      </w:r>
    </w:p>
    <w:p w14:paraId="7C9B143B" w14:textId="722F75FD" w:rsidR="00D369AC" w:rsidRPr="002754F8" w:rsidRDefault="00C476DE" w:rsidP="00692F4C">
      <w:pPr>
        <w:pStyle w:val="BodyText"/>
        <w:numPr>
          <w:ilvl w:val="1"/>
          <w:numId w:val="32"/>
        </w:numPr>
        <w:tabs>
          <w:tab w:val="clear" w:pos="709"/>
        </w:tabs>
        <w:rPr>
          <w:rFonts w:asciiTheme="minorHAnsi" w:hAnsiTheme="minorHAnsi" w:cs="Arial"/>
          <w:szCs w:val="22"/>
        </w:rPr>
      </w:pPr>
      <w:r w:rsidRPr="002754F8">
        <w:rPr>
          <w:rFonts w:asciiTheme="minorHAnsi" w:hAnsiTheme="minorHAnsi" w:cs="Arial"/>
          <w:szCs w:val="22"/>
        </w:rPr>
        <w:t>a</w:t>
      </w:r>
      <w:r w:rsidR="00D369AC" w:rsidRPr="002754F8">
        <w:rPr>
          <w:rFonts w:asciiTheme="minorHAnsi" w:hAnsiTheme="minorHAnsi" w:cs="Arial"/>
          <w:szCs w:val="22"/>
        </w:rPr>
        <w:t>dmi</w:t>
      </w:r>
      <w:r w:rsidRPr="002754F8">
        <w:rPr>
          <w:rFonts w:asciiTheme="minorHAnsi" w:hAnsiTheme="minorHAnsi" w:cs="Arial"/>
          <w:szCs w:val="22"/>
        </w:rPr>
        <w:t xml:space="preserve">ssion </w:t>
      </w:r>
      <w:r w:rsidR="00D369AC" w:rsidRPr="002754F8">
        <w:rPr>
          <w:rFonts w:asciiTheme="minorHAnsi" w:hAnsiTheme="minorHAnsi" w:cs="Arial"/>
          <w:szCs w:val="22"/>
        </w:rPr>
        <w:t xml:space="preserve">to the doctoral programme in </w:t>
      </w:r>
      <w:r w:rsidR="00C83B4D" w:rsidRPr="002754F8">
        <w:rPr>
          <w:rFonts w:asciiTheme="minorHAnsi" w:hAnsiTheme="minorHAnsi" w:cs="Arial"/>
          <w:szCs w:val="22"/>
        </w:rPr>
        <w:t>Mechanical Engineering</w:t>
      </w:r>
      <w:r w:rsidR="00314C30" w:rsidRPr="002754F8">
        <w:rPr>
          <w:rFonts w:asciiTheme="minorHAnsi" w:hAnsiTheme="minorHAnsi" w:cs="Arial"/>
          <w:szCs w:val="22"/>
        </w:rPr>
        <w:t xml:space="preserve"> </w:t>
      </w:r>
    </w:p>
    <w:p w14:paraId="646410D8" w14:textId="7C042BE3" w:rsidR="00D369AC" w:rsidRPr="002754F8" w:rsidRDefault="00D369AC" w:rsidP="002754F8">
      <w:pPr>
        <w:pStyle w:val="BodyText"/>
        <w:tabs>
          <w:tab w:val="clear" w:pos="709"/>
        </w:tabs>
        <w:ind w:left="1440"/>
        <w:rPr>
          <w:rFonts w:asciiTheme="minorHAnsi" w:hAnsiTheme="minorHAnsi" w:cs="Arial"/>
          <w:szCs w:val="22"/>
        </w:rPr>
      </w:pPr>
      <w:r w:rsidRPr="002754F8">
        <w:rPr>
          <w:rFonts w:asciiTheme="minorHAnsi" w:hAnsiTheme="minorHAnsi" w:cs="Arial"/>
          <w:szCs w:val="22"/>
        </w:rPr>
        <w:t>on the following date</w:t>
      </w:r>
      <w:r w:rsidR="00314C30" w:rsidRPr="002754F8">
        <w:rPr>
          <w:rFonts w:asciiTheme="minorHAnsi" w:hAnsiTheme="minorHAnsi" w:cs="Arial"/>
          <w:szCs w:val="22"/>
        </w:rPr>
        <w:t xml:space="preserve"> / starting from academic year</w:t>
      </w:r>
      <w:r w:rsidRPr="002754F8">
        <w:rPr>
          <w:rFonts w:asciiTheme="minorHAnsi" w:hAnsiTheme="minorHAnsi" w:cs="Arial"/>
          <w:szCs w:val="22"/>
        </w:rPr>
        <w:t xml:space="preserve">: </w:t>
      </w:r>
      <w:r w:rsidR="00C83B4D" w:rsidRPr="002754F8">
        <w:rPr>
          <w:rFonts w:asciiTheme="minorHAnsi" w:hAnsiTheme="minorHAnsi" w:cs="Arial"/>
          <w:szCs w:val="22"/>
        </w:rPr>
        <w:t>2020/2021</w:t>
      </w:r>
    </w:p>
    <w:p w14:paraId="6DE72095" w14:textId="77777777" w:rsidR="00D369AC" w:rsidRPr="00005B53" w:rsidRDefault="00D369AC" w:rsidP="00692F4C">
      <w:pPr>
        <w:pStyle w:val="BodyText"/>
        <w:tabs>
          <w:tab w:val="clear" w:pos="709"/>
        </w:tabs>
        <w:rPr>
          <w:rFonts w:asciiTheme="minorHAnsi" w:hAnsiTheme="minorHAnsi" w:cs="Arial"/>
          <w:szCs w:val="22"/>
        </w:rPr>
      </w:pPr>
    </w:p>
    <w:p w14:paraId="56D9E678" w14:textId="21CE56E2" w:rsidR="00D369AC" w:rsidRPr="00005B53" w:rsidRDefault="00D369AC" w:rsidP="00692F4C">
      <w:pPr>
        <w:pStyle w:val="BodyText"/>
        <w:numPr>
          <w:ilvl w:val="0"/>
          <w:numId w:val="32"/>
        </w:numPr>
        <w:tabs>
          <w:tab w:val="clear" w:pos="720"/>
          <w:tab w:val="num" w:pos="360"/>
        </w:tabs>
        <w:ind w:left="360"/>
        <w:rPr>
          <w:rFonts w:asciiTheme="minorHAnsi" w:hAnsiTheme="minorHAnsi" w:cs="Arial"/>
          <w:szCs w:val="22"/>
        </w:rPr>
      </w:pPr>
      <w:r w:rsidRPr="00005B53">
        <w:rPr>
          <w:rFonts w:asciiTheme="minorHAnsi" w:hAnsiTheme="minorHAnsi" w:cs="Arial"/>
          <w:szCs w:val="22"/>
        </w:rPr>
        <w:lastRenderedPageBreak/>
        <w:t xml:space="preserve">At </w:t>
      </w:r>
      <w:r w:rsidR="004319DD">
        <w:rPr>
          <w:rFonts w:asciiTheme="minorHAnsi" w:hAnsiTheme="minorHAnsi" w:cs="Arial"/>
          <w:szCs w:val="22"/>
        </w:rPr>
        <w:t>POLIMI</w:t>
      </w:r>
      <w:r w:rsidRPr="00005B53">
        <w:rPr>
          <w:rFonts w:asciiTheme="minorHAnsi" w:hAnsiTheme="minorHAnsi" w:cs="Arial"/>
          <w:szCs w:val="22"/>
        </w:rPr>
        <w:t xml:space="preserve">: </w:t>
      </w:r>
    </w:p>
    <w:p w14:paraId="006B6AA1" w14:textId="40A8CA94" w:rsidR="00D369AC" w:rsidRPr="00237A03" w:rsidRDefault="00D369AC" w:rsidP="00692F4C">
      <w:pPr>
        <w:pStyle w:val="BodyText"/>
        <w:numPr>
          <w:ilvl w:val="1"/>
          <w:numId w:val="32"/>
        </w:numPr>
        <w:tabs>
          <w:tab w:val="clear" w:pos="709"/>
        </w:tabs>
        <w:rPr>
          <w:rFonts w:asciiTheme="minorHAnsi" w:hAnsiTheme="minorHAnsi" w:cs="Arial"/>
          <w:strike/>
          <w:szCs w:val="22"/>
        </w:rPr>
      </w:pPr>
      <w:r w:rsidRPr="00237A03">
        <w:rPr>
          <w:rFonts w:asciiTheme="minorHAnsi" w:hAnsiTheme="minorHAnsi" w:cs="Arial"/>
          <w:szCs w:val="22"/>
        </w:rPr>
        <w:t>admi</w:t>
      </w:r>
      <w:r w:rsidR="00176337" w:rsidRPr="00237A03">
        <w:rPr>
          <w:rFonts w:asciiTheme="minorHAnsi" w:hAnsiTheme="minorHAnsi" w:cs="Arial"/>
          <w:szCs w:val="22"/>
        </w:rPr>
        <w:t>ssion</w:t>
      </w:r>
      <w:r w:rsidRPr="00237A03">
        <w:rPr>
          <w:rFonts w:asciiTheme="minorHAnsi" w:hAnsiTheme="minorHAnsi" w:cs="Arial"/>
          <w:szCs w:val="22"/>
        </w:rPr>
        <w:t xml:space="preserve"> to the doctoral programme in</w:t>
      </w:r>
      <w:r w:rsidR="00D90317" w:rsidRPr="00237A03">
        <w:rPr>
          <w:rFonts w:asciiTheme="minorHAnsi" w:hAnsiTheme="minorHAnsi" w:cs="Arial"/>
          <w:szCs w:val="22"/>
        </w:rPr>
        <w:t xml:space="preserve"> Bioengineering</w:t>
      </w:r>
    </w:p>
    <w:p w14:paraId="33E65E95" w14:textId="2BAB0E64" w:rsidR="00D369AC" w:rsidRDefault="00D369AC" w:rsidP="00D90317">
      <w:pPr>
        <w:pStyle w:val="BodyText"/>
        <w:tabs>
          <w:tab w:val="clear" w:pos="709"/>
        </w:tabs>
        <w:ind w:left="1440"/>
        <w:rPr>
          <w:rFonts w:asciiTheme="minorHAnsi" w:hAnsiTheme="minorHAnsi" w:cs="Arial"/>
          <w:szCs w:val="22"/>
        </w:rPr>
      </w:pPr>
      <w:r w:rsidRPr="00237A03">
        <w:rPr>
          <w:rFonts w:asciiTheme="minorHAnsi" w:hAnsiTheme="minorHAnsi" w:cs="Arial"/>
          <w:szCs w:val="22"/>
        </w:rPr>
        <w:t>on the following date</w:t>
      </w:r>
      <w:r w:rsidR="00314C30" w:rsidRPr="00237A03">
        <w:rPr>
          <w:rFonts w:asciiTheme="minorHAnsi" w:hAnsiTheme="minorHAnsi" w:cs="Arial"/>
          <w:szCs w:val="22"/>
        </w:rPr>
        <w:t xml:space="preserve"> / starting from academic year</w:t>
      </w:r>
      <w:r w:rsidRPr="00237A03">
        <w:rPr>
          <w:rFonts w:asciiTheme="minorHAnsi" w:hAnsiTheme="minorHAnsi" w:cs="Arial"/>
          <w:szCs w:val="22"/>
        </w:rPr>
        <w:t xml:space="preserve">: </w:t>
      </w:r>
      <w:r w:rsidR="00FC5A30" w:rsidRPr="00237A03">
        <w:rPr>
          <w:rFonts w:asciiTheme="minorHAnsi" w:hAnsiTheme="minorHAnsi" w:cs="Arial"/>
          <w:szCs w:val="22"/>
        </w:rPr>
        <w:t>2020</w:t>
      </w:r>
      <w:r w:rsidR="004319DD" w:rsidRPr="00237A03">
        <w:rPr>
          <w:rFonts w:asciiTheme="minorHAnsi" w:hAnsiTheme="minorHAnsi" w:cs="Arial"/>
          <w:szCs w:val="22"/>
        </w:rPr>
        <w:t>/</w:t>
      </w:r>
      <w:r w:rsidR="00FC5A30" w:rsidRPr="002434DA">
        <w:rPr>
          <w:rFonts w:asciiTheme="minorHAnsi" w:hAnsiTheme="minorHAnsi" w:cs="Arial"/>
          <w:szCs w:val="22"/>
        </w:rPr>
        <w:t>21</w:t>
      </w:r>
      <w:r w:rsidR="00434ADE" w:rsidRPr="002434DA">
        <w:rPr>
          <w:rFonts w:asciiTheme="minorHAnsi" w:hAnsiTheme="minorHAnsi" w:cs="Arial"/>
          <w:szCs w:val="22"/>
        </w:rPr>
        <w:t xml:space="preserve"> </w:t>
      </w:r>
      <w:r w:rsidR="00FC5A30" w:rsidRPr="002434DA">
        <w:rPr>
          <w:rFonts w:asciiTheme="minorHAnsi" w:hAnsiTheme="minorHAnsi" w:cs="Arial"/>
          <w:szCs w:val="22"/>
        </w:rPr>
        <w:t>starting</w:t>
      </w:r>
      <w:r w:rsidR="00FC5A30">
        <w:rPr>
          <w:rFonts w:asciiTheme="minorHAnsi" w:hAnsiTheme="minorHAnsi" w:cs="Arial"/>
          <w:szCs w:val="22"/>
        </w:rPr>
        <w:t xml:space="preserve"> from 1</w:t>
      </w:r>
      <w:r w:rsidR="00FC5A30" w:rsidRPr="00FC5A30">
        <w:rPr>
          <w:rFonts w:asciiTheme="minorHAnsi" w:hAnsiTheme="minorHAnsi" w:cs="Arial"/>
          <w:szCs w:val="22"/>
          <w:vertAlign w:val="superscript"/>
        </w:rPr>
        <w:t>st</w:t>
      </w:r>
      <w:r w:rsidR="00FC5A30">
        <w:rPr>
          <w:rFonts w:asciiTheme="minorHAnsi" w:hAnsiTheme="minorHAnsi" w:cs="Arial"/>
          <w:szCs w:val="22"/>
        </w:rPr>
        <w:t xml:space="preserve"> November 2020 – 36^ cycle</w:t>
      </w:r>
    </w:p>
    <w:p w14:paraId="1800C52E" w14:textId="709925E3" w:rsidR="00FC5A30" w:rsidRDefault="00FC5A30" w:rsidP="00D90317">
      <w:pPr>
        <w:pStyle w:val="BodyText"/>
        <w:tabs>
          <w:tab w:val="clear" w:pos="709"/>
        </w:tabs>
        <w:ind w:left="1440"/>
        <w:rPr>
          <w:rFonts w:asciiTheme="minorHAnsi" w:hAnsiTheme="minorHAnsi" w:cs="Arial"/>
          <w:szCs w:val="22"/>
        </w:rPr>
      </w:pPr>
    </w:p>
    <w:p w14:paraId="3E4F6DCD" w14:textId="77777777" w:rsidR="00FC5A30" w:rsidRPr="00D90317" w:rsidRDefault="00FC5A30" w:rsidP="00D90317">
      <w:pPr>
        <w:pStyle w:val="BodyText"/>
        <w:tabs>
          <w:tab w:val="clear" w:pos="709"/>
        </w:tabs>
        <w:ind w:left="1440"/>
        <w:rPr>
          <w:rFonts w:asciiTheme="minorHAnsi" w:hAnsiTheme="minorHAnsi" w:cs="Arial"/>
          <w:szCs w:val="22"/>
        </w:rPr>
      </w:pPr>
    </w:p>
    <w:p w14:paraId="27C74788" w14:textId="77777777" w:rsidR="00D369AC" w:rsidRPr="00D90317" w:rsidRDefault="00D369AC" w:rsidP="00692F4C">
      <w:pPr>
        <w:pStyle w:val="BodyText"/>
        <w:tabs>
          <w:tab w:val="clear" w:pos="709"/>
        </w:tabs>
        <w:rPr>
          <w:rFonts w:asciiTheme="minorHAnsi" w:hAnsiTheme="minorHAnsi" w:cs="Arial"/>
          <w:szCs w:val="22"/>
        </w:rPr>
      </w:pPr>
    </w:p>
    <w:p w14:paraId="386C24E4" w14:textId="0217B0EC" w:rsidR="00D369AC" w:rsidRDefault="00D369AC" w:rsidP="00692F4C">
      <w:pPr>
        <w:pStyle w:val="BodyText"/>
        <w:tabs>
          <w:tab w:val="clear" w:pos="709"/>
        </w:tabs>
        <w:rPr>
          <w:rFonts w:asciiTheme="minorHAnsi" w:hAnsiTheme="minorHAnsi" w:cs="Arial"/>
          <w:szCs w:val="22"/>
        </w:rPr>
      </w:pPr>
      <w:r w:rsidRPr="00D90317">
        <w:rPr>
          <w:rFonts w:asciiTheme="minorHAnsi" w:hAnsiTheme="minorHAnsi" w:cs="Arial"/>
          <w:szCs w:val="22"/>
        </w:rPr>
        <w:t>The subject of the doctoral thesis is:</w:t>
      </w:r>
      <w:r w:rsidR="001F29C8" w:rsidRPr="00D90317">
        <w:rPr>
          <w:rFonts w:asciiTheme="minorHAnsi" w:hAnsiTheme="minorHAnsi" w:cs="Arial"/>
          <w:szCs w:val="22"/>
        </w:rPr>
        <w:t xml:space="preserve"> Material characterisation of soft tissues.</w:t>
      </w:r>
      <w:r w:rsidR="001F29C8">
        <w:rPr>
          <w:rFonts w:asciiTheme="minorHAnsi" w:hAnsiTheme="minorHAnsi" w:cs="Arial"/>
          <w:szCs w:val="22"/>
        </w:rPr>
        <w:t xml:space="preserve"> </w:t>
      </w:r>
    </w:p>
    <w:p w14:paraId="61EAF4B2" w14:textId="77777777" w:rsidR="00B21EF0" w:rsidRPr="00005B53" w:rsidRDefault="00B21EF0" w:rsidP="00692F4C">
      <w:pPr>
        <w:pStyle w:val="BodyText"/>
        <w:tabs>
          <w:tab w:val="clear" w:pos="709"/>
        </w:tabs>
        <w:rPr>
          <w:rFonts w:asciiTheme="minorHAnsi" w:hAnsiTheme="minorHAnsi" w:cs="Arial"/>
          <w:szCs w:val="22"/>
        </w:rPr>
      </w:pPr>
    </w:p>
    <w:p w14:paraId="335766FE" w14:textId="0037F551" w:rsidR="00383A68" w:rsidRPr="00D2592C" w:rsidRDefault="00383A68" w:rsidP="00383A68">
      <w:pPr>
        <w:pStyle w:val="BodyText"/>
        <w:rPr>
          <w:rFonts w:asciiTheme="minorHAnsi" w:hAnsiTheme="minorHAnsi" w:cs="Arial"/>
          <w:b/>
          <w:szCs w:val="22"/>
        </w:rPr>
      </w:pPr>
      <w:bookmarkStart w:id="1" w:name="_Hlk120257206"/>
      <w:bookmarkStart w:id="2" w:name="_Hlk23771669"/>
      <w:bookmarkStart w:id="3" w:name="_Hlk23771544"/>
      <w:r w:rsidRPr="00D2592C">
        <w:rPr>
          <w:rFonts w:asciiTheme="minorHAnsi" w:hAnsiTheme="minorHAnsi" w:cs="Arial"/>
          <w:b/>
          <w:szCs w:val="22"/>
          <w:u w:val="single"/>
        </w:rPr>
        <w:t>Article 4.</w:t>
      </w:r>
      <w:r w:rsidRPr="00D2592C">
        <w:rPr>
          <w:rFonts w:asciiTheme="minorHAnsi" w:hAnsiTheme="minorHAnsi" w:cs="Arial"/>
          <w:b/>
          <w:szCs w:val="22"/>
        </w:rPr>
        <w:t xml:space="preserve"> – Main institution – partner institution: responsibilities, regulations and communication</w:t>
      </w:r>
    </w:p>
    <w:bookmarkEnd w:id="1"/>
    <w:p w14:paraId="3B16FEDB" w14:textId="037674A7" w:rsidR="00383A68" w:rsidRPr="00D2592C" w:rsidRDefault="00960383" w:rsidP="00383A68">
      <w:pPr>
        <w:pStyle w:val="BodyText"/>
        <w:rPr>
          <w:rFonts w:asciiTheme="minorHAnsi" w:hAnsiTheme="minorHAnsi" w:cs="Arial"/>
          <w:szCs w:val="22"/>
        </w:rPr>
      </w:pPr>
      <w:r w:rsidRPr="00380617">
        <w:rPr>
          <w:rFonts w:asciiTheme="minorHAnsi" w:hAnsiTheme="minorHAnsi" w:cs="Arial"/>
          <w:szCs w:val="22"/>
        </w:rPr>
        <w:t xml:space="preserve">University of Ljubljana, </w:t>
      </w:r>
      <w:r w:rsidR="001F29C8" w:rsidRPr="00380617">
        <w:rPr>
          <w:rFonts w:asciiTheme="minorHAnsi" w:hAnsiTheme="minorHAnsi" w:cs="Arial"/>
          <w:szCs w:val="22"/>
        </w:rPr>
        <w:t>Faculty of Mechanical Engineering</w:t>
      </w:r>
      <w:r w:rsidR="006D5E37">
        <w:rPr>
          <w:rFonts w:asciiTheme="minorHAnsi" w:hAnsiTheme="minorHAnsi" w:cs="Arial"/>
          <w:szCs w:val="22"/>
        </w:rPr>
        <w:t xml:space="preserve"> (UL FS)</w:t>
      </w:r>
      <w:r w:rsidR="00A70A78" w:rsidRPr="00D2592C">
        <w:rPr>
          <w:rFonts w:asciiTheme="minorHAnsi" w:hAnsiTheme="minorHAnsi" w:cstheme="minorHAnsi"/>
          <w:szCs w:val="22"/>
        </w:rPr>
        <w:t xml:space="preserve"> </w:t>
      </w:r>
      <w:r w:rsidR="00383A68" w:rsidRPr="00D2592C">
        <w:rPr>
          <w:rFonts w:asciiTheme="minorHAnsi" w:hAnsiTheme="minorHAnsi" w:cs="Arial"/>
          <w:szCs w:val="22"/>
        </w:rPr>
        <w:t>will act as the main institution.</w:t>
      </w:r>
      <w:r w:rsidR="00383A68" w:rsidRPr="00D2592C">
        <w:rPr>
          <w:rStyle w:val="FootnoteReference"/>
          <w:rFonts w:asciiTheme="minorHAnsi" w:hAnsiTheme="minorHAnsi" w:cs="Arial"/>
          <w:szCs w:val="22"/>
        </w:rPr>
        <w:footnoteReference w:id="1"/>
      </w:r>
    </w:p>
    <w:p w14:paraId="7C3BF690" w14:textId="7DF36DDD" w:rsidR="00383A68" w:rsidRPr="00005B53" w:rsidRDefault="00960383" w:rsidP="00383A68">
      <w:pPr>
        <w:pStyle w:val="BodyText"/>
        <w:rPr>
          <w:rFonts w:asciiTheme="minorHAnsi" w:hAnsiTheme="minorHAnsi" w:cs="Arial"/>
          <w:szCs w:val="22"/>
        </w:rPr>
      </w:pPr>
      <w:proofErr w:type="spellStart"/>
      <w:r w:rsidRPr="00D2592C">
        <w:rPr>
          <w:rFonts w:asciiTheme="minorHAnsi" w:hAnsiTheme="minorHAnsi" w:cs="Arial"/>
          <w:szCs w:val="22"/>
        </w:rPr>
        <w:t>Politecnico</w:t>
      </w:r>
      <w:proofErr w:type="spellEnd"/>
      <w:r w:rsidRPr="00D2592C">
        <w:rPr>
          <w:rFonts w:asciiTheme="minorHAnsi" w:hAnsiTheme="minorHAnsi" w:cs="Arial"/>
          <w:szCs w:val="22"/>
        </w:rPr>
        <w:t xml:space="preserve"> di Milano</w:t>
      </w:r>
      <w:r w:rsidRPr="00380617">
        <w:rPr>
          <w:rFonts w:asciiTheme="minorHAnsi" w:hAnsiTheme="minorHAnsi" w:cs="Arial"/>
          <w:szCs w:val="22"/>
        </w:rPr>
        <w:t>,</w:t>
      </w:r>
      <w:r w:rsidRPr="00380617" w:rsidDel="00960383">
        <w:rPr>
          <w:rFonts w:asciiTheme="minorHAnsi" w:hAnsiTheme="minorHAnsi" w:cs="Arial"/>
          <w:i/>
          <w:szCs w:val="22"/>
        </w:rPr>
        <w:t xml:space="preserve"> </w:t>
      </w:r>
      <w:r w:rsidR="001F29C8" w:rsidRPr="00380617">
        <w:rPr>
          <w:rFonts w:asciiTheme="minorHAnsi" w:hAnsiTheme="minorHAnsi" w:cs="Arial"/>
          <w:szCs w:val="22"/>
        </w:rPr>
        <w:t xml:space="preserve">Department of </w:t>
      </w:r>
      <w:r w:rsidR="00D90317">
        <w:rPr>
          <w:rFonts w:asciiTheme="minorHAnsi" w:hAnsiTheme="minorHAnsi" w:cs="Arial"/>
          <w:szCs w:val="22"/>
        </w:rPr>
        <w:t>Electronics, Information and Bioengineering</w:t>
      </w:r>
      <w:r w:rsidR="007307F4" w:rsidRPr="00D2592C">
        <w:rPr>
          <w:rFonts w:asciiTheme="minorHAnsi" w:hAnsiTheme="minorHAnsi" w:cs="Arial"/>
          <w:szCs w:val="22"/>
        </w:rPr>
        <w:t xml:space="preserve"> </w:t>
      </w:r>
      <w:r w:rsidR="00383A68" w:rsidRPr="00D2592C">
        <w:rPr>
          <w:rFonts w:asciiTheme="minorHAnsi" w:hAnsiTheme="minorHAnsi" w:cs="Arial"/>
          <w:szCs w:val="22"/>
        </w:rPr>
        <w:t>will act as the partner institution.</w:t>
      </w:r>
      <w:r w:rsidR="00383A68" w:rsidRPr="00005B53">
        <w:rPr>
          <w:rFonts w:asciiTheme="minorHAnsi" w:hAnsiTheme="minorHAnsi" w:cs="Arial"/>
          <w:szCs w:val="22"/>
        </w:rPr>
        <w:t xml:space="preserve"> </w:t>
      </w:r>
    </w:p>
    <w:p w14:paraId="236EFECE" w14:textId="77777777" w:rsidR="00383A68" w:rsidRPr="00005B53" w:rsidRDefault="00383A68" w:rsidP="00383A68">
      <w:pPr>
        <w:pStyle w:val="BodyText"/>
        <w:rPr>
          <w:rFonts w:asciiTheme="minorHAnsi" w:hAnsiTheme="minorHAnsi" w:cs="Arial"/>
          <w:szCs w:val="22"/>
        </w:rPr>
      </w:pPr>
    </w:p>
    <w:p w14:paraId="7431EE7D" w14:textId="73F729FC" w:rsidR="00383A68" w:rsidRPr="00005B53" w:rsidRDefault="00383A68" w:rsidP="00383A68">
      <w:pPr>
        <w:pStyle w:val="BodyText"/>
        <w:rPr>
          <w:rFonts w:asciiTheme="minorHAnsi" w:hAnsiTheme="minorHAnsi" w:cs="Arial"/>
          <w:szCs w:val="22"/>
        </w:rPr>
      </w:pPr>
      <w:r w:rsidRPr="00005B53">
        <w:rPr>
          <w:rFonts w:asciiTheme="minorHAnsi" w:hAnsiTheme="minorHAnsi" w:cs="Arial"/>
          <w:szCs w:val="22"/>
        </w:rPr>
        <w:t>With regard to the supervisory committee, the doctoral training programme (art. 6), the composition of the examination committee (art. 11), the requirements of the doctoral thesis and the defence (art. 12), the regulations and guidelines of the main institution shall apply</w:t>
      </w:r>
      <w:r w:rsidR="00021081">
        <w:rPr>
          <w:rStyle w:val="FootnoteReference"/>
          <w:rFonts w:asciiTheme="minorHAnsi" w:hAnsiTheme="minorHAnsi" w:cs="Arial"/>
          <w:szCs w:val="22"/>
        </w:rPr>
        <w:footnoteReference w:id="2"/>
      </w:r>
      <w:r w:rsidRPr="00005B53">
        <w:rPr>
          <w:rFonts w:asciiTheme="minorHAnsi" w:hAnsiTheme="minorHAnsi" w:cs="Arial"/>
          <w:szCs w:val="22"/>
        </w:rPr>
        <w:t xml:space="preserve">. </w:t>
      </w:r>
    </w:p>
    <w:p w14:paraId="3A972074" w14:textId="77777777" w:rsidR="00383A68" w:rsidRPr="00005B53" w:rsidRDefault="00383A68" w:rsidP="00383A68">
      <w:pPr>
        <w:pStyle w:val="BodyText"/>
        <w:rPr>
          <w:rFonts w:asciiTheme="minorHAnsi" w:hAnsiTheme="minorHAnsi" w:cs="Arial"/>
          <w:szCs w:val="22"/>
        </w:rPr>
      </w:pPr>
    </w:p>
    <w:p w14:paraId="52C4E379" w14:textId="77777777" w:rsidR="00383A68" w:rsidRPr="00005B53" w:rsidRDefault="00383A68" w:rsidP="00383A68">
      <w:pPr>
        <w:pStyle w:val="BodyText"/>
        <w:rPr>
          <w:rFonts w:asciiTheme="minorHAnsi" w:hAnsiTheme="minorHAnsi" w:cs="Arial"/>
          <w:szCs w:val="22"/>
        </w:rPr>
      </w:pPr>
      <w:r w:rsidRPr="00005B53">
        <w:rPr>
          <w:rFonts w:asciiTheme="minorHAnsi" w:hAnsiTheme="minorHAnsi" w:cs="Arial"/>
          <w:szCs w:val="22"/>
        </w:rPr>
        <w:t>Both partner institutions keep each other informed about the progress and changes of the doctoral research. The PhD candidate him/herself is responsible for the progress reporting at both institutions, according to the applicable procedure of each institution.</w:t>
      </w:r>
    </w:p>
    <w:p w14:paraId="665770EC" w14:textId="77777777" w:rsidR="00383A68" w:rsidRPr="00005B53" w:rsidRDefault="00383A68" w:rsidP="00383A68">
      <w:pPr>
        <w:pStyle w:val="BodyText"/>
        <w:rPr>
          <w:rFonts w:asciiTheme="minorHAnsi" w:hAnsiTheme="minorHAnsi" w:cs="Arial"/>
          <w:szCs w:val="22"/>
        </w:rPr>
      </w:pPr>
    </w:p>
    <w:p w14:paraId="4393F104" w14:textId="50412B91" w:rsidR="00383A68" w:rsidRPr="00005B53" w:rsidRDefault="00383A68" w:rsidP="00383A68">
      <w:pPr>
        <w:pStyle w:val="BodyText"/>
        <w:rPr>
          <w:rFonts w:asciiTheme="minorHAnsi" w:hAnsiTheme="minorHAnsi" w:cs="Arial"/>
          <w:szCs w:val="22"/>
        </w:rPr>
      </w:pPr>
      <w:r w:rsidRPr="00005B53">
        <w:rPr>
          <w:rFonts w:asciiTheme="minorHAnsi" w:hAnsiTheme="minorHAnsi" w:cs="Arial"/>
          <w:szCs w:val="22"/>
        </w:rPr>
        <w:t xml:space="preserve">At </w:t>
      </w:r>
      <w:r w:rsidR="000113F6" w:rsidRPr="00005B53">
        <w:rPr>
          <w:rFonts w:asciiTheme="minorHAnsi" w:hAnsiTheme="minorHAnsi" w:cs="Arial"/>
          <w:szCs w:val="22"/>
        </w:rPr>
        <w:t>UL</w:t>
      </w:r>
      <w:r w:rsidR="006D5E37">
        <w:rPr>
          <w:rFonts w:asciiTheme="minorHAnsi" w:hAnsiTheme="minorHAnsi" w:cs="Arial"/>
          <w:szCs w:val="22"/>
        </w:rPr>
        <w:t xml:space="preserve"> FS</w:t>
      </w:r>
      <w:r w:rsidRPr="00005B53">
        <w:rPr>
          <w:rFonts w:asciiTheme="minorHAnsi" w:hAnsiTheme="minorHAnsi" w:cs="Arial"/>
          <w:szCs w:val="22"/>
        </w:rPr>
        <w:t>, evaluation of the progress shall be documented via yearly progress reports</w:t>
      </w:r>
      <w:r w:rsidR="000113F6" w:rsidRPr="00005B53">
        <w:rPr>
          <w:rFonts w:asciiTheme="minorHAnsi" w:hAnsiTheme="minorHAnsi" w:cs="Arial"/>
          <w:szCs w:val="22"/>
        </w:rPr>
        <w:t xml:space="preserve"> and submitted to the Student Office of the UL</w:t>
      </w:r>
      <w:r w:rsidR="006D5E37">
        <w:rPr>
          <w:rFonts w:asciiTheme="minorHAnsi" w:hAnsiTheme="minorHAnsi" w:cs="Arial"/>
          <w:szCs w:val="22"/>
        </w:rPr>
        <w:t xml:space="preserve"> FS</w:t>
      </w:r>
      <w:r w:rsidR="000113F6" w:rsidRPr="00005B53">
        <w:rPr>
          <w:rFonts w:asciiTheme="minorHAnsi" w:hAnsiTheme="minorHAnsi" w:cs="Arial"/>
          <w:szCs w:val="22"/>
        </w:rPr>
        <w:t xml:space="preserve"> and to </w:t>
      </w:r>
      <w:proofErr w:type="spellStart"/>
      <w:r w:rsidR="004319DD">
        <w:rPr>
          <w:rFonts w:asciiTheme="minorHAnsi" w:hAnsiTheme="minorHAnsi" w:cs="Arial"/>
          <w:szCs w:val="22"/>
        </w:rPr>
        <w:t>Dr.</w:t>
      </w:r>
      <w:proofErr w:type="spellEnd"/>
      <w:r w:rsidR="004319DD">
        <w:rPr>
          <w:rFonts w:asciiTheme="minorHAnsi" w:hAnsiTheme="minorHAnsi" w:cs="Arial"/>
          <w:szCs w:val="22"/>
        </w:rPr>
        <w:t xml:space="preserve"> Robert Kunc (main PhD supervisor) and </w:t>
      </w:r>
      <w:proofErr w:type="spellStart"/>
      <w:r w:rsidR="004319DD">
        <w:rPr>
          <w:rFonts w:asciiTheme="minorHAnsi" w:hAnsiTheme="minorHAnsi" w:cs="Arial"/>
          <w:szCs w:val="22"/>
        </w:rPr>
        <w:t>Dr.</w:t>
      </w:r>
      <w:proofErr w:type="spellEnd"/>
      <w:r w:rsidR="004319DD">
        <w:rPr>
          <w:rFonts w:asciiTheme="minorHAnsi" w:hAnsiTheme="minorHAnsi" w:cs="Arial"/>
          <w:szCs w:val="22"/>
        </w:rPr>
        <w:t xml:space="preserve"> Jovan Trajkovski (PhD </w:t>
      </w:r>
      <w:r w:rsidR="000113F6" w:rsidRPr="00005B53">
        <w:rPr>
          <w:rFonts w:asciiTheme="minorHAnsi" w:hAnsiTheme="minorHAnsi" w:cs="Arial"/>
          <w:szCs w:val="22"/>
        </w:rPr>
        <w:t>co-supervisor</w:t>
      </w:r>
      <w:r w:rsidR="004319DD">
        <w:rPr>
          <w:rFonts w:asciiTheme="minorHAnsi" w:hAnsiTheme="minorHAnsi" w:cs="Arial"/>
          <w:szCs w:val="22"/>
        </w:rPr>
        <w:t>)</w:t>
      </w:r>
      <w:r w:rsidRPr="00005B53">
        <w:rPr>
          <w:rFonts w:asciiTheme="minorHAnsi" w:hAnsiTheme="minorHAnsi" w:cs="Arial"/>
          <w:szCs w:val="22"/>
        </w:rPr>
        <w:t xml:space="preserve">. </w:t>
      </w:r>
    </w:p>
    <w:p w14:paraId="1D91F3C8" w14:textId="77777777" w:rsidR="00383A68" w:rsidRPr="00005B53" w:rsidRDefault="00383A68" w:rsidP="00383A68">
      <w:pPr>
        <w:pStyle w:val="BodyText"/>
        <w:rPr>
          <w:rFonts w:asciiTheme="minorHAnsi" w:hAnsiTheme="minorHAnsi" w:cs="Arial"/>
          <w:szCs w:val="22"/>
        </w:rPr>
      </w:pPr>
    </w:p>
    <w:p w14:paraId="521D0D36" w14:textId="568A2104" w:rsidR="00D90317" w:rsidRDefault="00383A68" w:rsidP="0064331E">
      <w:pPr>
        <w:pStyle w:val="BodyText"/>
        <w:rPr>
          <w:rFonts w:asciiTheme="minorHAnsi" w:hAnsiTheme="minorHAnsi" w:cs="Arial"/>
          <w:szCs w:val="22"/>
        </w:rPr>
      </w:pPr>
      <w:r w:rsidRPr="00D90317">
        <w:rPr>
          <w:rFonts w:asciiTheme="minorHAnsi" w:hAnsiTheme="minorHAnsi" w:cs="Arial"/>
          <w:szCs w:val="22"/>
        </w:rPr>
        <w:t xml:space="preserve">At </w:t>
      </w:r>
      <w:r w:rsidR="004319DD" w:rsidRPr="00D90317">
        <w:rPr>
          <w:rFonts w:asciiTheme="minorHAnsi" w:hAnsiTheme="minorHAnsi" w:cs="Arial"/>
          <w:szCs w:val="22"/>
        </w:rPr>
        <w:t>POLIMI</w:t>
      </w:r>
      <w:r w:rsidRPr="00D90317">
        <w:rPr>
          <w:rFonts w:asciiTheme="minorHAnsi" w:hAnsiTheme="minorHAnsi" w:cs="Arial"/>
          <w:szCs w:val="22"/>
        </w:rPr>
        <w:t xml:space="preserve">: </w:t>
      </w:r>
      <w:r w:rsidR="0064331E">
        <w:rPr>
          <w:rFonts w:asciiTheme="minorHAnsi" w:hAnsiTheme="minorHAnsi" w:cs="Arial"/>
          <w:szCs w:val="22"/>
        </w:rPr>
        <w:t>t</w:t>
      </w:r>
      <w:r w:rsidR="00D90317" w:rsidRPr="00005B53">
        <w:rPr>
          <w:rFonts w:asciiTheme="minorHAnsi" w:hAnsiTheme="minorHAnsi" w:cs="Arial"/>
          <w:szCs w:val="22"/>
        </w:rPr>
        <w:t xml:space="preserve">he </w:t>
      </w:r>
      <w:r w:rsidR="0064331E">
        <w:rPr>
          <w:rFonts w:asciiTheme="minorHAnsi" w:hAnsiTheme="minorHAnsi" w:cs="Arial"/>
          <w:szCs w:val="22"/>
        </w:rPr>
        <w:t xml:space="preserve">research </w:t>
      </w:r>
      <w:r w:rsidR="00D90317" w:rsidRPr="00005B53">
        <w:rPr>
          <w:rFonts w:asciiTheme="minorHAnsi" w:hAnsiTheme="minorHAnsi" w:cs="Arial"/>
          <w:szCs w:val="22"/>
        </w:rPr>
        <w:t xml:space="preserve">progress shall be documented via </w:t>
      </w:r>
      <w:r w:rsidR="00D90317">
        <w:rPr>
          <w:rFonts w:asciiTheme="minorHAnsi" w:hAnsiTheme="minorHAnsi" w:cs="Arial"/>
          <w:szCs w:val="22"/>
        </w:rPr>
        <w:t xml:space="preserve">a </w:t>
      </w:r>
      <w:r w:rsidR="00D90317" w:rsidRPr="00005B53">
        <w:rPr>
          <w:rFonts w:asciiTheme="minorHAnsi" w:hAnsiTheme="minorHAnsi" w:cs="Arial"/>
          <w:szCs w:val="22"/>
        </w:rPr>
        <w:t xml:space="preserve">yearly </w:t>
      </w:r>
      <w:r w:rsidR="00D90317">
        <w:rPr>
          <w:rFonts w:asciiTheme="minorHAnsi" w:hAnsiTheme="minorHAnsi" w:cs="Arial"/>
          <w:szCs w:val="22"/>
        </w:rPr>
        <w:t xml:space="preserve">written </w:t>
      </w:r>
      <w:r w:rsidR="00D90317" w:rsidRPr="00005B53">
        <w:rPr>
          <w:rFonts w:asciiTheme="minorHAnsi" w:hAnsiTheme="minorHAnsi" w:cs="Arial"/>
          <w:szCs w:val="22"/>
        </w:rPr>
        <w:t xml:space="preserve">progress report </w:t>
      </w:r>
      <w:r w:rsidR="00D90317">
        <w:rPr>
          <w:rFonts w:asciiTheme="minorHAnsi" w:hAnsiTheme="minorHAnsi" w:cs="Arial"/>
          <w:szCs w:val="22"/>
        </w:rPr>
        <w:t>and a</w:t>
      </w:r>
      <w:r w:rsidR="0064331E">
        <w:rPr>
          <w:rFonts w:asciiTheme="minorHAnsi" w:hAnsiTheme="minorHAnsi" w:cs="Arial"/>
          <w:szCs w:val="22"/>
        </w:rPr>
        <w:t>n</w:t>
      </w:r>
      <w:r w:rsidR="00D90317">
        <w:rPr>
          <w:rFonts w:asciiTheme="minorHAnsi" w:hAnsiTheme="minorHAnsi" w:cs="Arial"/>
          <w:szCs w:val="22"/>
        </w:rPr>
        <w:t xml:space="preserve"> </w:t>
      </w:r>
      <w:r w:rsidR="0064331E">
        <w:rPr>
          <w:rFonts w:asciiTheme="minorHAnsi" w:hAnsiTheme="minorHAnsi" w:cs="Arial"/>
          <w:szCs w:val="22"/>
        </w:rPr>
        <w:t xml:space="preserve">oral </w:t>
      </w:r>
      <w:r w:rsidR="00D90317">
        <w:rPr>
          <w:rFonts w:asciiTheme="minorHAnsi" w:hAnsiTheme="minorHAnsi" w:cs="Arial"/>
          <w:szCs w:val="22"/>
        </w:rPr>
        <w:t xml:space="preserve">presentation given to </w:t>
      </w:r>
      <w:r w:rsidR="0064331E" w:rsidRPr="0064331E">
        <w:rPr>
          <w:rFonts w:asciiTheme="minorHAnsi" w:hAnsiTheme="minorHAnsi" w:cs="Arial"/>
          <w:szCs w:val="22"/>
        </w:rPr>
        <w:t xml:space="preserve">a </w:t>
      </w:r>
      <w:r w:rsidR="0064331E">
        <w:rPr>
          <w:rFonts w:asciiTheme="minorHAnsi" w:hAnsiTheme="minorHAnsi" w:cs="Arial"/>
          <w:szCs w:val="22"/>
        </w:rPr>
        <w:t>c</w:t>
      </w:r>
      <w:r w:rsidR="0064331E" w:rsidRPr="0064331E">
        <w:rPr>
          <w:rFonts w:asciiTheme="minorHAnsi" w:hAnsiTheme="minorHAnsi" w:cs="Arial"/>
          <w:szCs w:val="22"/>
        </w:rPr>
        <w:t>ommission composed of 3 to 5 member</w:t>
      </w:r>
      <w:r w:rsidR="0064331E">
        <w:rPr>
          <w:rFonts w:asciiTheme="minorHAnsi" w:hAnsiTheme="minorHAnsi" w:cs="Arial"/>
          <w:szCs w:val="22"/>
        </w:rPr>
        <w:t xml:space="preserve">s of the PhD </w:t>
      </w:r>
      <w:r w:rsidR="0064331E" w:rsidRPr="0064331E">
        <w:rPr>
          <w:rFonts w:asciiTheme="minorHAnsi" w:hAnsiTheme="minorHAnsi" w:cs="Arial"/>
          <w:szCs w:val="22"/>
        </w:rPr>
        <w:t>Faculty Board</w:t>
      </w:r>
      <w:r w:rsidR="0064331E">
        <w:rPr>
          <w:rFonts w:asciiTheme="minorHAnsi" w:hAnsiTheme="minorHAnsi" w:cs="Arial"/>
          <w:szCs w:val="22"/>
        </w:rPr>
        <w:t xml:space="preserve">. </w:t>
      </w:r>
      <w:r w:rsidR="0064331E" w:rsidRPr="0064331E">
        <w:rPr>
          <w:rFonts w:asciiTheme="minorHAnsi" w:hAnsiTheme="minorHAnsi" w:cs="Arial"/>
          <w:szCs w:val="22"/>
        </w:rPr>
        <w:t xml:space="preserve">The </w:t>
      </w:r>
      <w:r w:rsidR="0064331E">
        <w:rPr>
          <w:rFonts w:asciiTheme="minorHAnsi" w:hAnsiTheme="minorHAnsi" w:cs="Arial"/>
          <w:szCs w:val="22"/>
        </w:rPr>
        <w:t>final</w:t>
      </w:r>
      <w:r w:rsidR="0064331E" w:rsidRPr="0064331E">
        <w:rPr>
          <w:rFonts w:asciiTheme="minorHAnsi" w:hAnsiTheme="minorHAnsi" w:cs="Arial"/>
          <w:szCs w:val="22"/>
        </w:rPr>
        <w:t xml:space="preserve"> </w:t>
      </w:r>
      <w:r w:rsidR="0064331E">
        <w:rPr>
          <w:rFonts w:asciiTheme="minorHAnsi" w:hAnsiTheme="minorHAnsi" w:cs="Arial"/>
          <w:szCs w:val="22"/>
        </w:rPr>
        <w:t xml:space="preserve">year evaluation establishes the </w:t>
      </w:r>
      <w:r w:rsidR="0064331E" w:rsidRPr="0064331E">
        <w:rPr>
          <w:rFonts w:asciiTheme="minorHAnsi" w:hAnsiTheme="minorHAnsi" w:cs="Arial"/>
          <w:szCs w:val="22"/>
        </w:rPr>
        <w:t>candidate's admission to the final PhD defen</w:t>
      </w:r>
      <w:r w:rsidR="0064331E">
        <w:rPr>
          <w:rFonts w:asciiTheme="minorHAnsi" w:hAnsiTheme="minorHAnsi" w:cs="Arial"/>
          <w:szCs w:val="22"/>
        </w:rPr>
        <w:t>c</w:t>
      </w:r>
      <w:r w:rsidR="0064331E" w:rsidRPr="0064331E">
        <w:rPr>
          <w:rFonts w:asciiTheme="minorHAnsi" w:hAnsiTheme="minorHAnsi" w:cs="Arial"/>
          <w:szCs w:val="22"/>
        </w:rPr>
        <w:t>e.</w:t>
      </w:r>
    </w:p>
    <w:p w14:paraId="16B41306" w14:textId="6B795432" w:rsidR="00383A68" w:rsidRPr="00005B53" w:rsidRDefault="00383A68" w:rsidP="00383A68">
      <w:pPr>
        <w:pStyle w:val="BodyText"/>
        <w:rPr>
          <w:rFonts w:asciiTheme="minorHAnsi" w:hAnsiTheme="minorHAnsi" w:cs="Arial"/>
          <w:szCs w:val="22"/>
        </w:rPr>
      </w:pPr>
    </w:p>
    <w:p w14:paraId="154A8335" w14:textId="7DC9C12B" w:rsidR="00383A68" w:rsidRPr="00005B53" w:rsidRDefault="00383A68" w:rsidP="00383A68">
      <w:pPr>
        <w:pStyle w:val="BodyText"/>
        <w:rPr>
          <w:rFonts w:asciiTheme="minorHAnsi" w:hAnsiTheme="minorHAnsi" w:cs="Arial"/>
          <w:szCs w:val="22"/>
        </w:rPr>
      </w:pPr>
      <w:r w:rsidRPr="00005B53">
        <w:rPr>
          <w:rFonts w:asciiTheme="minorHAnsi" w:hAnsiTheme="minorHAnsi" w:cs="Arial"/>
          <w:szCs w:val="22"/>
        </w:rPr>
        <w:t xml:space="preserve">The main institution informs the partner institution as soon as possible and at the latest 3 weeks before the defence (see art. 12) about the following: the completion of the doctoral training programme, the admission to defend, the composition of the examination committee, the official title of the doctoral thesis and the date of defence. Each institution appoints an office/department responsible for this communication. </w:t>
      </w:r>
    </w:p>
    <w:p w14:paraId="6698514F" w14:textId="77777777" w:rsidR="00383A68" w:rsidRPr="00005B53" w:rsidRDefault="00383A68" w:rsidP="00383A68">
      <w:pPr>
        <w:pStyle w:val="BodyText"/>
        <w:rPr>
          <w:rFonts w:asciiTheme="minorHAnsi" w:hAnsiTheme="minorHAnsi" w:cs="Arial"/>
          <w:szCs w:val="22"/>
        </w:rPr>
      </w:pPr>
    </w:p>
    <w:p w14:paraId="7C74215B" w14:textId="77777777" w:rsidR="00383A68" w:rsidRPr="00380617" w:rsidRDefault="00383A68" w:rsidP="00383A68">
      <w:pPr>
        <w:pStyle w:val="BodyText"/>
        <w:numPr>
          <w:ilvl w:val="0"/>
          <w:numId w:val="42"/>
        </w:numPr>
        <w:rPr>
          <w:rFonts w:asciiTheme="minorHAnsi" w:hAnsiTheme="minorHAnsi" w:cs="Arial"/>
          <w:szCs w:val="22"/>
        </w:rPr>
      </w:pPr>
      <w:r w:rsidRPr="00380617">
        <w:rPr>
          <w:rFonts w:asciiTheme="minorHAnsi" w:hAnsiTheme="minorHAnsi" w:cs="Arial"/>
          <w:szCs w:val="22"/>
        </w:rPr>
        <w:t>At the main institution:</w:t>
      </w:r>
    </w:p>
    <w:p w14:paraId="0E30A236" w14:textId="6F31384F" w:rsidR="00383A68" w:rsidRPr="00005B53" w:rsidRDefault="00383A68" w:rsidP="00383A68">
      <w:pPr>
        <w:pStyle w:val="BodyText"/>
        <w:numPr>
          <w:ilvl w:val="1"/>
          <w:numId w:val="42"/>
        </w:numPr>
        <w:rPr>
          <w:rFonts w:asciiTheme="minorHAnsi" w:hAnsiTheme="minorHAnsi" w:cs="Arial"/>
          <w:szCs w:val="22"/>
        </w:rPr>
      </w:pPr>
      <w:bookmarkStart w:id="4" w:name="_Hlk120257258"/>
      <w:r w:rsidRPr="00005B53">
        <w:rPr>
          <w:rFonts w:asciiTheme="minorHAnsi" w:hAnsiTheme="minorHAnsi" w:cs="Arial"/>
          <w:szCs w:val="22"/>
        </w:rPr>
        <w:t>Office/Department:</w:t>
      </w:r>
      <w:r w:rsidR="00960383">
        <w:rPr>
          <w:rFonts w:asciiTheme="minorHAnsi" w:hAnsiTheme="minorHAnsi" w:cs="Arial"/>
          <w:szCs w:val="22"/>
        </w:rPr>
        <w:t xml:space="preserve"> </w:t>
      </w:r>
      <w:r w:rsidR="00960383" w:rsidRPr="00960383">
        <w:rPr>
          <w:rFonts w:asciiTheme="minorHAnsi" w:hAnsiTheme="minorHAnsi" w:cs="Arial"/>
          <w:szCs w:val="22"/>
        </w:rPr>
        <w:t>Student Affairs Office UL</w:t>
      </w:r>
      <w:r w:rsidR="006D5E37">
        <w:rPr>
          <w:rFonts w:asciiTheme="minorHAnsi" w:hAnsiTheme="minorHAnsi" w:cs="Arial"/>
          <w:szCs w:val="22"/>
        </w:rPr>
        <w:t xml:space="preserve"> FS</w:t>
      </w:r>
    </w:p>
    <w:p w14:paraId="7ACBB8B9" w14:textId="56301FB8" w:rsidR="00383A68" w:rsidRPr="00005B53" w:rsidRDefault="00383A68" w:rsidP="00383A68">
      <w:pPr>
        <w:pStyle w:val="BodyText"/>
        <w:numPr>
          <w:ilvl w:val="1"/>
          <w:numId w:val="42"/>
        </w:numPr>
        <w:rPr>
          <w:rFonts w:asciiTheme="minorHAnsi" w:hAnsiTheme="minorHAnsi" w:cs="Arial"/>
          <w:szCs w:val="22"/>
        </w:rPr>
      </w:pPr>
      <w:r w:rsidRPr="00005B53">
        <w:rPr>
          <w:rFonts w:asciiTheme="minorHAnsi" w:hAnsiTheme="minorHAnsi" w:cs="Arial"/>
          <w:szCs w:val="22"/>
        </w:rPr>
        <w:t>(General) email address:</w:t>
      </w:r>
      <w:r w:rsidR="009E6F81">
        <w:rPr>
          <w:rFonts w:asciiTheme="minorHAnsi" w:hAnsiTheme="minorHAnsi" w:cs="Arial"/>
          <w:szCs w:val="22"/>
        </w:rPr>
        <w:t xml:space="preserve"> </w:t>
      </w:r>
      <w:bookmarkEnd w:id="4"/>
      <w:r w:rsidR="00960383" w:rsidRPr="00960383">
        <w:rPr>
          <w:rFonts w:asciiTheme="minorHAnsi" w:hAnsiTheme="minorHAnsi" w:cs="Arial"/>
          <w:szCs w:val="22"/>
        </w:rPr>
        <w:t>FS.doktorski@fs.uni-lj.si</w:t>
      </w:r>
      <w:r w:rsidR="00960383" w:rsidRPr="00960383" w:rsidDel="00960383">
        <w:rPr>
          <w:rFonts w:asciiTheme="minorHAnsi" w:hAnsiTheme="minorHAnsi" w:cs="Arial"/>
          <w:szCs w:val="22"/>
        </w:rPr>
        <w:t xml:space="preserve"> </w:t>
      </w:r>
    </w:p>
    <w:p w14:paraId="747A7981" w14:textId="77777777" w:rsidR="00383A68" w:rsidRPr="00005B53" w:rsidRDefault="00383A68" w:rsidP="00383A68">
      <w:pPr>
        <w:pStyle w:val="BodyText"/>
        <w:ind w:left="1440"/>
        <w:rPr>
          <w:rFonts w:asciiTheme="minorHAnsi" w:hAnsiTheme="minorHAnsi" w:cs="Arial"/>
          <w:szCs w:val="22"/>
        </w:rPr>
      </w:pPr>
    </w:p>
    <w:p w14:paraId="19944413" w14:textId="77777777" w:rsidR="00383A68" w:rsidRPr="0064331E" w:rsidRDefault="00383A68" w:rsidP="00383A68">
      <w:pPr>
        <w:pStyle w:val="BodyText"/>
        <w:numPr>
          <w:ilvl w:val="0"/>
          <w:numId w:val="42"/>
        </w:numPr>
        <w:rPr>
          <w:rFonts w:asciiTheme="minorHAnsi" w:hAnsiTheme="minorHAnsi" w:cs="Arial"/>
          <w:szCs w:val="22"/>
        </w:rPr>
      </w:pPr>
      <w:r w:rsidRPr="0064331E">
        <w:rPr>
          <w:rFonts w:asciiTheme="minorHAnsi" w:hAnsiTheme="minorHAnsi" w:cs="Arial"/>
          <w:szCs w:val="22"/>
        </w:rPr>
        <w:t>At the partner institution:</w:t>
      </w:r>
    </w:p>
    <w:p w14:paraId="68044A44" w14:textId="1A48E759" w:rsidR="00383A68" w:rsidRPr="0064331E" w:rsidRDefault="00383A68" w:rsidP="00383A68">
      <w:pPr>
        <w:pStyle w:val="BodyText"/>
        <w:numPr>
          <w:ilvl w:val="1"/>
          <w:numId w:val="42"/>
        </w:numPr>
        <w:rPr>
          <w:rFonts w:asciiTheme="minorHAnsi" w:hAnsiTheme="minorHAnsi" w:cs="Arial"/>
          <w:szCs w:val="22"/>
        </w:rPr>
      </w:pPr>
      <w:r w:rsidRPr="0064331E">
        <w:rPr>
          <w:rFonts w:asciiTheme="minorHAnsi" w:hAnsiTheme="minorHAnsi" w:cs="Arial"/>
          <w:szCs w:val="22"/>
        </w:rPr>
        <w:t>Office/Department</w:t>
      </w:r>
      <w:r w:rsidR="0064331E">
        <w:rPr>
          <w:rFonts w:asciiTheme="minorHAnsi" w:hAnsiTheme="minorHAnsi" w:cs="Arial"/>
          <w:szCs w:val="22"/>
        </w:rPr>
        <w:t xml:space="preserve">: Department </w:t>
      </w:r>
      <w:r w:rsidR="0064331E" w:rsidRPr="0064331E">
        <w:rPr>
          <w:rFonts w:asciiTheme="minorHAnsi" w:hAnsiTheme="minorHAnsi" w:cs="Arial"/>
          <w:szCs w:val="22"/>
        </w:rPr>
        <w:t>of Electronics, Information and Bioengineering</w:t>
      </w:r>
      <w:r w:rsidR="0056372A" w:rsidRPr="0064331E">
        <w:rPr>
          <w:rFonts w:asciiTheme="minorHAnsi" w:hAnsiTheme="minorHAnsi" w:cs="Arial"/>
          <w:szCs w:val="22"/>
        </w:rPr>
        <w:t xml:space="preserve"> </w:t>
      </w:r>
    </w:p>
    <w:p w14:paraId="07A209D8" w14:textId="1D1BF9ED" w:rsidR="00383A68" w:rsidRPr="0064331E" w:rsidRDefault="00383A68" w:rsidP="0064331E">
      <w:pPr>
        <w:pStyle w:val="BodyText"/>
        <w:numPr>
          <w:ilvl w:val="1"/>
          <w:numId w:val="42"/>
        </w:numPr>
        <w:rPr>
          <w:rFonts w:asciiTheme="minorHAnsi" w:hAnsiTheme="minorHAnsi" w:cs="Arial"/>
          <w:szCs w:val="22"/>
        </w:rPr>
      </w:pPr>
      <w:r w:rsidRPr="0064331E">
        <w:rPr>
          <w:rFonts w:asciiTheme="minorHAnsi" w:hAnsiTheme="minorHAnsi" w:cs="Arial"/>
          <w:szCs w:val="22"/>
        </w:rPr>
        <w:t>(General) email address:</w:t>
      </w:r>
      <w:r w:rsidR="0064331E">
        <w:rPr>
          <w:rFonts w:asciiTheme="minorHAnsi" w:hAnsiTheme="minorHAnsi" w:cs="Arial"/>
          <w:szCs w:val="22"/>
        </w:rPr>
        <w:t xml:space="preserve"> </w:t>
      </w:r>
      <w:r w:rsidR="0064331E" w:rsidRPr="0064331E">
        <w:rPr>
          <w:rFonts w:asciiTheme="minorHAnsi" w:hAnsiTheme="minorHAnsi" w:cs="Arial"/>
          <w:szCs w:val="22"/>
        </w:rPr>
        <w:t>phd-bio@polimi.it</w:t>
      </w:r>
    </w:p>
    <w:p w14:paraId="6E604F99" w14:textId="77777777" w:rsidR="00383A68" w:rsidRPr="00005B53" w:rsidRDefault="00383A68" w:rsidP="00383A68">
      <w:pPr>
        <w:pStyle w:val="BodyText"/>
        <w:rPr>
          <w:rFonts w:asciiTheme="minorHAnsi" w:hAnsiTheme="minorHAnsi" w:cs="Arial"/>
          <w:szCs w:val="22"/>
        </w:rPr>
      </w:pPr>
    </w:p>
    <w:p w14:paraId="7FDAA042" w14:textId="40047F2A" w:rsidR="00383A68" w:rsidRPr="00005B53" w:rsidRDefault="00383A68" w:rsidP="00383A68">
      <w:pPr>
        <w:pStyle w:val="BodyText"/>
        <w:rPr>
          <w:rFonts w:asciiTheme="minorHAnsi" w:hAnsiTheme="minorHAnsi" w:cs="Arial"/>
          <w:szCs w:val="22"/>
        </w:rPr>
      </w:pPr>
      <w:r w:rsidRPr="00005B53">
        <w:rPr>
          <w:rFonts w:asciiTheme="minorHAnsi" w:hAnsiTheme="minorHAnsi" w:cs="Arial"/>
          <w:szCs w:val="22"/>
        </w:rPr>
        <w:lastRenderedPageBreak/>
        <w:t>Unless specified otherwise in this agreement, the main institution is the institution where the tuit</w:t>
      </w:r>
      <w:r w:rsidR="005757B5" w:rsidRPr="00005B53">
        <w:rPr>
          <w:rFonts w:asciiTheme="minorHAnsi" w:hAnsiTheme="minorHAnsi" w:cs="Arial"/>
          <w:szCs w:val="22"/>
        </w:rPr>
        <w:t>i</w:t>
      </w:r>
      <w:r w:rsidRPr="00005B53">
        <w:rPr>
          <w:rFonts w:asciiTheme="minorHAnsi" w:hAnsiTheme="minorHAnsi" w:cs="Arial"/>
          <w:szCs w:val="22"/>
        </w:rPr>
        <w:t xml:space="preserve">on fees are due (art. 5). </w:t>
      </w:r>
    </w:p>
    <w:bookmarkEnd w:id="2"/>
    <w:p w14:paraId="0142F19A" w14:textId="77777777" w:rsidR="00383A68" w:rsidRPr="00005B53" w:rsidRDefault="00383A68" w:rsidP="00692F4C">
      <w:pPr>
        <w:pStyle w:val="Sub2"/>
        <w:spacing w:before="0" w:after="0"/>
        <w:rPr>
          <w:rFonts w:asciiTheme="minorHAnsi" w:hAnsiTheme="minorHAnsi" w:cs="Arial"/>
          <w:b/>
          <w:sz w:val="22"/>
          <w:szCs w:val="22"/>
          <w:u w:val="single"/>
        </w:rPr>
      </w:pPr>
    </w:p>
    <w:bookmarkEnd w:id="3"/>
    <w:p w14:paraId="7DA715FA" w14:textId="77777777" w:rsidR="00267FF1" w:rsidRPr="00005B53" w:rsidRDefault="00267FF1" w:rsidP="00267FF1">
      <w:pPr>
        <w:pStyle w:val="BodyText"/>
        <w:rPr>
          <w:rFonts w:asciiTheme="minorHAnsi" w:hAnsiTheme="minorHAnsi"/>
          <w:szCs w:val="22"/>
        </w:rPr>
      </w:pPr>
    </w:p>
    <w:p w14:paraId="0E03039B" w14:textId="55E831CC" w:rsidR="00D369AC" w:rsidRPr="00005B53" w:rsidRDefault="00D369AC" w:rsidP="00692F4C">
      <w:pPr>
        <w:pStyle w:val="Sub2"/>
        <w:spacing w:before="0" w:after="0"/>
        <w:rPr>
          <w:rFonts w:asciiTheme="minorHAnsi" w:hAnsiTheme="minorHAnsi" w:cs="Arial"/>
          <w:b/>
          <w:sz w:val="22"/>
          <w:szCs w:val="22"/>
        </w:rPr>
      </w:pPr>
      <w:r w:rsidRPr="00005B53">
        <w:rPr>
          <w:rFonts w:asciiTheme="minorHAnsi" w:hAnsiTheme="minorHAnsi" w:cs="Arial"/>
          <w:b/>
          <w:sz w:val="22"/>
          <w:szCs w:val="22"/>
          <w:u w:val="single"/>
        </w:rPr>
        <w:t xml:space="preserve">Article </w:t>
      </w:r>
      <w:r w:rsidR="00383A68" w:rsidRPr="00005B53">
        <w:rPr>
          <w:rFonts w:asciiTheme="minorHAnsi" w:hAnsiTheme="minorHAnsi" w:cs="Arial"/>
          <w:b/>
          <w:sz w:val="22"/>
          <w:szCs w:val="22"/>
          <w:u w:val="single"/>
        </w:rPr>
        <w:t>5</w:t>
      </w:r>
      <w:r w:rsidRPr="00005B53">
        <w:rPr>
          <w:rFonts w:asciiTheme="minorHAnsi" w:hAnsiTheme="minorHAnsi" w:cs="Arial"/>
          <w:b/>
          <w:sz w:val="22"/>
          <w:szCs w:val="22"/>
        </w:rPr>
        <w:t xml:space="preserve">. </w:t>
      </w:r>
      <w:r w:rsidRPr="00005B53">
        <w:rPr>
          <w:rFonts w:asciiTheme="minorHAnsi" w:hAnsiTheme="minorHAnsi" w:cs="Arial"/>
          <w:b/>
          <w:smallCaps/>
          <w:sz w:val="22"/>
          <w:szCs w:val="22"/>
        </w:rPr>
        <w:t xml:space="preserve">– </w:t>
      </w:r>
      <w:r w:rsidRPr="00005B53">
        <w:rPr>
          <w:rFonts w:asciiTheme="minorHAnsi" w:hAnsiTheme="minorHAnsi" w:cs="Arial"/>
          <w:b/>
          <w:smallCaps/>
          <w:sz w:val="22"/>
          <w:szCs w:val="22"/>
          <w:lang w:val="en-US"/>
        </w:rPr>
        <w:t>Enrolment</w:t>
      </w:r>
      <w:r w:rsidRPr="00005B53">
        <w:rPr>
          <w:rFonts w:asciiTheme="minorHAnsi" w:hAnsiTheme="minorHAnsi" w:cs="Arial"/>
          <w:b/>
          <w:smallCaps/>
          <w:sz w:val="22"/>
          <w:szCs w:val="22"/>
        </w:rPr>
        <w:t xml:space="preserve"> and </w:t>
      </w:r>
      <w:r w:rsidR="00363421" w:rsidRPr="00005B53">
        <w:rPr>
          <w:rFonts w:asciiTheme="minorHAnsi" w:hAnsiTheme="minorHAnsi" w:cs="Arial"/>
          <w:b/>
          <w:smallCaps/>
          <w:sz w:val="22"/>
          <w:szCs w:val="22"/>
        </w:rPr>
        <w:t>tuition fe</w:t>
      </w:r>
      <w:r w:rsidRPr="00005B53">
        <w:rPr>
          <w:rFonts w:asciiTheme="minorHAnsi" w:hAnsiTheme="minorHAnsi" w:cs="Arial"/>
          <w:b/>
          <w:smallCaps/>
          <w:sz w:val="22"/>
          <w:szCs w:val="22"/>
        </w:rPr>
        <w:t>es</w:t>
      </w:r>
    </w:p>
    <w:p w14:paraId="24AE0EFA" w14:textId="77777777" w:rsidR="00FD0F24" w:rsidRPr="00005B53" w:rsidRDefault="00FD0F24" w:rsidP="00692F4C">
      <w:pPr>
        <w:pStyle w:val="BodyText"/>
        <w:tabs>
          <w:tab w:val="clear" w:pos="709"/>
        </w:tabs>
        <w:rPr>
          <w:rFonts w:asciiTheme="minorHAnsi" w:hAnsiTheme="minorHAnsi" w:cs="Arial"/>
          <w:szCs w:val="22"/>
        </w:rPr>
      </w:pPr>
    </w:p>
    <w:p w14:paraId="3E30CCBF" w14:textId="4E4A1859" w:rsidR="004436AB" w:rsidRPr="004436AB" w:rsidRDefault="00D369AC" w:rsidP="004436AB">
      <w:pPr>
        <w:pStyle w:val="BodyText"/>
        <w:rPr>
          <w:rFonts w:asciiTheme="minorHAnsi" w:hAnsiTheme="minorHAnsi" w:cs="Arial"/>
          <w:szCs w:val="22"/>
        </w:rPr>
      </w:pPr>
      <w:r w:rsidRPr="00005B53">
        <w:rPr>
          <w:rFonts w:asciiTheme="minorHAnsi" w:hAnsiTheme="minorHAnsi" w:cs="Arial"/>
          <w:szCs w:val="22"/>
        </w:rPr>
        <w:t xml:space="preserve">Each academic year, </w:t>
      </w:r>
      <w:r w:rsidR="00A47E92" w:rsidRPr="00005B53">
        <w:rPr>
          <w:rFonts w:asciiTheme="minorHAnsi" w:hAnsiTheme="minorHAnsi" w:cs="Arial"/>
          <w:szCs w:val="22"/>
        </w:rPr>
        <w:t xml:space="preserve">the </w:t>
      </w:r>
      <w:r w:rsidRPr="00005B53">
        <w:rPr>
          <w:rFonts w:asciiTheme="minorHAnsi" w:hAnsiTheme="minorHAnsi" w:cs="Arial"/>
          <w:szCs w:val="22"/>
        </w:rPr>
        <w:t xml:space="preserve">PhD </w:t>
      </w:r>
      <w:r w:rsidR="0098187F" w:rsidRPr="00005B53">
        <w:rPr>
          <w:rFonts w:asciiTheme="minorHAnsi" w:hAnsiTheme="minorHAnsi" w:cs="Arial"/>
          <w:szCs w:val="22"/>
        </w:rPr>
        <w:t xml:space="preserve">candidate </w:t>
      </w:r>
      <w:r w:rsidR="00A47E92" w:rsidRPr="00005B53">
        <w:rPr>
          <w:rFonts w:asciiTheme="minorHAnsi" w:hAnsiTheme="minorHAnsi" w:cs="Arial"/>
          <w:szCs w:val="22"/>
        </w:rPr>
        <w:t>is</w:t>
      </w:r>
      <w:r w:rsidRPr="00005B53">
        <w:rPr>
          <w:rFonts w:asciiTheme="minorHAnsi" w:hAnsiTheme="minorHAnsi" w:cs="Arial"/>
          <w:szCs w:val="22"/>
        </w:rPr>
        <w:t xml:space="preserve"> required to </w:t>
      </w:r>
      <w:r w:rsidR="00C334F1" w:rsidRPr="00005B53">
        <w:rPr>
          <w:rFonts w:asciiTheme="minorHAnsi" w:hAnsiTheme="minorHAnsi" w:cs="Arial"/>
          <w:szCs w:val="22"/>
        </w:rPr>
        <w:t>(re-)</w:t>
      </w:r>
      <w:r w:rsidR="00A47E92" w:rsidRPr="00005B53">
        <w:rPr>
          <w:rFonts w:asciiTheme="minorHAnsi" w:hAnsiTheme="minorHAnsi" w:cs="Arial"/>
          <w:szCs w:val="22"/>
        </w:rPr>
        <w:t xml:space="preserve">register as a PhD </w:t>
      </w:r>
      <w:r w:rsidR="0098187F" w:rsidRPr="00005B53">
        <w:rPr>
          <w:rFonts w:asciiTheme="minorHAnsi" w:hAnsiTheme="minorHAnsi" w:cs="Arial"/>
          <w:szCs w:val="22"/>
        </w:rPr>
        <w:t xml:space="preserve">candidate </w:t>
      </w:r>
      <w:r w:rsidR="00A47E92" w:rsidRPr="00005B53">
        <w:rPr>
          <w:rFonts w:asciiTheme="minorHAnsi" w:hAnsiTheme="minorHAnsi" w:cs="Arial"/>
          <w:szCs w:val="22"/>
        </w:rPr>
        <w:t xml:space="preserve">at </w:t>
      </w:r>
      <w:r w:rsidR="006A660C" w:rsidRPr="00005B53">
        <w:rPr>
          <w:rFonts w:asciiTheme="minorHAnsi" w:hAnsiTheme="minorHAnsi" w:cs="Arial"/>
          <w:szCs w:val="22"/>
        </w:rPr>
        <w:t>UL</w:t>
      </w:r>
      <w:r w:rsidR="006D5E37">
        <w:rPr>
          <w:rFonts w:asciiTheme="minorHAnsi" w:hAnsiTheme="minorHAnsi" w:cs="Arial"/>
          <w:szCs w:val="22"/>
        </w:rPr>
        <w:t xml:space="preserve"> FS</w:t>
      </w:r>
      <w:r w:rsidR="00A47E92" w:rsidRPr="00005B53">
        <w:rPr>
          <w:rFonts w:asciiTheme="minorHAnsi" w:hAnsiTheme="minorHAnsi" w:cs="Arial"/>
          <w:szCs w:val="22"/>
        </w:rPr>
        <w:t xml:space="preserve"> and pay </w:t>
      </w:r>
      <w:r w:rsidR="00D96BF4">
        <w:rPr>
          <w:rFonts w:asciiTheme="minorHAnsi" w:hAnsiTheme="minorHAnsi" w:cs="Arial"/>
          <w:szCs w:val="22"/>
        </w:rPr>
        <w:t>contributions</w:t>
      </w:r>
      <w:r w:rsidR="00D56248">
        <w:rPr>
          <w:rFonts w:asciiTheme="minorHAnsi" w:hAnsiTheme="minorHAnsi" w:cs="Arial"/>
          <w:szCs w:val="22"/>
        </w:rPr>
        <w:t xml:space="preserve"> that are not included in the tuition fee and are requ</w:t>
      </w:r>
      <w:r w:rsidR="00005C52">
        <w:rPr>
          <w:rFonts w:asciiTheme="minorHAnsi" w:hAnsiTheme="minorHAnsi" w:cs="Arial"/>
          <w:szCs w:val="22"/>
        </w:rPr>
        <w:t>i</w:t>
      </w:r>
      <w:r w:rsidR="00D56248">
        <w:rPr>
          <w:rFonts w:asciiTheme="minorHAnsi" w:hAnsiTheme="minorHAnsi" w:cs="Arial"/>
          <w:szCs w:val="22"/>
        </w:rPr>
        <w:t>red for study obligations (i.e. library fee, software licences)</w:t>
      </w:r>
      <w:r w:rsidR="004E41A8" w:rsidRPr="00005B53">
        <w:rPr>
          <w:rFonts w:asciiTheme="minorHAnsi" w:hAnsiTheme="minorHAnsi" w:cs="Arial"/>
          <w:szCs w:val="22"/>
        </w:rPr>
        <w:t>.</w:t>
      </w:r>
      <w:r w:rsidR="00A47E92" w:rsidRPr="00005B53">
        <w:rPr>
          <w:rFonts w:asciiTheme="minorHAnsi" w:hAnsiTheme="minorHAnsi" w:cs="Arial"/>
          <w:szCs w:val="22"/>
        </w:rPr>
        <w:t xml:space="preserve"> </w:t>
      </w:r>
      <w:r w:rsidR="004E41A8" w:rsidRPr="00005B53">
        <w:rPr>
          <w:rFonts w:asciiTheme="minorHAnsi" w:hAnsiTheme="minorHAnsi" w:cs="Arial"/>
          <w:szCs w:val="22"/>
        </w:rPr>
        <w:t>E</w:t>
      </w:r>
      <w:r w:rsidRPr="00005B53">
        <w:rPr>
          <w:rFonts w:asciiTheme="minorHAnsi" w:hAnsiTheme="minorHAnsi" w:cs="Arial"/>
          <w:szCs w:val="22"/>
        </w:rPr>
        <w:t xml:space="preserve">nrolment </w:t>
      </w:r>
      <w:r w:rsidR="004E41A8" w:rsidRPr="00005B53">
        <w:rPr>
          <w:rFonts w:asciiTheme="minorHAnsi" w:hAnsiTheme="minorHAnsi" w:cs="Arial"/>
          <w:szCs w:val="22"/>
        </w:rPr>
        <w:t xml:space="preserve">is compulsory </w:t>
      </w:r>
      <w:r w:rsidRPr="00005B53">
        <w:rPr>
          <w:rFonts w:asciiTheme="minorHAnsi" w:hAnsiTheme="minorHAnsi" w:cs="Arial"/>
          <w:szCs w:val="22"/>
        </w:rPr>
        <w:t xml:space="preserve">from the </w:t>
      </w:r>
      <w:r w:rsidR="004E41A8" w:rsidRPr="00005B53">
        <w:rPr>
          <w:rFonts w:asciiTheme="minorHAnsi" w:hAnsiTheme="minorHAnsi" w:cs="Arial"/>
          <w:szCs w:val="22"/>
        </w:rPr>
        <w:t>moment</w:t>
      </w:r>
      <w:r w:rsidRPr="00005B53">
        <w:rPr>
          <w:rFonts w:asciiTheme="minorHAnsi" w:hAnsiTheme="minorHAnsi" w:cs="Arial"/>
          <w:szCs w:val="22"/>
        </w:rPr>
        <w:t xml:space="preserve"> this agreement</w:t>
      </w:r>
      <w:r w:rsidR="004E41A8" w:rsidRPr="00005B53">
        <w:rPr>
          <w:rFonts w:asciiTheme="minorHAnsi" w:hAnsiTheme="minorHAnsi" w:cs="Arial"/>
          <w:szCs w:val="22"/>
        </w:rPr>
        <w:t xml:space="preserve"> takes effect</w:t>
      </w:r>
      <w:r w:rsidR="004436AB">
        <w:rPr>
          <w:rFonts w:asciiTheme="minorHAnsi" w:hAnsiTheme="minorHAnsi" w:cs="Arial"/>
          <w:szCs w:val="22"/>
        </w:rPr>
        <w:t xml:space="preserve"> and t</w:t>
      </w:r>
      <w:r w:rsidR="004436AB" w:rsidRPr="004436AB">
        <w:rPr>
          <w:rFonts w:asciiTheme="minorHAnsi" w:hAnsiTheme="minorHAnsi" w:cs="Arial"/>
          <w:szCs w:val="22"/>
        </w:rPr>
        <w:t xml:space="preserve">he PhD candidate will be enrolled annually at both </w:t>
      </w:r>
      <w:r w:rsidR="0064331E">
        <w:rPr>
          <w:rFonts w:asciiTheme="minorHAnsi" w:hAnsiTheme="minorHAnsi" w:cs="Arial"/>
          <w:szCs w:val="22"/>
        </w:rPr>
        <w:t>i</w:t>
      </w:r>
      <w:r w:rsidR="004436AB" w:rsidRPr="004436AB">
        <w:rPr>
          <w:rFonts w:asciiTheme="minorHAnsi" w:hAnsiTheme="minorHAnsi" w:cs="Arial"/>
          <w:szCs w:val="22"/>
        </w:rPr>
        <w:t xml:space="preserve">nstitutions. </w:t>
      </w:r>
      <w:r w:rsidR="004436AB" w:rsidRPr="0064331E">
        <w:rPr>
          <w:rFonts w:asciiTheme="minorHAnsi" w:hAnsiTheme="minorHAnsi" w:cs="Arial"/>
          <w:szCs w:val="22"/>
        </w:rPr>
        <w:t>However</w:t>
      </w:r>
      <w:r w:rsidR="0064331E">
        <w:rPr>
          <w:rFonts w:asciiTheme="minorHAnsi" w:hAnsiTheme="minorHAnsi" w:cs="Arial"/>
          <w:szCs w:val="22"/>
        </w:rPr>
        <w:t>,</w:t>
      </w:r>
      <w:r w:rsidR="004436AB" w:rsidRPr="0064331E">
        <w:rPr>
          <w:rFonts w:asciiTheme="minorHAnsi" w:hAnsiTheme="minorHAnsi" w:cs="Arial"/>
          <w:szCs w:val="22"/>
        </w:rPr>
        <w:t xml:space="preserve"> the enrolment fees will be paid only to the home Institution</w:t>
      </w:r>
      <w:r w:rsidR="0064331E">
        <w:rPr>
          <w:rFonts w:asciiTheme="minorHAnsi" w:hAnsiTheme="minorHAnsi" w:cs="Arial"/>
          <w:szCs w:val="22"/>
        </w:rPr>
        <w:t>, i.e. the University of Ljubljana</w:t>
      </w:r>
      <w:r w:rsidR="004436AB" w:rsidRPr="0064331E">
        <w:rPr>
          <w:rFonts w:asciiTheme="minorHAnsi" w:hAnsiTheme="minorHAnsi" w:cs="Arial"/>
          <w:szCs w:val="22"/>
        </w:rPr>
        <w:t>.</w:t>
      </w:r>
      <w:r w:rsidR="004436AB" w:rsidRPr="004436AB">
        <w:rPr>
          <w:rFonts w:asciiTheme="minorHAnsi" w:hAnsiTheme="minorHAnsi" w:cs="Arial"/>
          <w:szCs w:val="22"/>
        </w:rPr>
        <w:t xml:space="preserve"> </w:t>
      </w:r>
    </w:p>
    <w:p w14:paraId="712BA15D" w14:textId="77777777" w:rsidR="004436AB" w:rsidRPr="004436AB" w:rsidRDefault="004436AB" w:rsidP="004436AB">
      <w:pPr>
        <w:pStyle w:val="BodyText"/>
        <w:rPr>
          <w:rFonts w:asciiTheme="minorHAnsi" w:hAnsiTheme="minorHAnsi" w:cs="Arial"/>
          <w:szCs w:val="22"/>
        </w:rPr>
      </w:pPr>
    </w:p>
    <w:p w14:paraId="7D6F03D9" w14:textId="77777777" w:rsidR="00383A68" w:rsidRPr="00005B53" w:rsidRDefault="00383A68" w:rsidP="00383A68">
      <w:pPr>
        <w:pStyle w:val="BodyText"/>
        <w:tabs>
          <w:tab w:val="clear" w:pos="709"/>
        </w:tabs>
        <w:rPr>
          <w:rFonts w:asciiTheme="minorHAnsi" w:hAnsiTheme="minorHAnsi" w:cs="Arial"/>
          <w:b/>
          <w:szCs w:val="22"/>
          <w:u w:val="single"/>
        </w:rPr>
      </w:pPr>
    </w:p>
    <w:p w14:paraId="26F3985D" w14:textId="77777777" w:rsidR="00383A68" w:rsidRPr="00005B53" w:rsidRDefault="00383A68" w:rsidP="00383A68">
      <w:pPr>
        <w:pStyle w:val="BodyText"/>
        <w:tabs>
          <w:tab w:val="clear" w:pos="709"/>
        </w:tabs>
        <w:rPr>
          <w:rFonts w:asciiTheme="minorHAnsi" w:hAnsiTheme="minorHAnsi" w:cs="Arial"/>
          <w:b/>
          <w:smallCaps/>
          <w:szCs w:val="22"/>
        </w:rPr>
      </w:pPr>
      <w:bookmarkStart w:id="5" w:name="_Hlk23770304"/>
      <w:r w:rsidRPr="00005B53">
        <w:rPr>
          <w:rFonts w:asciiTheme="minorHAnsi" w:hAnsiTheme="minorHAnsi" w:cs="Arial"/>
          <w:b/>
          <w:szCs w:val="22"/>
          <w:u w:val="single"/>
        </w:rPr>
        <w:t>Article 6</w:t>
      </w:r>
      <w:r w:rsidRPr="00005B53">
        <w:rPr>
          <w:rFonts w:asciiTheme="minorHAnsi" w:hAnsiTheme="minorHAnsi" w:cs="Arial"/>
          <w:b/>
          <w:szCs w:val="22"/>
        </w:rPr>
        <w:t xml:space="preserve">. – </w:t>
      </w:r>
      <w:r w:rsidRPr="00005B53">
        <w:rPr>
          <w:rFonts w:asciiTheme="minorHAnsi" w:hAnsiTheme="minorHAnsi" w:cs="Arial"/>
          <w:b/>
          <w:smallCaps/>
          <w:szCs w:val="22"/>
        </w:rPr>
        <w:t>Doctoral Training Programme</w:t>
      </w:r>
    </w:p>
    <w:p w14:paraId="6A28FD6D" w14:textId="77777777" w:rsidR="00383A68" w:rsidRPr="00005B53" w:rsidRDefault="00383A68" w:rsidP="00383A68">
      <w:pPr>
        <w:pStyle w:val="BodyText"/>
        <w:tabs>
          <w:tab w:val="clear" w:pos="709"/>
        </w:tabs>
        <w:rPr>
          <w:rFonts w:asciiTheme="minorHAnsi" w:hAnsiTheme="minorHAnsi" w:cs="Arial"/>
          <w:b/>
          <w:smallCaps/>
          <w:szCs w:val="22"/>
        </w:rPr>
      </w:pPr>
    </w:p>
    <w:p w14:paraId="418F300A" w14:textId="4B9BCC1F" w:rsidR="00383A68" w:rsidRPr="00005B53" w:rsidRDefault="00383A68" w:rsidP="00383A68">
      <w:pPr>
        <w:pStyle w:val="BodyText"/>
        <w:tabs>
          <w:tab w:val="clear" w:pos="709"/>
        </w:tabs>
        <w:rPr>
          <w:rFonts w:asciiTheme="minorHAnsi" w:hAnsiTheme="minorHAnsi" w:cs="Arial"/>
          <w:szCs w:val="22"/>
        </w:rPr>
      </w:pPr>
      <w:bookmarkStart w:id="6" w:name="_Hlk88482501"/>
      <w:r w:rsidRPr="00005B53">
        <w:rPr>
          <w:rFonts w:asciiTheme="minorHAnsi" w:hAnsiTheme="minorHAnsi" w:cs="Arial"/>
          <w:szCs w:val="22"/>
        </w:rPr>
        <w:t>The PhD candidate must meet the requirements of the doctoral training programme of the main institution and will be exempt from completing a doctoral training programme in the partner institution, unless otherwise agreed upon in this agreement.</w:t>
      </w:r>
      <w:r w:rsidR="00A00CD2" w:rsidRPr="00005B53">
        <w:rPr>
          <w:rFonts w:asciiTheme="minorHAnsi" w:hAnsiTheme="minorHAnsi" w:cs="Arial"/>
          <w:szCs w:val="22"/>
        </w:rPr>
        <w:t xml:space="preserve"> The training courses delivered by one of the Parties to the doctoral student shall be recognised by the other Party.</w:t>
      </w:r>
    </w:p>
    <w:p w14:paraId="2D32C9A0" w14:textId="77777777" w:rsidR="00383A68" w:rsidRPr="00005B53" w:rsidRDefault="00383A68" w:rsidP="00383A68">
      <w:pPr>
        <w:pStyle w:val="BodyText"/>
        <w:tabs>
          <w:tab w:val="clear" w:pos="709"/>
        </w:tabs>
        <w:rPr>
          <w:rFonts w:asciiTheme="minorHAnsi" w:hAnsiTheme="minorHAnsi" w:cs="Arial"/>
          <w:szCs w:val="22"/>
        </w:rPr>
      </w:pPr>
    </w:p>
    <w:p w14:paraId="73CF552E" w14:textId="2D5070CB" w:rsidR="004436AB" w:rsidRPr="00005B53" w:rsidRDefault="004436AB" w:rsidP="00383A68">
      <w:pPr>
        <w:pStyle w:val="BodyText"/>
        <w:tabs>
          <w:tab w:val="clear" w:pos="709"/>
        </w:tabs>
        <w:rPr>
          <w:rFonts w:asciiTheme="minorHAnsi" w:hAnsiTheme="minorHAnsi" w:cs="Arial"/>
          <w:i/>
          <w:szCs w:val="22"/>
          <w:lang w:val="en-US"/>
        </w:rPr>
      </w:pPr>
      <w:r w:rsidRPr="00121A69">
        <w:rPr>
          <w:rFonts w:asciiTheme="minorHAnsi" w:hAnsiTheme="minorHAnsi" w:cs="Arial"/>
          <w:szCs w:val="22"/>
          <w:lang w:val="en-US"/>
        </w:rPr>
        <w:t>At least 30 ECTS credits related to courses must be obtained in both Universities</w:t>
      </w:r>
      <w:r w:rsidR="00A7276A" w:rsidRPr="00121A69">
        <w:rPr>
          <w:rFonts w:asciiTheme="minorHAnsi" w:hAnsiTheme="minorHAnsi" w:cs="Arial"/>
          <w:szCs w:val="22"/>
          <w:lang w:val="en-US"/>
        </w:rPr>
        <w:t>.</w:t>
      </w:r>
    </w:p>
    <w:p w14:paraId="5C46E5A8" w14:textId="77777777" w:rsidR="00383A68" w:rsidRPr="00005B53" w:rsidRDefault="00383A68" w:rsidP="00383A68">
      <w:pPr>
        <w:pStyle w:val="BodyText"/>
        <w:tabs>
          <w:tab w:val="clear" w:pos="709"/>
        </w:tabs>
        <w:rPr>
          <w:rFonts w:asciiTheme="minorHAnsi" w:hAnsiTheme="minorHAnsi" w:cs="Arial"/>
          <w:szCs w:val="22"/>
          <w:lang w:val="en-US"/>
        </w:rPr>
      </w:pPr>
    </w:p>
    <w:p w14:paraId="26E5535F" w14:textId="77777777" w:rsidR="00383A68" w:rsidRPr="00005B53" w:rsidRDefault="00383A68" w:rsidP="00383A68">
      <w:pPr>
        <w:pStyle w:val="BodyText"/>
        <w:tabs>
          <w:tab w:val="clear" w:pos="709"/>
        </w:tabs>
        <w:rPr>
          <w:rFonts w:asciiTheme="minorHAnsi" w:hAnsiTheme="minorHAnsi" w:cs="Arial"/>
          <w:szCs w:val="22"/>
          <w:lang w:val="en-US"/>
        </w:rPr>
      </w:pPr>
      <w:r w:rsidRPr="00005B53">
        <w:rPr>
          <w:rFonts w:asciiTheme="minorHAnsi" w:hAnsiTheme="minorHAnsi" w:cs="Arial"/>
          <w:szCs w:val="22"/>
          <w:lang w:val="en-US"/>
        </w:rPr>
        <w:t xml:space="preserve">A(n) (partial) exemption from the doctoral training </w:t>
      </w:r>
      <w:proofErr w:type="spellStart"/>
      <w:r w:rsidRPr="00005B53">
        <w:rPr>
          <w:rFonts w:asciiTheme="minorHAnsi" w:hAnsiTheme="minorHAnsi" w:cs="Arial"/>
          <w:szCs w:val="22"/>
          <w:lang w:val="en-US"/>
        </w:rPr>
        <w:t>programme</w:t>
      </w:r>
      <w:proofErr w:type="spellEnd"/>
      <w:r w:rsidRPr="00005B53">
        <w:rPr>
          <w:rFonts w:asciiTheme="minorHAnsi" w:hAnsiTheme="minorHAnsi" w:cs="Arial"/>
          <w:szCs w:val="22"/>
          <w:lang w:val="en-US"/>
        </w:rPr>
        <w:t xml:space="preserve"> as stated in this agreement, is only possible through written agreement by the competent authorities of both institutions.</w:t>
      </w:r>
    </w:p>
    <w:p w14:paraId="46BC2839" w14:textId="77777777" w:rsidR="00383A68" w:rsidRPr="00005B53" w:rsidRDefault="00383A68" w:rsidP="00383A68">
      <w:pPr>
        <w:pStyle w:val="BodyText"/>
        <w:tabs>
          <w:tab w:val="clear" w:pos="709"/>
        </w:tabs>
        <w:rPr>
          <w:rFonts w:asciiTheme="minorHAnsi" w:hAnsiTheme="minorHAnsi" w:cs="Arial"/>
          <w:szCs w:val="22"/>
          <w:lang w:val="en-US"/>
        </w:rPr>
      </w:pPr>
    </w:p>
    <w:p w14:paraId="3B5FDBD6" w14:textId="2A38A9F3" w:rsidR="00383A68" w:rsidRPr="00005B53" w:rsidRDefault="00383A68" w:rsidP="00383A68">
      <w:pPr>
        <w:pStyle w:val="BodyText"/>
        <w:tabs>
          <w:tab w:val="clear" w:pos="709"/>
        </w:tabs>
        <w:rPr>
          <w:rFonts w:asciiTheme="minorHAnsi" w:hAnsiTheme="minorHAnsi" w:cs="Arial"/>
          <w:szCs w:val="22"/>
        </w:rPr>
      </w:pPr>
      <w:r w:rsidRPr="00005B53">
        <w:rPr>
          <w:rFonts w:asciiTheme="minorHAnsi" w:hAnsiTheme="minorHAnsi" w:cs="Arial"/>
          <w:szCs w:val="22"/>
        </w:rPr>
        <w:t>The PhD candidate will, in any case, be entitled to participate in the doctoral training programme at both institutions according to the relevant regulations</w:t>
      </w:r>
      <w:r w:rsidR="00023D1E" w:rsidRPr="00005B53">
        <w:rPr>
          <w:rFonts w:asciiTheme="minorHAnsi" w:hAnsiTheme="minorHAnsi" w:cs="Arial"/>
          <w:szCs w:val="22"/>
        </w:rPr>
        <w:t>.</w:t>
      </w:r>
    </w:p>
    <w:p w14:paraId="5ADC8CB8" w14:textId="298DA419" w:rsidR="009D1991" w:rsidRPr="00005B53" w:rsidRDefault="009D1991" w:rsidP="00383A68">
      <w:pPr>
        <w:pStyle w:val="BodyText"/>
        <w:tabs>
          <w:tab w:val="clear" w:pos="709"/>
        </w:tabs>
        <w:rPr>
          <w:rFonts w:asciiTheme="minorHAnsi" w:hAnsiTheme="minorHAnsi" w:cs="Arial"/>
          <w:szCs w:val="22"/>
        </w:rPr>
      </w:pPr>
    </w:p>
    <w:bookmarkEnd w:id="5"/>
    <w:p w14:paraId="4D112DEB" w14:textId="34ED2468" w:rsidR="005445C2" w:rsidRDefault="005445C2" w:rsidP="00A00CD2">
      <w:pPr>
        <w:pStyle w:val="BodyText"/>
        <w:tabs>
          <w:tab w:val="clear" w:pos="709"/>
        </w:tabs>
        <w:rPr>
          <w:rFonts w:asciiTheme="minorHAnsi" w:hAnsiTheme="minorHAnsi" w:cs="Arial"/>
          <w:szCs w:val="22"/>
        </w:rPr>
      </w:pPr>
      <w:r w:rsidRPr="005445C2">
        <w:rPr>
          <w:rFonts w:asciiTheme="minorHAnsi" w:hAnsiTheme="minorHAnsi" w:cs="Arial"/>
          <w:szCs w:val="22"/>
        </w:rPr>
        <w:t xml:space="preserve">On signing the agreement, the doctoral candidate and the supervisors agree to act in accordance with the doctoral regulations in force at both universities, </w:t>
      </w:r>
      <w:r w:rsidR="004E3311">
        <w:rPr>
          <w:rFonts w:asciiTheme="minorHAnsi" w:hAnsiTheme="minorHAnsi" w:cs="Arial"/>
          <w:szCs w:val="22"/>
        </w:rPr>
        <w:t>UL FS</w:t>
      </w:r>
      <w:r w:rsidR="00414DF0">
        <w:rPr>
          <w:rFonts w:asciiTheme="minorHAnsi" w:hAnsiTheme="minorHAnsi" w:cs="Arial"/>
          <w:szCs w:val="22"/>
        </w:rPr>
        <w:t xml:space="preserve"> and POLIMI</w:t>
      </w:r>
      <w:r w:rsidRPr="005445C2">
        <w:rPr>
          <w:rFonts w:asciiTheme="minorHAnsi" w:hAnsiTheme="minorHAnsi" w:cs="Arial"/>
          <w:szCs w:val="22"/>
        </w:rPr>
        <w:t>. This meaning that before completing the doctoral thesis, the doctoral student must have completed the following obligations:</w:t>
      </w:r>
    </w:p>
    <w:p w14:paraId="5F06A1A8" w14:textId="77777777" w:rsidR="00414DF0" w:rsidRPr="00005B53" w:rsidRDefault="00414DF0" w:rsidP="00A00CD2">
      <w:pPr>
        <w:pStyle w:val="BodyText"/>
        <w:tabs>
          <w:tab w:val="clear" w:pos="709"/>
        </w:tabs>
        <w:rPr>
          <w:rFonts w:asciiTheme="minorHAnsi" w:hAnsiTheme="minorHAnsi" w:cstheme="minorHAnsi"/>
          <w:szCs w:val="22"/>
        </w:rPr>
      </w:pPr>
    </w:p>
    <w:tbl>
      <w:tblPr>
        <w:tblStyle w:val="TableGrid"/>
        <w:tblW w:w="8789" w:type="dxa"/>
        <w:tblInd w:w="137" w:type="dxa"/>
        <w:tblLook w:val="04A0" w:firstRow="1" w:lastRow="0" w:firstColumn="1" w:lastColumn="0" w:noHBand="0" w:noVBand="1"/>
      </w:tblPr>
      <w:tblGrid>
        <w:gridCol w:w="5245"/>
        <w:gridCol w:w="960"/>
        <w:gridCol w:w="920"/>
        <w:gridCol w:w="1664"/>
      </w:tblGrid>
      <w:tr w:rsidR="005445C2" w14:paraId="6714CA2C" w14:textId="064577E9" w:rsidTr="00380617">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6"/>
          <w:p w14:paraId="063240AC" w14:textId="77777777" w:rsidR="005445C2" w:rsidRDefault="005445C2">
            <w:pPr>
              <w:pStyle w:val="BodyText"/>
              <w:rPr>
                <w:rFonts w:ascii="Verdana" w:hAnsi="Verdana"/>
                <w:b/>
                <w:bCs/>
                <w:sz w:val="18"/>
                <w:szCs w:val="18"/>
                <w:lang w:val="en-US"/>
              </w:rPr>
            </w:pPr>
            <w:r>
              <w:rPr>
                <w:rFonts w:ascii="Verdana" w:hAnsi="Verdana"/>
                <w:b/>
                <w:bCs/>
                <w:sz w:val="18"/>
                <w:szCs w:val="18"/>
                <w:lang w:val="en-US"/>
              </w:rPr>
              <w:t>Subject</w:t>
            </w: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7C8F2" w14:textId="77777777" w:rsidR="005445C2" w:rsidRDefault="005445C2" w:rsidP="00380617">
            <w:pPr>
              <w:pStyle w:val="BodyText"/>
              <w:jc w:val="center"/>
              <w:rPr>
                <w:rFonts w:ascii="Verdana" w:hAnsi="Verdana"/>
                <w:b/>
                <w:bCs/>
                <w:sz w:val="18"/>
                <w:szCs w:val="18"/>
                <w:lang w:val="en-US"/>
              </w:rPr>
            </w:pPr>
            <w:r>
              <w:rPr>
                <w:rFonts w:ascii="Verdana" w:hAnsi="Verdana"/>
                <w:b/>
                <w:bCs/>
                <w:sz w:val="18"/>
                <w:szCs w:val="18"/>
                <w:lang w:val="en-US"/>
              </w:rPr>
              <w:t>ECTS Credits</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998A1" w14:textId="58C9C22A" w:rsidR="005445C2" w:rsidRDefault="005445C2">
            <w:pPr>
              <w:pStyle w:val="BodyText"/>
              <w:rPr>
                <w:rFonts w:ascii="Verdana" w:hAnsi="Verdana"/>
                <w:b/>
                <w:bCs/>
                <w:sz w:val="18"/>
                <w:szCs w:val="18"/>
                <w:lang w:val="en-US"/>
              </w:rPr>
            </w:pPr>
            <w:r>
              <w:rPr>
                <w:rFonts w:ascii="Verdana" w:hAnsi="Verdana"/>
                <w:b/>
                <w:bCs/>
                <w:sz w:val="18"/>
                <w:szCs w:val="18"/>
                <w:lang w:val="en-US"/>
              </w:rPr>
              <w:t>Year</w:t>
            </w:r>
          </w:p>
        </w:tc>
        <w:tc>
          <w:tcPr>
            <w:tcW w:w="1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15D1DA" w14:textId="43F276E5" w:rsidR="005445C2" w:rsidRDefault="005445C2">
            <w:pPr>
              <w:pStyle w:val="BodyText"/>
              <w:rPr>
                <w:rFonts w:ascii="Verdana" w:hAnsi="Verdana"/>
                <w:b/>
                <w:bCs/>
                <w:sz w:val="18"/>
                <w:szCs w:val="18"/>
                <w:lang w:val="en-US"/>
              </w:rPr>
            </w:pPr>
            <w:r>
              <w:rPr>
                <w:rFonts w:ascii="Verdana" w:hAnsi="Verdana"/>
                <w:b/>
                <w:bCs/>
                <w:sz w:val="18"/>
                <w:szCs w:val="18"/>
                <w:lang w:val="en-US"/>
              </w:rPr>
              <w:t>I</w:t>
            </w:r>
            <w:r w:rsidRPr="005445C2">
              <w:rPr>
                <w:rFonts w:ascii="Verdana" w:hAnsi="Verdana"/>
                <w:b/>
                <w:bCs/>
                <w:sz w:val="18"/>
                <w:szCs w:val="18"/>
                <w:lang w:val="en-US"/>
              </w:rPr>
              <w:t>nstitution</w:t>
            </w:r>
          </w:p>
        </w:tc>
      </w:tr>
      <w:tr w:rsidR="007216AF" w14:paraId="60BD5C55" w14:textId="0A20787B" w:rsidTr="00380617">
        <w:tc>
          <w:tcPr>
            <w:tcW w:w="5245" w:type="dxa"/>
            <w:tcBorders>
              <w:top w:val="single" w:sz="4" w:space="0" w:color="auto"/>
              <w:left w:val="single" w:sz="4" w:space="0" w:color="auto"/>
              <w:bottom w:val="single" w:sz="4" w:space="0" w:color="auto"/>
              <w:right w:val="single" w:sz="4" w:space="0" w:color="auto"/>
            </w:tcBorders>
          </w:tcPr>
          <w:p w14:paraId="239CE728" w14:textId="147F6FCF"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Finite element and boundary element methods</w:t>
            </w:r>
          </w:p>
        </w:tc>
        <w:tc>
          <w:tcPr>
            <w:tcW w:w="960" w:type="dxa"/>
            <w:tcBorders>
              <w:top w:val="single" w:sz="4" w:space="0" w:color="auto"/>
              <w:left w:val="single" w:sz="4" w:space="0" w:color="auto"/>
              <w:bottom w:val="single" w:sz="4" w:space="0" w:color="auto"/>
              <w:right w:val="single" w:sz="4" w:space="0" w:color="auto"/>
            </w:tcBorders>
            <w:hideMark/>
          </w:tcPr>
          <w:p w14:paraId="555CB5F5" w14:textId="0FB2213C"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10</w:t>
            </w:r>
          </w:p>
        </w:tc>
        <w:tc>
          <w:tcPr>
            <w:tcW w:w="920" w:type="dxa"/>
            <w:tcBorders>
              <w:top w:val="single" w:sz="4" w:space="0" w:color="auto"/>
              <w:left w:val="single" w:sz="4" w:space="0" w:color="auto"/>
              <w:bottom w:val="single" w:sz="4" w:space="0" w:color="auto"/>
              <w:right w:val="single" w:sz="4" w:space="0" w:color="auto"/>
            </w:tcBorders>
          </w:tcPr>
          <w:p w14:paraId="25F45620" w14:textId="520A3116"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w:t>
            </w:r>
          </w:p>
        </w:tc>
        <w:tc>
          <w:tcPr>
            <w:tcW w:w="1664" w:type="dxa"/>
            <w:tcBorders>
              <w:top w:val="single" w:sz="4" w:space="0" w:color="auto"/>
              <w:left w:val="single" w:sz="4" w:space="0" w:color="auto"/>
              <w:bottom w:val="single" w:sz="4" w:space="0" w:color="auto"/>
              <w:right w:val="single" w:sz="4" w:space="0" w:color="auto"/>
            </w:tcBorders>
          </w:tcPr>
          <w:p w14:paraId="1ABAC9D2" w14:textId="0B94ECAC"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UL</w:t>
            </w:r>
            <w:r w:rsidR="006D5E37">
              <w:rPr>
                <w:rFonts w:asciiTheme="minorHAnsi" w:hAnsiTheme="minorHAnsi" w:cs="Arial"/>
                <w:szCs w:val="22"/>
              </w:rPr>
              <w:t xml:space="preserve"> FS</w:t>
            </w:r>
          </w:p>
        </w:tc>
      </w:tr>
      <w:tr w:rsidR="007216AF" w14:paraId="04947136" w14:textId="0ADD4D8A" w:rsidTr="00380617">
        <w:tc>
          <w:tcPr>
            <w:tcW w:w="5245" w:type="dxa"/>
            <w:tcBorders>
              <w:top w:val="single" w:sz="4" w:space="0" w:color="auto"/>
              <w:left w:val="single" w:sz="4" w:space="0" w:color="auto"/>
              <w:bottom w:val="single" w:sz="4" w:space="0" w:color="auto"/>
              <w:right w:val="single" w:sz="4" w:space="0" w:color="auto"/>
            </w:tcBorders>
          </w:tcPr>
          <w:p w14:paraId="5B8C0B09" w14:textId="77F107DA"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Computational Engineering Methods</w:t>
            </w:r>
          </w:p>
        </w:tc>
        <w:tc>
          <w:tcPr>
            <w:tcW w:w="960" w:type="dxa"/>
            <w:tcBorders>
              <w:top w:val="single" w:sz="4" w:space="0" w:color="auto"/>
              <w:left w:val="single" w:sz="4" w:space="0" w:color="auto"/>
              <w:bottom w:val="single" w:sz="4" w:space="0" w:color="auto"/>
              <w:right w:val="single" w:sz="4" w:space="0" w:color="auto"/>
            </w:tcBorders>
            <w:hideMark/>
          </w:tcPr>
          <w:p w14:paraId="2690302A" w14:textId="1D695143"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10</w:t>
            </w:r>
          </w:p>
        </w:tc>
        <w:tc>
          <w:tcPr>
            <w:tcW w:w="920" w:type="dxa"/>
            <w:tcBorders>
              <w:top w:val="single" w:sz="4" w:space="0" w:color="auto"/>
              <w:left w:val="single" w:sz="4" w:space="0" w:color="auto"/>
              <w:bottom w:val="single" w:sz="4" w:space="0" w:color="auto"/>
              <w:right w:val="single" w:sz="4" w:space="0" w:color="auto"/>
            </w:tcBorders>
          </w:tcPr>
          <w:p w14:paraId="6783B31C" w14:textId="6C0A020A"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w:t>
            </w:r>
          </w:p>
        </w:tc>
        <w:tc>
          <w:tcPr>
            <w:tcW w:w="1664" w:type="dxa"/>
            <w:tcBorders>
              <w:top w:val="single" w:sz="4" w:space="0" w:color="auto"/>
              <w:left w:val="single" w:sz="4" w:space="0" w:color="auto"/>
              <w:bottom w:val="single" w:sz="4" w:space="0" w:color="auto"/>
              <w:right w:val="single" w:sz="4" w:space="0" w:color="auto"/>
            </w:tcBorders>
          </w:tcPr>
          <w:p w14:paraId="66F46F36" w14:textId="6B4829E5"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65609BF6" w14:textId="4A5B60C7" w:rsidTr="00380617">
        <w:tc>
          <w:tcPr>
            <w:tcW w:w="5245" w:type="dxa"/>
            <w:tcBorders>
              <w:top w:val="single" w:sz="4" w:space="0" w:color="auto"/>
              <w:left w:val="single" w:sz="4" w:space="0" w:color="auto"/>
              <w:bottom w:val="single" w:sz="4" w:space="0" w:color="auto"/>
              <w:right w:val="single" w:sz="4" w:space="0" w:color="auto"/>
            </w:tcBorders>
          </w:tcPr>
          <w:p w14:paraId="4DC7CFB3" w14:textId="74C72F9D"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Nonlinear mechanics of materials</w:t>
            </w:r>
          </w:p>
        </w:tc>
        <w:tc>
          <w:tcPr>
            <w:tcW w:w="960" w:type="dxa"/>
            <w:tcBorders>
              <w:top w:val="single" w:sz="4" w:space="0" w:color="auto"/>
              <w:left w:val="single" w:sz="4" w:space="0" w:color="auto"/>
              <w:bottom w:val="single" w:sz="4" w:space="0" w:color="auto"/>
              <w:right w:val="single" w:sz="4" w:space="0" w:color="auto"/>
            </w:tcBorders>
            <w:hideMark/>
          </w:tcPr>
          <w:p w14:paraId="0577F0E1" w14:textId="1A78DFE9"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10</w:t>
            </w:r>
          </w:p>
        </w:tc>
        <w:tc>
          <w:tcPr>
            <w:tcW w:w="920" w:type="dxa"/>
            <w:tcBorders>
              <w:top w:val="single" w:sz="4" w:space="0" w:color="auto"/>
              <w:left w:val="single" w:sz="4" w:space="0" w:color="auto"/>
              <w:bottom w:val="single" w:sz="4" w:space="0" w:color="auto"/>
              <w:right w:val="single" w:sz="4" w:space="0" w:color="auto"/>
            </w:tcBorders>
          </w:tcPr>
          <w:p w14:paraId="0A1043AD" w14:textId="56FD2CCC"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w:t>
            </w:r>
          </w:p>
        </w:tc>
        <w:tc>
          <w:tcPr>
            <w:tcW w:w="1664" w:type="dxa"/>
            <w:tcBorders>
              <w:top w:val="single" w:sz="4" w:space="0" w:color="auto"/>
              <w:left w:val="single" w:sz="4" w:space="0" w:color="auto"/>
              <w:bottom w:val="single" w:sz="4" w:space="0" w:color="auto"/>
              <w:right w:val="single" w:sz="4" w:space="0" w:color="auto"/>
            </w:tcBorders>
          </w:tcPr>
          <w:p w14:paraId="2E9C9D4B" w14:textId="4A7C24DC"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6DA35DB3" w14:textId="494B0868" w:rsidTr="00380617">
        <w:tc>
          <w:tcPr>
            <w:tcW w:w="5245" w:type="dxa"/>
            <w:tcBorders>
              <w:top w:val="single" w:sz="4" w:space="0" w:color="auto"/>
              <w:left w:val="single" w:sz="4" w:space="0" w:color="auto"/>
              <w:bottom w:val="single" w:sz="4" w:space="0" w:color="auto"/>
              <w:right w:val="single" w:sz="4" w:space="0" w:color="auto"/>
            </w:tcBorders>
          </w:tcPr>
          <w:p w14:paraId="464C1D5C" w14:textId="187A948C"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Research work - 1Y-10 ECTS</w:t>
            </w:r>
          </w:p>
        </w:tc>
        <w:tc>
          <w:tcPr>
            <w:tcW w:w="960" w:type="dxa"/>
            <w:tcBorders>
              <w:top w:val="single" w:sz="4" w:space="0" w:color="auto"/>
              <w:left w:val="single" w:sz="4" w:space="0" w:color="auto"/>
              <w:bottom w:val="single" w:sz="4" w:space="0" w:color="auto"/>
              <w:right w:val="single" w:sz="4" w:space="0" w:color="auto"/>
            </w:tcBorders>
            <w:hideMark/>
          </w:tcPr>
          <w:p w14:paraId="710F28F6" w14:textId="74E2E258"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10</w:t>
            </w:r>
          </w:p>
        </w:tc>
        <w:tc>
          <w:tcPr>
            <w:tcW w:w="920" w:type="dxa"/>
            <w:tcBorders>
              <w:top w:val="single" w:sz="4" w:space="0" w:color="auto"/>
              <w:left w:val="single" w:sz="4" w:space="0" w:color="auto"/>
              <w:bottom w:val="single" w:sz="4" w:space="0" w:color="auto"/>
              <w:right w:val="single" w:sz="4" w:space="0" w:color="auto"/>
            </w:tcBorders>
          </w:tcPr>
          <w:p w14:paraId="17511185" w14:textId="49AC6EFE"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w:t>
            </w:r>
          </w:p>
        </w:tc>
        <w:tc>
          <w:tcPr>
            <w:tcW w:w="1664" w:type="dxa"/>
            <w:tcBorders>
              <w:top w:val="single" w:sz="4" w:space="0" w:color="auto"/>
              <w:left w:val="single" w:sz="4" w:space="0" w:color="auto"/>
              <w:bottom w:val="single" w:sz="4" w:space="0" w:color="auto"/>
              <w:right w:val="single" w:sz="4" w:space="0" w:color="auto"/>
            </w:tcBorders>
          </w:tcPr>
          <w:p w14:paraId="5E8E6688" w14:textId="179EF0B4"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335115D0" w14:textId="180046B3" w:rsidTr="00380617">
        <w:tc>
          <w:tcPr>
            <w:tcW w:w="5245" w:type="dxa"/>
            <w:tcBorders>
              <w:top w:val="single" w:sz="4" w:space="0" w:color="auto"/>
              <w:left w:val="single" w:sz="4" w:space="0" w:color="auto"/>
              <w:bottom w:val="single" w:sz="4" w:space="0" w:color="auto"/>
              <w:right w:val="single" w:sz="4" w:space="0" w:color="auto"/>
            </w:tcBorders>
          </w:tcPr>
          <w:p w14:paraId="2F4E9171" w14:textId="31A171BD"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Research work - 1Y-15 ECTS</w:t>
            </w:r>
          </w:p>
        </w:tc>
        <w:tc>
          <w:tcPr>
            <w:tcW w:w="960" w:type="dxa"/>
            <w:tcBorders>
              <w:top w:val="single" w:sz="4" w:space="0" w:color="auto"/>
              <w:left w:val="single" w:sz="4" w:space="0" w:color="auto"/>
              <w:bottom w:val="single" w:sz="4" w:space="0" w:color="auto"/>
              <w:right w:val="single" w:sz="4" w:space="0" w:color="auto"/>
            </w:tcBorders>
            <w:hideMark/>
          </w:tcPr>
          <w:p w14:paraId="742E67CD" w14:textId="382234DC"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15</w:t>
            </w:r>
          </w:p>
        </w:tc>
        <w:tc>
          <w:tcPr>
            <w:tcW w:w="920" w:type="dxa"/>
            <w:tcBorders>
              <w:top w:val="single" w:sz="4" w:space="0" w:color="auto"/>
              <w:left w:val="single" w:sz="4" w:space="0" w:color="auto"/>
              <w:bottom w:val="single" w:sz="4" w:space="0" w:color="auto"/>
              <w:right w:val="single" w:sz="4" w:space="0" w:color="auto"/>
            </w:tcBorders>
          </w:tcPr>
          <w:p w14:paraId="2621C7C8" w14:textId="772ADACA"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w:t>
            </w:r>
          </w:p>
        </w:tc>
        <w:tc>
          <w:tcPr>
            <w:tcW w:w="1664" w:type="dxa"/>
            <w:tcBorders>
              <w:top w:val="single" w:sz="4" w:space="0" w:color="auto"/>
              <w:left w:val="single" w:sz="4" w:space="0" w:color="auto"/>
              <w:bottom w:val="single" w:sz="4" w:space="0" w:color="auto"/>
              <w:right w:val="single" w:sz="4" w:space="0" w:color="auto"/>
            </w:tcBorders>
          </w:tcPr>
          <w:p w14:paraId="5DA50BF4" w14:textId="4784E8A1"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389FF440" w14:textId="1FC8820F" w:rsidTr="00380617">
        <w:tc>
          <w:tcPr>
            <w:tcW w:w="5245" w:type="dxa"/>
            <w:tcBorders>
              <w:top w:val="single" w:sz="4" w:space="0" w:color="auto"/>
              <w:left w:val="single" w:sz="4" w:space="0" w:color="auto"/>
              <w:bottom w:val="single" w:sz="4" w:space="0" w:color="auto"/>
              <w:right w:val="single" w:sz="4" w:space="0" w:color="auto"/>
            </w:tcBorders>
          </w:tcPr>
          <w:p w14:paraId="48BEAD98" w14:textId="19951FF4"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Seminar I</w:t>
            </w:r>
          </w:p>
        </w:tc>
        <w:tc>
          <w:tcPr>
            <w:tcW w:w="960" w:type="dxa"/>
            <w:tcBorders>
              <w:top w:val="single" w:sz="4" w:space="0" w:color="auto"/>
              <w:left w:val="single" w:sz="4" w:space="0" w:color="auto"/>
              <w:bottom w:val="single" w:sz="4" w:space="0" w:color="auto"/>
              <w:right w:val="single" w:sz="4" w:space="0" w:color="auto"/>
            </w:tcBorders>
            <w:hideMark/>
          </w:tcPr>
          <w:p w14:paraId="561682AC" w14:textId="6339D7DE"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5</w:t>
            </w:r>
          </w:p>
        </w:tc>
        <w:tc>
          <w:tcPr>
            <w:tcW w:w="920" w:type="dxa"/>
            <w:tcBorders>
              <w:top w:val="single" w:sz="4" w:space="0" w:color="auto"/>
              <w:left w:val="single" w:sz="4" w:space="0" w:color="auto"/>
              <w:bottom w:val="single" w:sz="4" w:space="0" w:color="auto"/>
              <w:right w:val="single" w:sz="4" w:space="0" w:color="auto"/>
            </w:tcBorders>
          </w:tcPr>
          <w:p w14:paraId="2A620FD1" w14:textId="42187364"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w:t>
            </w:r>
          </w:p>
        </w:tc>
        <w:tc>
          <w:tcPr>
            <w:tcW w:w="1664" w:type="dxa"/>
            <w:tcBorders>
              <w:top w:val="single" w:sz="4" w:space="0" w:color="auto"/>
              <w:left w:val="single" w:sz="4" w:space="0" w:color="auto"/>
              <w:bottom w:val="single" w:sz="4" w:space="0" w:color="auto"/>
              <w:right w:val="single" w:sz="4" w:space="0" w:color="auto"/>
            </w:tcBorders>
          </w:tcPr>
          <w:p w14:paraId="6A323AEF" w14:textId="50DD4E04"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1F6ABD75" w14:textId="240BD996" w:rsidTr="00380617">
        <w:tc>
          <w:tcPr>
            <w:tcW w:w="5245" w:type="dxa"/>
            <w:tcBorders>
              <w:top w:val="single" w:sz="4" w:space="0" w:color="auto"/>
              <w:left w:val="single" w:sz="4" w:space="0" w:color="auto"/>
              <w:bottom w:val="single" w:sz="4" w:space="0" w:color="auto"/>
              <w:right w:val="single" w:sz="4" w:space="0" w:color="auto"/>
            </w:tcBorders>
          </w:tcPr>
          <w:p w14:paraId="6B6A0713" w14:textId="08F78147"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Mechanisms</w:t>
            </w:r>
          </w:p>
        </w:tc>
        <w:tc>
          <w:tcPr>
            <w:tcW w:w="960" w:type="dxa"/>
            <w:tcBorders>
              <w:top w:val="single" w:sz="4" w:space="0" w:color="auto"/>
              <w:left w:val="single" w:sz="4" w:space="0" w:color="auto"/>
              <w:bottom w:val="single" w:sz="4" w:space="0" w:color="auto"/>
              <w:right w:val="single" w:sz="4" w:space="0" w:color="auto"/>
            </w:tcBorders>
            <w:hideMark/>
          </w:tcPr>
          <w:p w14:paraId="5D9E5D36" w14:textId="5D44AADC"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10</w:t>
            </w:r>
          </w:p>
        </w:tc>
        <w:tc>
          <w:tcPr>
            <w:tcW w:w="920" w:type="dxa"/>
            <w:tcBorders>
              <w:top w:val="single" w:sz="4" w:space="0" w:color="auto"/>
              <w:left w:val="single" w:sz="4" w:space="0" w:color="auto"/>
              <w:bottom w:val="single" w:sz="4" w:space="0" w:color="auto"/>
              <w:right w:val="single" w:sz="4" w:space="0" w:color="auto"/>
            </w:tcBorders>
          </w:tcPr>
          <w:p w14:paraId="6210C042" w14:textId="7D5C2477"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2</w:t>
            </w:r>
          </w:p>
        </w:tc>
        <w:tc>
          <w:tcPr>
            <w:tcW w:w="1664" w:type="dxa"/>
            <w:tcBorders>
              <w:top w:val="single" w:sz="4" w:space="0" w:color="auto"/>
              <w:left w:val="single" w:sz="4" w:space="0" w:color="auto"/>
              <w:bottom w:val="single" w:sz="4" w:space="0" w:color="auto"/>
              <w:right w:val="single" w:sz="4" w:space="0" w:color="auto"/>
            </w:tcBorders>
          </w:tcPr>
          <w:p w14:paraId="75A72582" w14:textId="5506CE03"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38EB4FA8" w14:textId="77777777" w:rsidTr="00380617">
        <w:tc>
          <w:tcPr>
            <w:tcW w:w="5245" w:type="dxa"/>
            <w:tcBorders>
              <w:top w:val="single" w:sz="4" w:space="0" w:color="auto"/>
              <w:left w:val="single" w:sz="4" w:space="0" w:color="auto"/>
              <w:bottom w:val="single" w:sz="4" w:space="0" w:color="auto"/>
              <w:right w:val="single" w:sz="4" w:space="0" w:color="auto"/>
            </w:tcBorders>
          </w:tcPr>
          <w:p w14:paraId="0BEA7606" w14:textId="1A2725A9" w:rsidR="007216AF" w:rsidRPr="00380617" w:rsidRDefault="007216AF" w:rsidP="00D2592C">
            <w:pPr>
              <w:pStyle w:val="BodyText"/>
              <w:rPr>
                <w:rFonts w:asciiTheme="minorHAnsi" w:hAnsiTheme="minorHAnsi" w:cs="Arial"/>
                <w:szCs w:val="22"/>
              </w:rPr>
            </w:pPr>
            <w:r w:rsidRPr="00380617">
              <w:rPr>
                <w:rFonts w:asciiTheme="minorHAnsi" w:hAnsiTheme="minorHAnsi" w:cs="Arial"/>
                <w:szCs w:val="22"/>
              </w:rPr>
              <w:t>Research work - 2Y-20 ECTS</w:t>
            </w:r>
          </w:p>
        </w:tc>
        <w:tc>
          <w:tcPr>
            <w:tcW w:w="960" w:type="dxa"/>
            <w:tcBorders>
              <w:top w:val="single" w:sz="4" w:space="0" w:color="auto"/>
              <w:left w:val="single" w:sz="4" w:space="0" w:color="auto"/>
              <w:bottom w:val="single" w:sz="4" w:space="0" w:color="auto"/>
              <w:right w:val="single" w:sz="4" w:space="0" w:color="auto"/>
            </w:tcBorders>
          </w:tcPr>
          <w:p w14:paraId="3CBE8884" w14:textId="2E5B9855"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20</w:t>
            </w:r>
          </w:p>
        </w:tc>
        <w:tc>
          <w:tcPr>
            <w:tcW w:w="920" w:type="dxa"/>
            <w:tcBorders>
              <w:top w:val="single" w:sz="4" w:space="0" w:color="auto"/>
              <w:left w:val="single" w:sz="4" w:space="0" w:color="auto"/>
              <w:bottom w:val="single" w:sz="4" w:space="0" w:color="auto"/>
              <w:right w:val="single" w:sz="4" w:space="0" w:color="auto"/>
            </w:tcBorders>
          </w:tcPr>
          <w:p w14:paraId="7487FC9A" w14:textId="631B4379"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2</w:t>
            </w:r>
          </w:p>
        </w:tc>
        <w:tc>
          <w:tcPr>
            <w:tcW w:w="1664" w:type="dxa"/>
            <w:tcBorders>
              <w:top w:val="single" w:sz="4" w:space="0" w:color="auto"/>
              <w:left w:val="single" w:sz="4" w:space="0" w:color="auto"/>
              <w:bottom w:val="single" w:sz="4" w:space="0" w:color="auto"/>
              <w:right w:val="single" w:sz="4" w:space="0" w:color="auto"/>
            </w:tcBorders>
          </w:tcPr>
          <w:p w14:paraId="1FF2992E" w14:textId="011A2BC6"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42A44368" w14:textId="77777777" w:rsidTr="00380617">
        <w:tc>
          <w:tcPr>
            <w:tcW w:w="5245" w:type="dxa"/>
            <w:tcBorders>
              <w:top w:val="single" w:sz="4" w:space="0" w:color="auto"/>
              <w:left w:val="single" w:sz="4" w:space="0" w:color="auto"/>
              <w:bottom w:val="single" w:sz="4" w:space="0" w:color="auto"/>
              <w:right w:val="single" w:sz="4" w:space="0" w:color="auto"/>
            </w:tcBorders>
          </w:tcPr>
          <w:p w14:paraId="365BA09F" w14:textId="6ADC85F4" w:rsidR="007216AF" w:rsidRPr="00380617" w:rsidRDefault="007216AF" w:rsidP="00D2592C">
            <w:pPr>
              <w:pStyle w:val="BodyText"/>
              <w:rPr>
                <w:rFonts w:asciiTheme="minorHAnsi" w:hAnsiTheme="minorHAnsi" w:cs="Arial"/>
                <w:szCs w:val="22"/>
              </w:rPr>
            </w:pPr>
            <w:r w:rsidRPr="00380617">
              <w:rPr>
                <w:rFonts w:asciiTheme="minorHAnsi" w:hAnsiTheme="minorHAnsi" w:cs="Arial"/>
                <w:szCs w:val="22"/>
              </w:rPr>
              <w:t>Research work - 2Y-25 ECTS</w:t>
            </w:r>
          </w:p>
        </w:tc>
        <w:tc>
          <w:tcPr>
            <w:tcW w:w="960" w:type="dxa"/>
            <w:tcBorders>
              <w:top w:val="single" w:sz="4" w:space="0" w:color="auto"/>
              <w:left w:val="single" w:sz="4" w:space="0" w:color="auto"/>
              <w:bottom w:val="single" w:sz="4" w:space="0" w:color="auto"/>
              <w:right w:val="single" w:sz="4" w:space="0" w:color="auto"/>
            </w:tcBorders>
          </w:tcPr>
          <w:p w14:paraId="742DBD43" w14:textId="0AEFC9A0"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25</w:t>
            </w:r>
          </w:p>
        </w:tc>
        <w:tc>
          <w:tcPr>
            <w:tcW w:w="920" w:type="dxa"/>
            <w:tcBorders>
              <w:top w:val="single" w:sz="4" w:space="0" w:color="auto"/>
              <w:left w:val="single" w:sz="4" w:space="0" w:color="auto"/>
              <w:bottom w:val="single" w:sz="4" w:space="0" w:color="auto"/>
              <w:right w:val="single" w:sz="4" w:space="0" w:color="auto"/>
            </w:tcBorders>
          </w:tcPr>
          <w:p w14:paraId="19C2BAD0" w14:textId="1191CA29"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2</w:t>
            </w:r>
          </w:p>
        </w:tc>
        <w:tc>
          <w:tcPr>
            <w:tcW w:w="1664" w:type="dxa"/>
            <w:tcBorders>
              <w:top w:val="single" w:sz="4" w:space="0" w:color="auto"/>
              <w:left w:val="single" w:sz="4" w:space="0" w:color="auto"/>
              <w:bottom w:val="single" w:sz="4" w:space="0" w:color="auto"/>
              <w:right w:val="single" w:sz="4" w:space="0" w:color="auto"/>
            </w:tcBorders>
          </w:tcPr>
          <w:p w14:paraId="5E85809F" w14:textId="640E06DF"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769525F3" w14:textId="77777777" w:rsidTr="00380617">
        <w:tc>
          <w:tcPr>
            <w:tcW w:w="5245" w:type="dxa"/>
            <w:tcBorders>
              <w:top w:val="single" w:sz="4" w:space="0" w:color="auto"/>
              <w:left w:val="single" w:sz="4" w:space="0" w:color="auto"/>
              <w:bottom w:val="single" w:sz="4" w:space="0" w:color="auto"/>
              <w:right w:val="single" w:sz="4" w:space="0" w:color="auto"/>
            </w:tcBorders>
          </w:tcPr>
          <w:p w14:paraId="05C15281" w14:textId="290BDF5F"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Doctoral Dissertation Thesis</w:t>
            </w:r>
          </w:p>
        </w:tc>
        <w:tc>
          <w:tcPr>
            <w:tcW w:w="960" w:type="dxa"/>
            <w:tcBorders>
              <w:top w:val="single" w:sz="4" w:space="0" w:color="auto"/>
              <w:left w:val="single" w:sz="4" w:space="0" w:color="auto"/>
              <w:bottom w:val="single" w:sz="4" w:space="0" w:color="auto"/>
              <w:right w:val="single" w:sz="4" w:space="0" w:color="auto"/>
            </w:tcBorders>
          </w:tcPr>
          <w:p w14:paraId="6486C8F9" w14:textId="2C16C350"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5</w:t>
            </w:r>
          </w:p>
        </w:tc>
        <w:tc>
          <w:tcPr>
            <w:tcW w:w="920" w:type="dxa"/>
            <w:tcBorders>
              <w:top w:val="single" w:sz="4" w:space="0" w:color="auto"/>
              <w:left w:val="single" w:sz="4" w:space="0" w:color="auto"/>
              <w:bottom w:val="single" w:sz="4" w:space="0" w:color="auto"/>
              <w:right w:val="single" w:sz="4" w:space="0" w:color="auto"/>
            </w:tcBorders>
          </w:tcPr>
          <w:p w14:paraId="21D8D572" w14:textId="4CDBAA27"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2</w:t>
            </w:r>
          </w:p>
        </w:tc>
        <w:tc>
          <w:tcPr>
            <w:tcW w:w="1664" w:type="dxa"/>
            <w:tcBorders>
              <w:top w:val="single" w:sz="4" w:space="0" w:color="auto"/>
              <w:left w:val="single" w:sz="4" w:space="0" w:color="auto"/>
              <w:bottom w:val="single" w:sz="4" w:space="0" w:color="auto"/>
              <w:right w:val="single" w:sz="4" w:space="0" w:color="auto"/>
            </w:tcBorders>
          </w:tcPr>
          <w:p w14:paraId="168139DA" w14:textId="092A7ED8"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32C9E0D1" w14:textId="77777777" w:rsidTr="00380617">
        <w:tc>
          <w:tcPr>
            <w:tcW w:w="5245" w:type="dxa"/>
            <w:tcBorders>
              <w:top w:val="single" w:sz="4" w:space="0" w:color="auto"/>
              <w:left w:val="single" w:sz="4" w:space="0" w:color="auto"/>
              <w:bottom w:val="single" w:sz="4" w:space="0" w:color="auto"/>
              <w:right w:val="single" w:sz="4" w:space="0" w:color="auto"/>
            </w:tcBorders>
          </w:tcPr>
          <w:p w14:paraId="52DDDF9A" w14:textId="4785118F"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 xml:space="preserve">Presentation of research work for doctoral dissertation </w:t>
            </w:r>
          </w:p>
        </w:tc>
        <w:tc>
          <w:tcPr>
            <w:tcW w:w="960" w:type="dxa"/>
            <w:tcBorders>
              <w:top w:val="single" w:sz="4" w:space="0" w:color="auto"/>
              <w:left w:val="single" w:sz="4" w:space="0" w:color="auto"/>
              <w:bottom w:val="single" w:sz="4" w:space="0" w:color="auto"/>
              <w:right w:val="single" w:sz="4" w:space="0" w:color="auto"/>
            </w:tcBorders>
          </w:tcPr>
          <w:p w14:paraId="24D7E865" w14:textId="004F92C8"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5</w:t>
            </w:r>
          </w:p>
        </w:tc>
        <w:tc>
          <w:tcPr>
            <w:tcW w:w="920" w:type="dxa"/>
            <w:tcBorders>
              <w:top w:val="single" w:sz="4" w:space="0" w:color="auto"/>
              <w:left w:val="single" w:sz="4" w:space="0" w:color="auto"/>
              <w:bottom w:val="single" w:sz="4" w:space="0" w:color="auto"/>
              <w:right w:val="single" w:sz="4" w:space="0" w:color="auto"/>
            </w:tcBorders>
          </w:tcPr>
          <w:p w14:paraId="09FB2F2E" w14:textId="7213F866"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3</w:t>
            </w:r>
          </w:p>
        </w:tc>
        <w:tc>
          <w:tcPr>
            <w:tcW w:w="1664" w:type="dxa"/>
            <w:tcBorders>
              <w:top w:val="single" w:sz="4" w:space="0" w:color="auto"/>
              <w:left w:val="single" w:sz="4" w:space="0" w:color="auto"/>
              <w:bottom w:val="single" w:sz="4" w:space="0" w:color="auto"/>
              <w:right w:val="single" w:sz="4" w:space="0" w:color="auto"/>
            </w:tcBorders>
          </w:tcPr>
          <w:p w14:paraId="044DABF1" w14:textId="3E50DDA4"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567E8B96" w14:textId="77777777" w:rsidTr="00380617">
        <w:tc>
          <w:tcPr>
            <w:tcW w:w="5245" w:type="dxa"/>
            <w:tcBorders>
              <w:top w:val="single" w:sz="4" w:space="0" w:color="auto"/>
              <w:left w:val="single" w:sz="4" w:space="0" w:color="auto"/>
              <w:bottom w:val="single" w:sz="4" w:space="0" w:color="auto"/>
              <w:right w:val="single" w:sz="4" w:space="0" w:color="auto"/>
            </w:tcBorders>
          </w:tcPr>
          <w:p w14:paraId="313F417B" w14:textId="56FF70D1"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Research work - 3Y-25 ECTS</w:t>
            </w:r>
          </w:p>
        </w:tc>
        <w:tc>
          <w:tcPr>
            <w:tcW w:w="960" w:type="dxa"/>
            <w:tcBorders>
              <w:top w:val="single" w:sz="4" w:space="0" w:color="auto"/>
              <w:left w:val="single" w:sz="4" w:space="0" w:color="auto"/>
              <w:bottom w:val="single" w:sz="4" w:space="0" w:color="auto"/>
              <w:right w:val="single" w:sz="4" w:space="0" w:color="auto"/>
            </w:tcBorders>
          </w:tcPr>
          <w:p w14:paraId="62BFC993" w14:textId="07BEB769"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25</w:t>
            </w:r>
          </w:p>
        </w:tc>
        <w:tc>
          <w:tcPr>
            <w:tcW w:w="920" w:type="dxa"/>
            <w:tcBorders>
              <w:top w:val="single" w:sz="4" w:space="0" w:color="auto"/>
              <w:left w:val="single" w:sz="4" w:space="0" w:color="auto"/>
              <w:bottom w:val="single" w:sz="4" w:space="0" w:color="auto"/>
              <w:right w:val="single" w:sz="4" w:space="0" w:color="auto"/>
            </w:tcBorders>
          </w:tcPr>
          <w:p w14:paraId="72A4E796" w14:textId="7CBA0C96"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3</w:t>
            </w:r>
          </w:p>
        </w:tc>
        <w:tc>
          <w:tcPr>
            <w:tcW w:w="1664" w:type="dxa"/>
            <w:tcBorders>
              <w:top w:val="single" w:sz="4" w:space="0" w:color="auto"/>
              <w:left w:val="single" w:sz="4" w:space="0" w:color="auto"/>
              <w:bottom w:val="single" w:sz="4" w:space="0" w:color="auto"/>
              <w:right w:val="single" w:sz="4" w:space="0" w:color="auto"/>
            </w:tcBorders>
          </w:tcPr>
          <w:p w14:paraId="3B5567DE" w14:textId="3F53A6C2"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789E5B2E" w14:textId="77777777" w:rsidTr="00380617">
        <w:tc>
          <w:tcPr>
            <w:tcW w:w="5245" w:type="dxa"/>
            <w:tcBorders>
              <w:top w:val="single" w:sz="4" w:space="0" w:color="auto"/>
              <w:left w:val="single" w:sz="4" w:space="0" w:color="auto"/>
              <w:bottom w:val="single" w:sz="4" w:space="0" w:color="auto"/>
              <w:right w:val="single" w:sz="4" w:space="0" w:color="auto"/>
            </w:tcBorders>
          </w:tcPr>
          <w:p w14:paraId="4FBDCE76" w14:textId="2097E1E9" w:rsidR="007216AF" w:rsidRPr="00380617" w:rsidRDefault="007216AF" w:rsidP="007216AF">
            <w:pPr>
              <w:pStyle w:val="BodyText"/>
              <w:rPr>
                <w:rFonts w:asciiTheme="minorHAnsi" w:hAnsiTheme="minorHAnsi" w:cs="Arial"/>
                <w:szCs w:val="22"/>
              </w:rPr>
            </w:pPr>
            <w:r w:rsidRPr="00380617">
              <w:rPr>
                <w:rFonts w:asciiTheme="minorHAnsi" w:hAnsiTheme="minorHAnsi" w:cs="Arial"/>
                <w:szCs w:val="22"/>
              </w:rPr>
              <w:t>Research work - 3Y-30 ECTS</w:t>
            </w:r>
          </w:p>
        </w:tc>
        <w:tc>
          <w:tcPr>
            <w:tcW w:w="960" w:type="dxa"/>
            <w:tcBorders>
              <w:top w:val="single" w:sz="4" w:space="0" w:color="auto"/>
              <w:left w:val="single" w:sz="4" w:space="0" w:color="auto"/>
              <w:bottom w:val="single" w:sz="4" w:space="0" w:color="auto"/>
              <w:right w:val="single" w:sz="4" w:space="0" w:color="auto"/>
            </w:tcBorders>
          </w:tcPr>
          <w:p w14:paraId="3FA65DF5" w14:textId="3A8EE5D4"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30</w:t>
            </w:r>
          </w:p>
        </w:tc>
        <w:tc>
          <w:tcPr>
            <w:tcW w:w="920" w:type="dxa"/>
            <w:tcBorders>
              <w:top w:val="single" w:sz="4" w:space="0" w:color="auto"/>
              <w:left w:val="single" w:sz="4" w:space="0" w:color="auto"/>
              <w:bottom w:val="single" w:sz="4" w:space="0" w:color="auto"/>
              <w:right w:val="single" w:sz="4" w:space="0" w:color="auto"/>
            </w:tcBorders>
          </w:tcPr>
          <w:p w14:paraId="6C6F58B7" w14:textId="76198A4D" w:rsidR="007216AF" w:rsidRPr="00380617" w:rsidRDefault="007216AF" w:rsidP="007216AF">
            <w:pPr>
              <w:pStyle w:val="BodyText"/>
              <w:jc w:val="center"/>
              <w:rPr>
                <w:rFonts w:asciiTheme="minorHAnsi" w:hAnsiTheme="minorHAnsi" w:cs="Arial"/>
                <w:szCs w:val="22"/>
              </w:rPr>
            </w:pPr>
            <w:r w:rsidRPr="00380617">
              <w:rPr>
                <w:rFonts w:asciiTheme="minorHAnsi" w:hAnsiTheme="minorHAnsi" w:cs="Arial"/>
                <w:szCs w:val="22"/>
              </w:rPr>
              <w:t>3</w:t>
            </w:r>
          </w:p>
        </w:tc>
        <w:tc>
          <w:tcPr>
            <w:tcW w:w="1664" w:type="dxa"/>
            <w:tcBorders>
              <w:top w:val="single" w:sz="4" w:space="0" w:color="auto"/>
              <w:left w:val="single" w:sz="4" w:space="0" w:color="auto"/>
              <w:bottom w:val="single" w:sz="4" w:space="0" w:color="auto"/>
              <w:right w:val="single" w:sz="4" w:space="0" w:color="auto"/>
            </w:tcBorders>
          </w:tcPr>
          <w:p w14:paraId="06AB6716" w14:textId="07313393" w:rsidR="007216AF" w:rsidRPr="00380617"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rsidRPr="00E70BAF" w14:paraId="45E4BA49" w14:textId="77777777" w:rsidTr="00380617">
        <w:tc>
          <w:tcPr>
            <w:tcW w:w="5245" w:type="dxa"/>
            <w:tcBorders>
              <w:top w:val="single" w:sz="4" w:space="0" w:color="auto"/>
              <w:left w:val="single" w:sz="4" w:space="0" w:color="auto"/>
              <w:bottom w:val="single" w:sz="4" w:space="0" w:color="auto"/>
              <w:right w:val="single" w:sz="4" w:space="0" w:color="auto"/>
            </w:tcBorders>
          </w:tcPr>
          <w:p w14:paraId="77265F7A" w14:textId="7DC27544" w:rsidR="007216AF" w:rsidRPr="00E70BAF" w:rsidRDefault="007216AF" w:rsidP="007216AF">
            <w:pPr>
              <w:pStyle w:val="BodyText"/>
              <w:rPr>
                <w:rFonts w:asciiTheme="minorHAnsi" w:hAnsiTheme="minorHAnsi" w:cs="Arial"/>
                <w:szCs w:val="22"/>
              </w:rPr>
            </w:pPr>
            <w:r w:rsidRPr="00E70BAF">
              <w:rPr>
                <w:rFonts w:asciiTheme="minorHAnsi" w:hAnsiTheme="minorHAnsi" w:cs="Arial"/>
                <w:szCs w:val="22"/>
              </w:rPr>
              <w:t>The preparation and defence of doctoral work</w:t>
            </w:r>
          </w:p>
        </w:tc>
        <w:tc>
          <w:tcPr>
            <w:tcW w:w="960" w:type="dxa"/>
            <w:tcBorders>
              <w:top w:val="single" w:sz="4" w:space="0" w:color="auto"/>
              <w:left w:val="single" w:sz="4" w:space="0" w:color="auto"/>
              <w:bottom w:val="single" w:sz="4" w:space="0" w:color="auto"/>
              <w:right w:val="single" w:sz="4" w:space="0" w:color="auto"/>
            </w:tcBorders>
          </w:tcPr>
          <w:p w14:paraId="1629CD66" w14:textId="1713BE17" w:rsidR="007216AF" w:rsidRPr="00E70BAF" w:rsidRDefault="007216AF" w:rsidP="007216AF">
            <w:pPr>
              <w:pStyle w:val="BodyText"/>
              <w:jc w:val="center"/>
              <w:rPr>
                <w:rFonts w:asciiTheme="minorHAnsi" w:hAnsiTheme="minorHAnsi" w:cs="Arial"/>
                <w:szCs w:val="22"/>
              </w:rPr>
            </w:pPr>
            <w:r w:rsidRPr="00E70BAF">
              <w:rPr>
                <w:rFonts w:asciiTheme="minorHAnsi" w:hAnsiTheme="minorHAnsi" w:cs="Arial"/>
                <w:szCs w:val="22"/>
              </w:rPr>
              <w:t>5</w:t>
            </w:r>
          </w:p>
        </w:tc>
        <w:tc>
          <w:tcPr>
            <w:tcW w:w="920" w:type="dxa"/>
            <w:tcBorders>
              <w:top w:val="single" w:sz="4" w:space="0" w:color="auto"/>
              <w:left w:val="single" w:sz="4" w:space="0" w:color="auto"/>
              <w:bottom w:val="single" w:sz="4" w:space="0" w:color="auto"/>
              <w:right w:val="single" w:sz="4" w:space="0" w:color="auto"/>
            </w:tcBorders>
          </w:tcPr>
          <w:p w14:paraId="5CB9821E" w14:textId="7DE00D7D" w:rsidR="007216AF" w:rsidRPr="00E70BAF" w:rsidRDefault="007216AF" w:rsidP="007216AF">
            <w:pPr>
              <w:pStyle w:val="BodyText"/>
              <w:jc w:val="center"/>
              <w:rPr>
                <w:rFonts w:asciiTheme="minorHAnsi" w:hAnsiTheme="minorHAnsi" w:cs="Arial"/>
                <w:szCs w:val="22"/>
              </w:rPr>
            </w:pPr>
            <w:r w:rsidRPr="00E70BAF">
              <w:rPr>
                <w:rFonts w:asciiTheme="minorHAnsi" w:hAnsiTheme="minorHAnsi" w:cs="Arial"/>
                <w:szCs w:val="22"/>
              </w:rPr>
              <w:t>4</w:t>
            </w:r>
          </w:p>
        </w:tc>
        <w:tc>
          <w:tcPr>
            <w:tcW w:w="1664" w:type="dxa"/>
            <w:tcBorders>
              <w:top w:val="single" w:sz="4" w:space="0" w:color="auto"/>
              <w:left w:val="single" w:sz="4" w:space="0" w:color="auto"/>
              <w:bottom w:val="single" w:sz="4" w:space="0" w:color="auto"/>
              <w:right w:val="single" w:sz="4" w:space="0" w:color="auto"/>
            </w:tcBorders>
          </w:tcPr>
          <w:p w14:paraId="53C19E5A" w14:textId="059452BE" w:rsidR="007216AF" w:rsidRPr="00E70BAF"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r w:rsidRPr="00E70BAF" w:rsidDel="006D5E37">
              <w:rPr>
                <w:rFonts w:asciiTheme="minorHAnsi" w:hAnsiTheme="minorHAnsi" w:cs="Arial"/>
                <w:szCs w:val="22"/>
              </w:rPr>
              <w:t xml:space="preserve"> </w:t>
            </w:r>
            <w:r w:rsidR="007216AF" w:rsidRPr="00E70BAF">
              <w:rPr>
                <w:rFonts w:asciiTheme="minorHAnsi" w:hAnsiTheme="minorHAnsi" w:cs="Arial"/>
                <w:szCs w:val="22"/>
              </w:rPr>
              <w:t>/POLIMI</w:t>
            </w:r>
          </w:p>
        </w:tc>
      </w:tr>
      <w:tr w:rsidR="007216AF" w:rsidRPr="00E70BAF" w14:paraId="7C181E74" w14:textId="77777777" w:rsidTr="00380617">
        <w:tc>
          <w:tcPr>
            <w:tcW w:w="5245" w:type="dxa"/>
            <w:tcBorders>
              <w:top w:val="single" w:sz="4" w:space="0" w:color="auto"/>
              <w:left w:val="single" w:sz="4" w:space="0" w:color="auto"/>
              <w:bottom w:val="single" w:sz="4" w:space="0" w:color="auto"/>
              <w:right w:val="single" w:sz="4" w:space="0" w:color="auto"/>
            </w:tcBorders>
          </w:tcPr>
          <w:p w14:paraId="38D03624" w14:textId="2819B8CD" w:rsidR="007216AF" w:rsidRPr="00E70BAF" w:rsidRDefault="007216AF" w:rsidP="007216AF">
            <w:pPr>
              <w:pStyle w:val="BodyText"/>
              <w:rPr>
                <w:rFonts w:asciiTheme="minorHAnsi" w:hAnsiTheme="minorHAnsi" w:cs="Arial"/>
                <w:szCs w:val="22"/>
              </w:rPr>
            </w:pPr>
            <w:r w:rsidRPr="00E70BAF">
              <w:rPr>
                <w:rFonts w:asciiTheme="minorHAnsi" w:hAnsiTheme="minorHAnsi" w:cs="Arial"/>
                <w:szCs w:val="22"/>
              </w:rPr>
              <w:t>Research work - 4Y-25 ECTS</w:t>
            </w:r>
          </w:p>
        </w:tc>
        <w:tc>
          <w:tcPr>
            <w:tcW w:w="960" w:type="dxa"/>
            <w:tcBorders>
              <w:top w:val="single" w:sz="4" w:space="0" w:color="auto"/>
              <w:left w:val="single" w:sz="4" w:space="0" w:color="auto"/>
              <w:bottom w:val="single" w:sz="4" w:space="0" w:color="auto"/>
              <w:right w:val="single" w:sz="4" w:space="0" w:color="auto"/>
            </w:tcBorders>
          </w:tcPr>
          <w:p w14:paraId="26B9C910" w14:textId="6B7038DE" w:rsidR="007216AF" w:rsidRPr="00E70BAF" w:rsidRDefault="007216AF" w:rsidP="007216AF">
            <w:pPr>
              <w:pStyle w:val="BodyText"/>
              <w:jc w:val="center"/>
              <w:rPr>
                <w:rFonts w:asciiTheme="minorHAnsi" w:hAnsiTheme="minorHAnsi" w:cs="Arial"/>
                <w:szCs w:val="22"/>
              </w:rPr>
            </w:pPr>
            <w:r w:rsidRPr="00E70BAF">
              <w:rPr>
                <w:rFonts w:asciiTheme="minorHAnsi" w:hAnsiTheme="minorHAnsi" w:cs="Arial"/>
                <w:szCs w:val="22"/>
              </w:rPr>
              <w:t>25</w:t>
            </w:r>
          </w:p>
        </w:tc>
        <w:tc>
          <w:tcPr>
            <w:tcW w:w="920" w:type="dxa"/>
            <w:tcBorders>
              <w:top w:val="single" w:sz="4" w:space="0" w:color="auto"/>
              <w:left w:val="single" w:sz="4" w:space="0" w:color="auto"/>
              <w:bottom w:val="single" w:sz="4" w:space="0" w:color="auto"/>
              <w:right w:val="single" w:sz="4" w:space="0" w:color="auto"/>
            </w:tcBorders>
          </w:tcPr>
          <w:p w14:paraId="40633751" w14:textId="17726D6C" w:rsidR="007216AF" w:rsidRPr="00E70BAF" w:rsidRDefault="007216AF" w:rsidP="007216AF">
            <w:pPr>
              <w:pStyle w:val="BodyText"/>
              <w:jc w:val="center"/>
              <w:rPr>
                <w:rFonts w:asciiTheme="minorHAnsi" w:hAnsiTheme="minorHAnsi" w:cs="Arial"/>
                <w:szCs w:val="22"/>
              </w:rPr>
            </w:pPr>
            <w:r w:rsidRPr="00E70BAF">
              <w:rPr>
                <w:rFonts w:asciiTheme="minorHAnsi" w:hAnsiTheme="minorHAnsi" w:cs="Arial"/>
                <w:szCs w:val="22"/>
              </w:rPr>
              <w:t>4</w:t>
            </w:r>
          </w:p>
        </w:tc>
        <w:tc>
          <w:tcPr>
            <w:tcW w:w="1664" w:type="dxa"/>
            <w:tcBorders>
              <w:top w:val="single" w:sz="4" w:space="0" w:color="auto"/>
              <w:left w:val="single" w:sz="4" w:space="0" w:color="auto"/>
              <w:bottom w:val="single" w:sz="4" w:space="0" w:color="auto"/>
              <w:right w:val="single" w:sz="4" w:space="0" w:color="auto"/>
            </w:tcBorders>
          </w:tcPr>
          <w:p w14:paraId="394DE35C" w14:textId="2636E950" w:rsidR="007216AF" w:rsidRPr="00E70BAF" w:rsidRDefault="006D5E37" w:rsidP="007216AF">
            <w:pPr>
              <w:pStyle w:val="BodyText"/>
              <w:jc w:val="center"/>
              <w:rPr>
                <w:rFonts w:asciiTheme="minorHAnsi" w:hAnsiTheme="minorHAnsi" w:cs="Arial"/>
                <w:szCs w:val="22"/>
              </w:rPr>
            </w:pPr>
            <w:r w:rsidRPr="00380617">
              <w:rPr>
                <w:rFonts w:asciiTheme="minorHAnsi" w:hAnsiTheme="minorHAnsi" w:cs="Arial"/>
                <w:szCs w:val="22"/>
              </w:rPr>
              <w:t>UL</w:t>
            </w:r>
            <w:r>
              <w:rPr>
                <w:rFonts w:asciiTheme="minorHAnsi" w:hAnsiTheme="minorHAnsi" w:cs="Arial"/>
                <w:szCs w:val="22"/>
              </w:rPr>
              <w:t xml:space="preserve"> FS</w:t>
            </w:r>
          </w:p>
        </w:tc>
      </w:tr>
      <w:tr w:rsidR="007216AF" w14:paraId="2C76BC33" w14:textId="77777777" w:rsidTr="00380617">
        <w:tc>
          <w:tcPr>
            <w:tcW w:w="5245" w:type="dxa"/>
            <w:tcBorders>
              <w:top w:val="single" w:sz="4" w:space="0" w:color="auto"/>
              <w:left w:val="single" w:sz="4" w:space="0" w:color="auto"/>
              <w:bottom w:val="single" w:sz="4" w:space="0" w:color="auto"/>
              <w:right w:val="single" w:sz="4" w:space="0" w:color="auto"/>
            </w:tcBorders>
          </w:tcPr>
          <w:p w14:paraId="445546C5" w14:textId="7DD35720" w:rsidR="007216AF" w:rsidRPr="00E70BAF" w:rsidRDefault="007216AF" w:rsidP="007216AF">
            <w:pPr>
              <w:pStyle w:val="BodyText"/>
              <w:rPr>
                <w:rFonts w:asciiTheme="minorHAnsi" w:hAnsiTheme="minorHAnsi" w:cs="Arial"/>
                <w:szCs w:val="22"/>
              </w:rPr>
            </w:pPr>
            <w:r w:rsidRPr="00E70BAF">
              <w:rPr>
                <w:rFonts w:asciiTheme="minorHAnsi" w:hAnsiTheme="minorHAnsi" w:cs="Arial"/>
                <w:szCs w:val="22"/>
              </w:rPr>
              <w:t>Research work - 4Y-30 ECTS</w:t>
            </w:r>
          </w:p>
        </w:tc>
        <w:tc>
          <w:tcPr>
            <w:tcW w:w="960" w:type="dxa"/>
            <w:tcBorders>
              <w:top w:val="single" w:sz="4" w:space="0" w:color="auto"/>
              <w:left w:val="single" w:sz="4" w:space="0" w:color="auto"/>
              <w:bottom w:val="single" w:sz="4" w:space="0" w:color="auto"/>
              <w:right w:val="single" w:sz="4" w:space="0" w:color="auto"/>
            </w:tcBorders>
          </w:tcPr>
          <w:p w14:paraId="1688CC82" w14:textId="4B42858C" w:rsidR="007216AF" w:rsidRPr="00E70BAF" w:rsidRDefault="007216AF" w:rsidP="007216AF">
            <w:pPr>
              <w:pStyle w:val="BodyText"/>
              <w:jc w:val="center"/>
              <w:rPr>
                <w:rFonts w:asciiTheme="minorHAnsi" w:hAnsiTheme="minorHAnsi" w:cs="Arial"/>
                <w:szCs w:val="22"/>
              </w:rPr>
            </w:pPr>
            <w:r w:rsidRPr="00E70BAF">
              <w:rPr>
                <w:rFonts w:asciiTheme="minorHAnsi" w:hAnsiTheme="minorHAnsi" w:cs="Arial"/>
                <w:szCs w:val="22"/>
              </w:rPr>
              <w:t>30</w:t>
            </w:r>
          </w:p>
        </w:tc>
        <w:tc>
          <w:tcPr>
            <w:tcW w:w="920" w:type="dxa"/>
            <w:tcBorders>
              <w:top w:val="single" w:sz="4" w:space="0" w:color="auto"/>
              <w:left w:val="single" w:sz="4" w:space="0" w:color="auto"/>
              <w:bottom w:val="single" w:sz="4" w:space="0" w:color="auto"/>
              <w:right w:val="single" w:sz="4" w:space="0" w:color="auto"/>
            </w:tcBorders>
          </w:tcPr>
          <w:p w14:paraId="191A6202" w14:textId="1BDC8933" w:rsidR="007216AF" w:rsidRPr="00E70BAF" w:rsidRDefault="007216AF" w:rsidP="007216AF">
            <w:pPr>
              <w:pStyle w:val="BodyText"/>
              <w:jc w:val="center"/>
              <w:rPr>
                <w:rFonts w:asciiTheme="minorHAnsi" w:hAnsiTheme="minorHAnsi" w:cs="Arial"/>
                <w:szCs w:val="22"/>
              </w:rPr>
            </w:pPr>
            <w:r w:rsidRPr="00E70BAF">
              <w:rPr>
                <w:rFonts w:asciiTheme="minorHAnsi" w:hAnsiTheme="minorHAnsi" w:cs="Arial"/>
                <w:szCs w:val="22"/>
              </w:rPr>
              <w:t>4</w:t>
            </w:r>
          </w:p>
        </w:tc>
        <w:tc>
          <w:tcPr>
            <w:tcW w:w="1664" w:type="dxa"/>
            <w:tcBorders>
              <w:top w:val="single" w:sz="4" w:space="0" w:color="auto"/>
              <w:left w:val="single" w:sz="4" w:space="0" w:color="auto"/>
              <w:bottom w:val="single" w:sz="4" w:space="0" w:color="auto"/>
              <w:right w:val="single" w:sz="4" w:space="0" w:color="auto"/>
            </w:tcBorders>
          </w:tcPr>
          <w:p w14:paraId="242EA4D8" w14:textId="564D7B33" w:rsidR="007216AF" w:rsidRPr="00E70BAF" w:rsidRDefault="007216AF" w:rsidP="007216AF">
            <w:pPr>
              <w:pStyle w:val="BodyText"/>
              <w:jc w:val="center"/>
              <w:rPr>
                <w:rFonts w:asciiTheme="minorHAnsi" w:hAnsiTheme="minorHAnsi" w:cs="Arial"/>
                <w:szCs w:val="22"/>
              </w:rPr>
            </w:pPr>
            <w:r w:rsidRPr="00E70BAF">
              <w:rPr>
                <w:rFonts w:asciiTheme="minorHAnsi" w:hAnsiTheme="minorHAnsi" w:cs="Arial"/>
                <w:szCs w:val="22"/>
              </w:rPr>
              <w:t>POLIMI</w:t>
            </w:r>
          </w:p>
        </w:tc>
      </w:tr>
    </w:tbl>
    <w:p w14:paraId="526DC6D4" w14:textId="77777777" w:rsidR="00F52C1A" w:rsidRDefault="00F52C1A" w:rsidP="00692F4C">
      <w:pPr>
        <w:pStyle w:val="BodyText"/>
        <w:tabs>
          <w:tab w:val="clear" w:pos="709"/>
        </w:tabs>
        <w:rPr>
          <w:rFonts w:asciiTheme="minorHAnsi" w:hAnsiTheme="minorHAnsi" w:cs="Arial"/>
          <w:b/>
          <w:szCs w:val="22"/>
          <w:u w:val="single"/>
        </w:rPr>
      </w:pPr>
    </w:p>
    <w:p w14:paraId="167AA7A4" w14:textId="77777777" w:rsidR="00F52C1A" w:rsidRDefault="00F52C1A" w:rsidP="00692F4C">
      <w:pPr>
        <w:pStyle w:val="BodyText"/>
        <w:tabs>
          <w:tab w:val="clear" w:pos="709"/>
        </w:tabs>
        <w:rPr>
          <w:rFonts w:asciiTheme="minorHAnsi" w:hAnsiTheme="minorHAnsi" w:cs="Arial"/>
          <w:b/>
          <w:szCs w:val="22"/>
          <w:u w:val="single"/>
        </w:rPr>
      </w:pPr>
    </w:p>
    <w:p w14:paraId="633525C8" w14:textId="587187FC" w:rsidR="00D369AC" w:rsidRPr="00005B53" w:rsidRDefault="00D369AC" w:rsidP="00692F4C">
      <w:pPr>
        <w:pStyle w:val="BodyText"/>
        <w:tabs>
          <w:tab w:val="clear" w:pos="709"/>
        </w:tabs>
        <w:rPr>
          <w:rFonts w:asciiTheme="minorHAnsi" w:hAnsiTheme="minorHAnsi" w:cs="Arial"/>
          <w:b/>
          <w:smallCaps/>
          <w:szCs w:val="22"/>
        </w:rPr>
      </w:pPr>
      <w:r w:rsidRPr="00005B53">
        <w:rPr>
          <w:rFonts w:asciiTheme="minorHAnsi" w:hAnsiTheme="minorHAnsi" w:cs="Arial"/>
          <w:b/>
          <w:szCs w:val="22"/>
          <w:u w:val="single"/>
        </w:rPr>
        <w:t xml:space="preserve">Article </w:t>
      </w:r>
      <w:r w:rsidR="00025F61" w:rsidRPr="00005B53">
        <w:rPr>
          <w:rFonts w:asciiTheme="minorHAnsi" w:hAnsiTheme="minorHAnsi" w:cs="Arial"/>
          <w:b/>
          <w:szCs w:val="22"/>
          <w:u w:val="single"/>
        </w:rPr>
        <w:t>7</w:t>
      </w:r>
      <w:r w:rsidRPr="00005B53">
        <w:rPr>
          <w:rFonts w:asciiTheme="minorHAnsi" w:hAnsiTheme="minorHAnsi" w:cs="Arial"/>
          <w:b/>
          <w:szCs w:val="22"/>
        </w:rPr>
        <w:t xml:space="preserve">. – </w:t>
      </w:r>
      <w:r w:rsidRPr="00005B53">
        <w:rPr>
          <w:rFonts w:asciiTheme="minorHAnsi" w:hAnsiTheme="minorHAnsi" w:cs="Arial"/>
          <w:b/>
          <w:smallCaps/>
          <w:szCs w:val="22"/>
        </w:rPr>
        <w:t>Awar</w:t>
      </w:r>
      <w:r w:rsidR="00267E05" w:rsidRPr="00005B53">
        <w:rPr>
          <w:rFonts w:asciiTheme="minorHAnsi" w:hAnsiTheme="minorHAnsi" w:cs="Arial"/>
          <w:b/>
          <w:smallCaps/>
          <w:szCs w:val="22"/>
        </w:rPr>
        <w:t>d o</w:t>
      </w:r>
      <w:r w:rsidRPr="00005B53">
        <w:rPr>
          <w:rFonts w:asciiTheme="minorHAnsi" w:hAnsiTheme="minorHAnsi" w:cs="Arial"/>
          <w:b/>
          <w:smallCaps/>
          <w:szCs w:val="22"/>
        </w:rPr>
        <w:t xml:space="preserve">f </w:t>
      </w:r>
      <w:r w:rsidR="00267E05" w:rsidRPr="00005B53">
        <w:rPr>
          <w:rFonts w:asciiTheme="minorHAnsi" w:hAnsiTheme="minorHAnsi" w:cs="Arial"/>
          <w:b/>
          <w:smallCaps/>
          <w:szCs w:val="22"/>
        </w:rPr>
        <w:t>the degree</w:t>
      </w:r>
    </w:p>
    <w:p w14:paraId="08F75A5A" w14:textId="77777777" w:rsidR="00FD0F24" w:rsidRPr="00005B53" w:rsidRDefault="00FD0F24" w:rsidP="00692F4C">
      <w:pPr>
        <w:rPr>
          <w:rFonts w:asciiTheme="minorHAnsi" w:hAnsiTheme="minorHAnsi" w:cs="Arial"/>
          <w:color w:val="000000"/>
          <w:sz w:val="22"/>
          <w:szCs w:val="22"/>
        </w:rPr>
      </w:pPr>
    </w:p>
    <w:p w14:paraId="6DFDCE41" w14:textId="77777777" w:rsidR="00414DF0" w:rsidRPr="00414DF0" w:rsidRDefault="00842FFF" w:rsidP="00414DF0">
      <w:pPr>
        <w:rPr>
          <w:rFonts w:asciiTheme="minorHAnsi" w:hAnsiTheme="minorHAnsi" w:cs="Arial"/>
          <w:color w:val="000000"/>
          <w:sz w:val="22"/>
          <w:szCs w:val="22"/>
        </w:rPr>
      </w:pPr>
      <w:r w:rsidRPr="00005B53">
        <w:rPr>
          <w:rFonts w:asciiTheme="minorHAnsi" w:hAnsiTheme="minorHAnsi" w:cs="Arial"/>
          <w:color w:val="000000"/>
          <w:sz w:val="22"/>
          <w:szCs w:val="22"/>
        </w:rPr>
        <w:t xml:space="preserve">In conformity with the regulations in force within each institution and on the basis of a favourable report from the </w:t>
      </w:r>
      <w:r w:rsidR="003463B3" w:rsidRPr="00005B53">
        <w:rPr>
          <w:rFonts w:asciiTheme="minorHAnsi" w:hAnsiTheme="minorHAnsi" w:cs="Arial"/>
          <w:color w:val="000000"/>
          <w:sz w:val="22"/>
          <w:szCs w:val="22"/>
        </w:rPr>
        <w:t>examination</w:t>
      </w:r>
      <w:r w:rsidRPr="00005B53">
        <w:rPr>
          <w:rFonts w:asciiTheme="minorHAnsi" w:hAnsiTheme="minorHAnsi" w:cs="Arial"/>
          <w:color w:val="000000"/>
          <w:sz w:val="22"/>
          <w:szCs w:val="22"/>
        </w:rPr>
        <w:t xml:space="preserve"> </w:t>
      </w:r>
      <w:r w:rsidR="003463B3" w:rsidRPr="00005B53">
        <w:rPr>
          <w:rFonts w:asciiTheme="minorHAnsi" w:hAnsiTheme="minorHAnsi" w:cs="Arial"/>
          <w:color w:val="000000"/>
          <w:sz w:val="22"/>
          <w:szCs w:val="22"/>
        </w:rPr>
        <w:t>board</w:t>
      </w:r>
      <w:r w:rsidRPr="00005B53">
        <w:rPr>
          <w:rFonts w:asciiTheme="minorHAnsi" w:hAnsiTheme="minorHAnsi" w:cs="Arial"/>
          <w:color w:val="000000"/>
          <w:sz w:val="22"/>
          <w:szCs w:val="22"/>
        </w:rPr>
        <w:t xml:space="preserve">, the two institutions undertake </w:t>
      </w:r>
      <w:r w:rsidR="00414DF0" w:rsidRPr="00005B53">
        <w:rPr>
          <w:rFonts w:asciiTheme="minorHAnsi" w:hAnsiTheme="minorHAnsi" w:cs="Arial"/>
          <w:color w:val="000000"/>
          <w:sz w:val="22"/>
          <w:szCs w:val="22"/>
        </w:rPr>
        <w:t xml:space="preserve">to </w:t>
      </w:r>
      <w:r w:rsidR="00414DF0" w:rsidRPr="00414DF0">
        <w:rPr>
          <w:rFonts w:asciiTheme="minorHAnsi" w:hAnsiTheme="minorHAnsi" w:cs="Arial"/>
          <w:color w:val="000000"/>
          <w:sz w:val="22"/>
          <w:szCs w:val="22"/>
        </w:rPr>
        <w:t xml:space="preserve">award a </w:t>
      </w:r>
      <w:r w:rsidR="00414DF0" w:rsidRPr="00414DF0">
        <w:rPr>
          <w:rFonts w:asciiTheme="minorHAnsi" w:hAnsiTheme="minorHAnsi" w:cs="Arial"/>
          <w:iCs/>
          <w:color w:val="000000"/>
          <w:sz w:val="22"/>
          <w:szCs w:val="22"/>
        </w:rPr>
        <w:t>double</w:t>
      </w:r>
      <w:r w:rsidR="00414DF0" w:rsidRPr="00414DF0">
        <w:rPr>
          <w:rFonts w:asciiTheme="minorHAnsi" w:hAnsiTheme="minorHAnsi" w:cs="Arial"/>
          <w:color w:val="000000"/>
          <w:sz w:val="22"/>
          <w:szCs w:val="22"/>
        </w:rPr>
        <w:t xml:space="preserve"> doctorate to the successful candidate </w:t>
      </w:r>
      <w:r w:rsidR="00414DF0" w:rsidRPr="00414DF0">
        <w:rPr>
          <w:rFonts w:asciiTheme="minorHAnsi" w:hAnsiTheme="minorHAnsi" w:cs="Arial"/>
          <w:sz w:val="22"/>
          <w:szCs w:val="22"/>
        </w:rPr>
        <w:t>– via two separate diplomas</w:t>
      </w:r>
      <w:r w:rsidR="00414DF0" w:rsidRPr="00414DF0">
        <w:rPr>
          <w:rFonts w:asciiTheme="minorHAnsi" w:hAnsiTheme="minorHAnsi" w:cs="Arial"/>
          <w:color w:val="000000"/>
          <w:sz w:val="22"/>
          <w:szCs w:val="22"/>
        </w:rPr>
        <w:t xml:space="preserve">. </w:t>
      </w:r>
    </w:p>
    <w:p w14:paraId="1451E95E" w14:textId="34A3DC95" w:rsidR="00842FFF" w:rsidRPr="00414DF0" w:rsidRDefault="00842FFF" w:rsidP="00692F4C">
      <w:pPr>
        <w:rPr>
          <w:rFonts w:asciiTheme="minorHAnsi" w:hAnsiTheme="minorHAnsi" w:cs="Arial"/>
          <w:color w:val="000000"/>
          <w:sz w:val="22"/>
          <w:szCs w:val="22"/>
        </w:rPr>
      </w:pPr>
    </w:p>
    <w:p w14:paraId="335552ED" w14:textId="45E7434C" w:rsidR="00842FFF" w:rsidRPr="00237A03" w:rsidRDefault="00414DF0" w:rsidP="00692F4C">
      <w:pPr>
        <w:rPr>
          <w:rFonts w:asciiTheme="minorHAnsi" w:hAnsiTheme="minorHAnsi" w:cs="Arial"/>
          <w:color w:val="000000"/>
          <w:sz w:val="22"/>
          <w:szCs w:val="22"/>
        </w:rPr>
      </w:pPr>
      <w:r w:rsidRPr="00237A03">
        <w:rPr>
          <w:rFonts w:asciiTheme="minorHAnsi" w:hAnsiTheme="minorHAnsi" w:cs="Arial"/>
          <w:color w:val="000000"/>
          <w:sz w:val="22"/>
          <w:szCs w:val="22"/>
        </w:rPr>
        <w:t>The two i</w:t>
      </w:r>
      <w:r w:rsidR="00842FFF" w:rsidRPr="00237A03">
        <w:rPr>
          <w:rFonts w:asciiTheme="minorHAnsi" w:hAnsiTheme="minorHAnsi" w:cs="Arial"/>
          <w:color w:val="000000"/>
          <w:sz w:val="22"/>
          <w:szCs w:val="22"/>
        </w:rPr>
        <w:t xml:space="preserve">nstitutions undertake to award a </w:t>
      </w:r>
      <w:r w:rsidR="00842FFF" w:rsidRPr="00237A03">
        <w:rPr>
          <w:rFonts w:asciiTheme="minorHAnsi" w:hAnsiTheme="minorHAnsi" w:cs="Arial"/>
          <w:iCs/>
          <w:color w:val="000000"/>
          <w:sz w:val="22"/>
          <w:szCs w:val="22"/>
        </w:rPr>
        <w:t>double</w:t>
      </w:r>
      <w:r w:rsidR="00842FFF" w:rsidRPr="00237A03">
        <w:rPr>
          <w:rFonts w:asciiTheme="minorHAnsi" w:hAnsiTheme="minorHAnsi" w:cs="Arial"/>
          <w:color w:val="000000"/>
          <w:sz w:val="22"/>
          <w:szCs w:val="22"/>
        </w:rPr>
        <w:t xml:space="preserve"> degree of </w:t>
      </w:r>
    </w:p>
    <w:p w14:paraId="6B5B19EC" w14:textId="23A174EF" w:rsidR="00FB2CF0" w:rsidRPr="00237A03" w:rsidRDefault="00A00CD2" w:rsidP="00692F4C">
      <w:pPr>
        <w:rPr>
          <w:rFonts w:asciiTheme="minorHAnsi" w:hAnsiTheme="minorHAnsi" w:cs="Arial"/>
          <w:b/>
          <w:color w:val="000000"/>
          <w:sz w:val="22"/>
          <w:szCs w:val="22"/>
          <w:lang w:val="en-US"/>
        </w:rPr>
      </w:pPr>
      <w:proofErr w:type="spellStart"/>
      <w:r w:rsidRPr="00237A03">
        <w:rPr>
          <w:rFonts w:asciiTheme="minorHAnsi" w:hAnsiTheme="minorHAnsi" w:cs="Arial"/>
          <w:b/>
          <w:color w:val="000000"/>
          <w:sz w:val="22"/>
          <w:szCs w:val="22"/>
          <w:lang w:val="en-US"/>
        </w:rPr>
        <w:t>Doktor</w:t>
      </w:r>
      <w:proofErr w:type="spellEnd"/>
      <w:r w:rsidRPr="00237A03">
        <w:rPr>
          <w:rFonts w:asciiTheme="minorHAnsi" w:hAnsiTheme="minorHAnsi" w:cs="Arial"/>
          <w:b/>
          <w:color w:val="000000"/>
          <w:sz w:val="22"/>
          <w:szCs w:val="22"/>
          <w:lang w:val="en-US"/>
        </w:rPr>
        <w:t xml:space="preserve"> </w:t>
      </w:r>
      <w:r w:rsidR="00842FFF" w:rsidRPr="00237A03">
        <w:rPr>
          <w:rFonts w:asciiTheme="minorHAnsi" w:hAnsiTheme="minorHAnsi" w:cs="Arial"/>
          <w:b/>
          <w:color w:val="000000"/>
          <w:sz w:val="22"/>
          <w:szCs w:val="22"/>
          <w:lang w:val="en-US"/>
        </w:rPr>
        <w:t xml:space="preserve">from the </w:t>
      </w:r>
      <w:r w:rsidRPr="00237A03">
        <w:rPr>
          <w:rFonts w:asciiTheme="minorHAnsi" w:hAnsiTheme="minorHAnsi" w:cs="Arial"/>
          <w:b/>
          <w:color w:val="000000"/>
          <w:sz w:val="22"/>
          <w:szCs w:val="22"/>
          <w:lang w:val="en-US"/>
        </w:rPr>
        <w:t>University of Ljubljana</w:t>
      </w:r>
    </w:p>
    <w:p w14:paraId="20FE6C0C" w14:textId="77777777" w:rsidR="00842FFF" w:rsidRPr="00237A03" w:rsidRDefault="00842FFF" w:rsidP="00692F4C">
      <w:pPr>
        <w:rPr>
          <w:rFonts w:asciiTheme="minorHAnsi" w:hAnsiTheme="minorHAnsi" w:cs="Arial"/>
          <w:color w:val="000000"/>
          <w:sz w:val="22"/>
          <w:szCs w:val="22"/>
        </w:rPr>
      </w:pPr>
      <w:r w:rsidRPr="00237A03">
        <w:rPr>
          <w:rFonts w:asciiTheme="minorHAnsi" w:hAnsiTheme="minorHAnsi" w:cs="Arial"/>
          <w:color w:val="000000"/>
          <w:sz w:val="22"/>
          <w:szCs w:val="22"/>
        </w:rPr>
        <w:t xml:space="preserve">and </w:t>
      </w:r>
    </w:p>
    <w:p w14:paraId="5B83BED5" w14:textId="040FCA9F" w:rsidR="00842FFF" w:rsidRPr="00414DF0" w:rsidRDefault="006C3E42" w:rsidP="00692F4C">
      <w:pPr>
        <w:rPr>
          <w:rFonts w:asciiTheme="minorHAnsi" w:hAnsiTheme="minorHAnsi" w:cs="Arial"/>
          <w:b/>
          <w:color w:val="000000"/>
          <w:sz w:val="22"/>
          <w:szCs w:val="22"/>
          <w:lang w:val="en-US"/>
        </w:rPr>
      </w:pPr>
      <w:r w:rsidRPr="00237A03">
        <w:rPr>
          <w:rFonts w:asciiTheme="minorHAnsi" w:hAnsiTheme="minorHAnsi" w:cs="Arial"/>
          <w:b/>
          <w:color w:val="000000"/>
          <w:sz w:val="22"/>
          <w:szCs w:val="22"/>
          <w:lang w:val="en-US"/>
        </w:rPr>
        <w:t>‘</w:t>
      </w:r>
      <w:proofErr w:type="spellStart"/>
      <w:r w:rsidRPr="00237A03">
        <w:rPr>
          <w:rFonts w:asciiTheme="minorHAnsi" w:hAnsiTheme="minorHAnsi" w:cs="Arial"/>
          <w:b/>
          <w:color w:val="000000"/>
          <w:sz w:val="22"/>
          <w:szCs w:val="22"/>
          <w:lang w:val="en-US"/>
        </w:rPr>
        <w:t>Dottorato</w:t>
      </w:r>
      <w:proofErr w:type="spellEnd"/>
      <w:r w:rsidRPr="00237A03">
        <w:rPr>
          <w:rFonts w:asciiTheme="minorHAnsi" w:hAnsiTheme="minorHAnsi" w:cs="Arial"/>
          <w:b/>
          <w:color w:val="000000"/>
          <w:sz w:val="22"/>
          <w:szCs w:val="22"/>
          <w:lang w:val="en-US"/>
        </w:rPr>
        <w:t xml:space="preserve"> di </w:t>
      </w:r>
      <w:proofErr w:type="spellStart"/>
      <w:r w:rsidRPr="00237A03">
        <w:rPr>
          <w:rFonts w:asciiTheme="minorHAnsi" w:hAnsiTheme="minorHAnsi" w:cs="Arial"/>
          <w:b/>
          <w:color w:val="000000"/>
          <w:sz w:val="22"/>
          <w:szCs w:val="22"/>
          <w:lang w:val="en-US"/>
        </w:rPr>
        <w:t>ricerca</w:t>
      </w:r>
      <w:proofErr w:type="spellEnd"/>
      <w:r w:rsidRPr="00237A03">
        <w:rPr>
          <w:rFonts w:asciiTheme="minorHAnsi" w:hAnsiTheme="minorHAnsi" w:cs="Arial"/>
          <w:b/>
          <w:color w:val="000000"/>
          <w:sz w:val="22"/>
          <w:szCs w:val="22"/>
          <w:lang w:val="en-US"/>
        </w:rPr>
        <w:t xml:space="preserve"> in </w:t>
      </w:r>
      <w:proofErr w:type="spellStart"/>
      <w:r w:rsidRPr="00237A03">
        <w:rPr>
          <w:rFonts w:asciiTheme="minorHAnsi" w:hAnsiTheme="minorHAnsi" w:cs="Arial"/>
          <w:b/>
          <w:color w:val="000000"/>
          <w:sz w:val="22"/>
          <w:szCs w:val="22"/>
          <w:lang w:val="en-US"/>
        </w:rPr>
        <w:t>Bioingegneria</w:t>
      </w:r>
      <w:proofErr w:type="spellEnd"/>
      <w:r w:rsidRPr="00237A03">
        <w:rPr>
          <w:rFonts w:asciiTheme="minorHAnsi" w:hAnsiTheme="minorHAnsi" w:cs="Arial"/>
          <w:b/>
          <w:color w:val="000000"/>
          <w:sz w:val="22"/>
          <w:szCs w:val="22"/>
          <w:lang w:val="en-US"/>
        </w:rPr>
        <w:t>’ (</w:t>
      </w:r>
      <w:r w:rsidR="00414DF0" w:rsidRPr="00237A03">
        <w:rPr>
          <w:rFonts w:asciiTheme="minorHAnsi" w:hAnsiTheme="minorHAnsi" w:cs="Arial"/>
          <w:b/>
          <w:color w:val="000000"/>
          <w:sz w:val="22"/>
          <w:szCs w:val="22"/>
          <w:lang w:val="en-US"/>
        </w:rPr>
        <w:t>Philosophy Doctor</w:t>
      </w:r>
      <w:r w:rsidRPr="00237A03">
        <w:rPr>
          <w:rFonts w:asciiTheme="minorHAnsi" w:hAnsiTheme="minorHAnsi" w:cs="Arial"/>
          <w:b/>
          <w:color w:val="000000"/>
          <w:sz w:val="22"/>
          <w:szCs w:val="22"/>
          <w:lang w:val="en-US"/>
        </w:rPr>
        <w:t xml:space="preserve"> </w:t>
      </w:r>
      <w:r w:rsidR="00414DF0" w:rsidRPr="00237A03">
        <w:rPr>
          <w:rFonts w:asciiTheme="minorHAnsi" w:hAnsiTheme="minorHAnsi" w:cs="Arial"/>
          <w:b/>
          <w:color w:val="000000"/>
          <w:sz w:val="22"/>
          <w:szCs w:val="22"/>
          <w:lang w:val="en-US"/>
        </w:rPr>
        <w:t>in Bioengineering</w:t>
      </w:r>
      <w:r w:rsidRPr="00237A03">
        <w:rPr>
          <w:rFonts w:asciiTheme="minorHAnsi" w:hAnsiTheme="minorHAnsi" w:cs="Arial"/>
          <w:b/>
          <w:color w:val="000000"/>
          <w:sz w:val="22"/>
          <w:szCs w:val="22"/>
          <w:lang w:val="en-US"/>
        </w:rPr>
        <w:t>)</w:t>
      </w:r>
      <w:r w:rsidR="00414DF0" w:rsidRPr="00237A03">
        <w:rPr>
          <w:rFonts w:asciiTheme="minorHAnsi" w:hAnsiTheme="minorHAnsi" w:cs="Arial"/>
          <w:i/>
          <w:color w:val="000000"/>
          <w:sz w:val="22"/>
          <w:szCs w:val="22"/>
        </w:rPr>
        <w:t xml:space="preserve"> </w:t>
      </w:r>
      <w:r w:rsidR="00414DF0" w:rsidRPr="00237A03">
        <w:rPr>
          <w:rFonts w:asciiTheme="minorHAnsi" w:hAnsiTheme="minorHAnsi" w:cs="Arial"/>
          <w:b/>
          <w:color w:val="000000"/>
          <w:sz w:val="22"/>
          <w:szCs w:val="22"/>
          <w:lang w:val="en-US"/>
        </w:rPr>
        <w:t>from POLIMI</w:t>
      </w:r>
      <w:r w:rsidR="00314C30" w:rsidRPr="00237A03">
        <w:rPr>
          <w:rFonts w:asciiTheme="minorHAnsi" w:hAnsiTheme="minorHAnsi" w:cs="Arial"/>
          <w:b/>
          <w:color w:val="000000"/>
          <w:sz w:val="22"/>
          <w:szCs w:val="22"/>
          <w:lang w:val="en-US"/>
        </w:rPr>
        <w:t>.</w:t>
      </w:r>
    </w:p>
    <w:p w14:paraId="683CCD3D" w14:textId="77777777" w:rsidR="00842FFF" w:rsidRPr="00414DF0" w:rsidRDefault="00842FFF" w:rsidP="00692F4C">
      <w:pPr>
        <w:rPr>
          <w:rFonts w:asciiTheme="minorHAnsi" w:hAnsiTheme="minorHAnsi" w:cs="Arial"/>
          <w:color w:val="000000"/>
          <w:sz w:val="22"/>
          <w:szCs w:val="22"/>
          <w:lang w:val="en-US"/>
        </w:rPr>
      </w:pPr>
    </w:p>
    <w:p w14:paraId="1A7BB4D1" w14:textId="71CCFC40" w:rsidR="001F4954" w:rsidRPr="00414DF0" w:rsidRDefault="001F4954" w:rsidP="00880D22">
      <w:pPr>
        <w:rPr>
          <w:rFonts w:asciiTheme="minorHAnsi" w:hAnsiTheme="minorHAnsi" w:cs="Arial"/>
          <w:color w:val="000000"/>
          <w:sz w:val="22"/>
          <w:szCs w:val="22"/>
          <w:lang w:val="en-US"/>
        </w:rPr>
      </w:pPr>
      <w:r w:rsidRPr="00414DF0">
        <w:rPr>
          <w:rFonts w:asciiTheme="minorHAnsi" w:hAnsiTheme="minorHAnsi" w:cs="Arial"/>
          <w:color w:val="000000"/>
          <w:sz w:val="22"/>
          <w:szCs w:val="22"/>
          <w:lang w:val="en-US"/>
        </w:rPr>
        <w:t xml:space="preserve">At </w:t>
      </w:r>
      <w:r w:rsidR="00761DEF" w:rsidRPr="00414DF0">
        <w:rPr>
          <w:rFonts w:asciiTheme="minorHAnsi" w:hAnsiTheme="minorHAnsi" w:cs="Arial"/>
          <w:color w:val="000000"/>
          <w:sz w:val="22"/>
          <w:szCs w:val="22"/>
          <w:lang w:val="en-US"/>
        </w:rPr>
        <w:t>UL</w:t>
      </w:r>
      <w:r w:rsidR="004E3311">
        <w:rPr>
          <w:rFonts w:asciiTheme="minorHAnsi" w:hAnsiTheme="minorHAnsi" w:cs="Arial"/>
          <w:color w:val="000000"/>
          <w:sz w:val="22"/>
          <w:szCs w:val="22"/>
          <w:lang w:val="en-US"/>
        </w:rPr>
        <w:t xml:space="preserve"> FS</w:t>
      </w:r>
      <w:r w:rsidRPr="00414DF0">
        <w:rPr>
          <w:rFonts w:asciiTheme="minorHAnsi" w:hAnsiTheme="minorHAnsi" w:cs="Arial"/>
          <w:color w:val="000000"/>
          <w:sz w:val="22"/>
          <w:szCs w:val="22"/>
          <w:lang w:val="en-US"/>
        </w:rPr>
        <w:t xml:space="preserve">, the partnership with the other institution and the joint supervision of the thesis will be mentioned on the diploma supplement. </w:t>
      </w:r>
    </w:p>
    <w:p w14:paraId="7E089C02" w14:textId="78862501" w:rsidR="00414DF0" w:rsidRPr="00414DF0" w:rsidRDefault="00414DF0" w:rsidP="00414DF0">
      <w:pPr>
        <w:rPr>
          <w:rFonts w:asciiTheme="minorHAnsi" w:hAnsiTheme="minorHAnsi" w:cs="Arial"/>
          <w:color w:val="000000"/>
          <w:sz w:val="22"/>
          <w:szCs w:val="22"/>
          <w:lang w:val="en-US"/>
        </w:rPr>
      </w:pPr>
      <w:r w:rsidRPr="00414DF0">
        <w:rPr>
          <w:rFonts w:asciiTheme="minorHAnsi" w:hAnsiTheme="minorHAnsi" w:cs="Arial"/>
          <w:color w:val="000000"/>
          <w:sz w:val="22"/>
          <w:szCs w:val="22"/>
          <w:lang w:val="en-US"/>
        </w:rPr>
        <w:t xml:space="preserve">At </w:t>
      </w:r>
      <w:r>
        <w:rPr>
          <w:rFonts w:asciiTheme="minorHAnsi" w:hAnsiTheme="minorHAnsi" w:cs="Arial"/>
          <w:color w:val="000000"/>
          <w:sz w:val="22"/>
          <w:szCs w:val="22"/>
          <w:lang w:val="en-US"/>
        </w:rPr>
        <w:t>POLIMI</w:t>
      </w:r>
      <w:r w:rsidRPr="00414DF0">
        <w:rPr>
          <w:rFonts w:asciiTheme="minorHAnsi" w:hAnsiTheme="minorHAnsi" w:cs="Arial"/>
          <w:color w:val="000000"/>
          <w:sz w:val="22"/>
          <w:szCs w:val="22"/>
          <w:lang w:val="en-US"/>
        </w:rPr>
        <w:t xml:space="preserve">, the partnership with the other institution and the joint supervision of the thesis will be mentioned on the diploma supplement. </w:t>
      </w:r>
    </w:p>
    <w:p w14:paraId="7DBA4652" w14:textId="77777777" w:rsidR="00692F4C" w:rsidRPr="00E70BAF" w:rsidRDefault="00692F4C" w:rsidP="00692F4C">
      <w:pPr>
        <w:pStyle w:val="BodyText"/>
        <w:tabs>
          <w:tab w:val="clear" w:pos="709"/>
        </w:tabs>
        <w:rPr>
          <w:rFonts w:asciiTheme="minorHAnsi" w:hAnsiTheme="minorHAnsi" w:cs="Arial"/>
          <w:szCs w:val="22"/>
          <w:lang w:val="en-US"/>
        </w:rPr>
      </w:pPr>
    </w:p>
    <w:p w14:paraId="6E28A4E2" w14:textId="77777777" w:rsidR="00267FF1" w:rsidRPr="00005B53" w:rsidRDefault="00267FF1" w:rsidP="00692F4C">
      <w:pPr>
        <w:pStyle w:val="BodyText"/>
        <w:tabs>
          <w:tab w:val="clear" w:pos="709"/>
        </w:tabs>
        <w:rPr>
          <w:rFonts w:asciiTheme="minorHAnsi" w:hAnsiTheme="minorHAnsi" w:cs="Arial"/>
          <w:szCs w:val="22"/>
        </w:rPr>
      </w:pPr>
    </w:p>
    <w:p w14:paraId="284A5DED" w14:textId="3F6F669B" w:rsidR="00D369AC" w:rsidRPr="00005B53" w:rsidRDefault="00D369AC" w:rsidP="00692F4C">
      <w:pPr>
        <w:pStyle w:val="Sub2"/>
        <w:spacing w:before="0" w:after="0"/>
        <w:rPr>
          <w:rFonts w:asciiTheme="minorHAnsi" w:hAnsiTheme="minorHAnsi" w:cs="Arial"/>
          <w:b/>
          <w:smallCaps/>
          <w:sz w:val="22"/>
          <w:szCs w:val="22"/>
        </w:rPr>
      </w:pPr>
      <w:r w:rsidRPr="00005B53">
        <w:rPr>
          <w:rFonts w:asciiTheme="minorHAnsi" w:hAnsiTheme="minorHAnsi" w:cs="Arial"/>
          <w:b/>
          <w:sz w:val="22"/>
          <w:szCs w:val="22"/>
          <w:u w:val="single"/>
        </w:rPr>
        <w:t xml:space="preserve">Article </w:t>
      </w:r>
      <w:r w:rsidR="00025F61" w:rsidRPr="00005B53">
        <w:rPr>
          <w:rFonts w:asciiTheme="minorHAnsi" w:hAnsiTheme="minorHAnsi" w:cs="Arial"/>
          <w:b/>
          <w:sz w:val="22"/>
          <w:szCs w:val="22"/>
          <w:u w:val="single"/>
        </w:rPr>
        <w:t>8</w:t>
      </w:r>
      <w:r w:rsidRPr="00005B53">
        <w:rPr>
          <w:rFonts w:asciiTheme="minorHAnsi" w:hAnsiTheme="minorHAnsi" w:cs="Arial"/>
          <w:b/>
          <w:sz w:val="22"/>
          <w:szCs w:val="22"/>
        </w:rPr>
        <w:t xml:space="preserve">. – </w:t>
      </w:r>
      <w:r w:rsidRPr="00005B53">
        <w:rPr>
          <w:rFonts w:asciiTheme="minorHAnsi" w:hAnsiTheme="minorHAnsi" w:cs="Arial"/>
          <w:b/>
          <w:smallCaps/>
          <w:sz w:val="22"/>
          <w:szCs w:val="22"/>
        </w:rPr>
        <w:t>Insurance</w:t>
      </w:r>
      <w:r w:rsidR="005B10A3" w:rsidRPr="00005B53">
        <w:rPr>
          <w:rFonts w:asciiTheme="minorHAnsi" w:hAnsiTheme="minorHAnsi" w:cs="Arial"/>
          <w:b/>
          <w:smallCaps/>
          <w:sz w:val="22"/>
          <w:szCs w:val="22"/>
        </w:rPr>
        <w:t xml:space="preserve"> cover</w:t>
      </w:r>
      <w:r w:rsidR="004436AB">
        <w:rPr>
          <w:rFonts w:asciiTheme="minorHAnsi" w:hAnsiTheme="minorHAnsi" w:cs="Arial"/>
          <w:b/>
          <w:smallCaps/>
          <w:sz w:val="22"/>
          <w:szCs w:val="22"/>
        </w:rPr>
        <w:t xml:space="preserve"> and </w:t>
      </w:r>
      <w:r w:rsidR="004436AB" w:rsidRPr="004436AB">
        <w:rPr>
          <w:rFonts w:asciiTheme="minorHAnsi" w:hAnsiTheme="minorHAnsi" w:cs="Arial"/>
          <w:b/>
          <w:smallCaps/>
          <w:sz w:val="22"/>
          <w:szCs w:val="22"/>
        </w:rPr>
        <w:t>protection measures</w:t>
      </w:r>
    </w:p>
    <w:p w14:paraId="48020F42" w14:textId="77777777" w:rsidR="00FD0F24" w:rsidRPr="00005B53" w:rsidRDefault="00FD0F24" w:rsidP="00692F4C">
      <w:pPr>
        <w:pStyle w:val="BodyText"/>
        <w:tabs>
          <w:tab w:val="clear" w:pos="709"/>
        </w:tabs>
        <w:rPr>
          <w:rFonts w:asciiTheme="minorHAnsi" w:hAnsiTheme="minorHAnsi" w:cs="Arial"/>
          <w:szCs w:val="22"/>
        </w:rPr>
      </w:pPr>
    </w:p>
    <w:p w14:paraId="204414F2" w14:textId="72434E13" w:rsidR="007D315A" w:rsidRDefault="007D315A" w:rsidP="00692F4C">
      <w:pPr>
        <w:pStyle w:val="BodyText"/>
        <w:tabs>
          <w:tab w:val="clear" w:pos="709"/>
        </w:tabs>
        <w:rPr>
          <w:rFonts w:asciiTheme="minorHAnsi" w:hAnsiTheme="minorHAnsi" w:cs="Arial"/>
          <w:szCs w:val="22"/>
        </w:rPr>
      </w:pPr>
      <w:r w:rsidRPr="00005B53">
        <w:rPr>
          <w:rFonts w:asciiTheme="minorHAnsi" w:hAnsiTheme="minorHAnsi" w:cs="Arial"/>
          <w:szCs w:val="22"/>
        </w:rPr>
        <w:t xml:space="preserve">The PhD candidate will undertake all necessary steps in order to arrange health insurance. Through the annual enrolment as PhD student at both institutions, he is covered against physical injuries and </w:t>
      </w:r>
      <w:proofErr w:type="gramStart"/>
      <w:r w:rsidRPr="00005B53">
        <w:rPr>
          <w:rFonts w:asciiTheme="minorHAnsi" w:hAnsiTheme="minorHAnsi" w:cs="Arial"/>
          <w:szCs w:val="22"/>
        </w:rPr>
        <w:t>third party</w:t>
      </w:r>
      <w:proofErr w:type="gramEnd"/>
      <w:r w:rsidRPr="00005B53">
        <w:rPr>
          <w:rFonts w:asciiTheme="minorHAnsi" w:hAnsiTheme="minorHAnsi" w:cs="Arial"/>
          <w:szCs w:val="22"/>
        </w:rPr>
        <w:t xml:space="preserve"> liability whilst performing his duties within the framework of the doctoral research at both institutions.</w:t>
      </w:r>
    </w:p>
    <w:p w14:paraId="776C8EAC" w14:textId="1AAA6741" w:rsidR="004436AB" w:rsidRDefault="004436AB" w:rsidP="00692F4C">
      <w:pPr>
        <w:pStyle w:val="BodyText"/>
        <w:tabs>
          <w:tab w:val="clear" w:pos="709"/>
        </w:tabs>
        <w:rPr>
          <w:rFonts w:asciiTheme="minorHAnsi" w:hAnsiTheme="minorHAnsi" w:cs="Arial"/>
          <w:szCs w:val="22"/>
        </w:rPr>
      </w:pPr>
    </w:p>
    <w:p w14:paraId="1647EB61" w14:textId="1B17170E" w:rsidR="004436AB" w:rsidRPr="00005B53" w:rsidRDefault="004436AB" w:rsidP="00692F4C">
      <w:pPr>
        <w:pStyle w:val="BodyText"/>
        <w:tabs>
          <w:tab w:val="clear" w:pos="709"/>
        </w:tabs>
        <w:rPr>
          <w:rFonts w:asciiTheme="minorHAnsi" w:hAnsiTheme="minorHAnsi" w:cs="Arial"/>
          <w:szCs w:val="22"/>
        </w:rPr>
      </w:pPr>
      <w:r w:rsidRPr="004436AB">
        <w:rPr>
          <w:rFonts w:asciiTheme="minorHAnsi" w:hAnsiTheme="minorHAnsi" w:cs="Arial"/>
          <w:szCs w:val="22"/>
        </w:rPr>
        <w:t>The PhD candidate will be required to show proof of health insurance before assuming his</w:t>
      </w:r>
      <w:r w:rsidR="00414DF0">
        <w:rPr>
          <w:rFonts w:asciiTheme="minorHAnsi" w:hAnsiTheme="minorHAnsi" w:cs="Arial"/>
          <w:szCs w:val="22"/>
        </w:rPr>
        <w:t xml:space="preserve"> residency at the hosting i</w:t>
      </w:r>
      <w:r w:rsidRPr="004436AB">
        <w:rPr>
          <w:rFonts w:asciiTheme="minorHAnsi" w:hAnsiTheme="minorHAnsi" w:cs="Arial"/>
          <w:szCs w:val="22"/>
        </w:rPr>
        <w:t>nstitutions.</w:t>
      </w:r>
    </w:p>
    <w:p w14:paraId="00BEA507" w14:textId="77777777" w:rsidR="00FD0F24" w:rsidRPr="00005B53" w:rsidRDefault="00FD0F24" w:rsidP="00692F4C">
      <w:pPr>
        <w:pStyle w:val="BodyText"/>
        <w:tabs>
          <w:tab w:val="clear" w:pos="709"/>
        </w:tabs>
        <w:rPr>
          <w:rFonts w:asciiTheme="minorHAnsi" w:hAnsiTheme="minorHAnsi" w:cs="Arial"/>
          <w:szCs w:val="22"/>
          <w:u w:val="single"/>
        </w:rPr>
      </w:pPr>
    </w:p>
    <w:p w14:paraId="17D212B5" w14:textId="77777777" w:rsidR="00F52C1A" w:rsidRDefault="00F52C1A" w:rsidP="00FF32CD">
      <w:pPr>
        <w:jc w:val="left"/>
        <w:rPr>
          <w:rFonts w:asciiTheme="minorHAnsi" w:hAnsiTheme="minorHAnsi" w:cs="Arial"/>
          <w:b/>
          <w:sz w:val="22"/>
          <w:szCs w:val="22"/>
          <w:u w:val="single"/>
        </w:rPr>
      </w:pPr>
    </w:p>
    <w:p w14:paraId="4A942042" w14:textId="66BDBB94" w:rsidR="00D369AC" w:rsidRPr="001C2EE8" w:rsidRDefault="00D369AC" w:rsidP="00FF32CD">
      <w:pPr>
        <w:jc w:val="left"/>
        <w:rPr>
          <w:rFonts w:asciiTheme="minorHAnsi" w:hAnsiTheme="minorHAnsi" w:cs="Arial"/>
          <w:sz w:val="22"/>
          <w:szCs w:val="22"/>
          <w:u w:val="single"/>
        </w:rPr>
      </w:pPr>
      <w:r w:rsidRPr="001C2EE8">
        <w:rPr>
          <w:rFonts w:asciiTheme="minorHAnsi" w:hAnsiTheme="minorHAnsi" w:cs="Arial"/>
          <w:b/>
          <w:sz w:val="22"/>
          <w:szCs w:val="22"/>
          <w:u w:val="single"/>
        </w:rPr>
        <w:t xml:space="preserve">Article </w:t>
      </w:r>
      <w:r w:rsidR="00025F61" w:rsidRPr="001C2EE8">
        <w:rPr>
          <w:rFonts w:asciiTheme="minorHAnsi" w:hAnsiTheme="minorHAnsi" w:cs="Arial"/>
          <w:b/>
          <w:sz w:val="22"/>
          <w:szCs w:val="22"/>
          <w:u w:val="single"/>
        </w:rPr>
        <w:t>9</w:t>
      </w:r>
      <w:r w:rsidRPr="001C2EE8">
        <w:rPr>
          <w:rFonts w:asciiTheme="minorHAnsi" w:hAnsiTheme="minorHAnsi" w:cs="Arial"/>
          <w:b/>
          <w:sz w:val="22"/>
          <w:szCs w:val="22"/>
        </w:rPr>
        <w:t xml:space="preserve">. – </w:t>
      </w:r>
      <w:r w:rsidRPr="001C2EE8">
        <w:rPr>
          <w:rFonts w:asciiTheme="minorHAnsi" w:hAnsiTheme="minorHAnsi" w:cs="Arial"/>
          <w:b/>
          <w:smallCaps/>
          <w:sz w:val="22"/>
          <w:szCs w:val="22"/>
        </w:rPr>
        <w:t xml:space="preserve">Research </w:t>
      </w:r>
      <w:r w:rsidR="000B76C5" w:rsidRPr="001C2EE8">
        <w:rPr>
          <w:rFonts w:asciiTheme="minorHAnsi" w:hAnsiTheme="minorHAnsi" w:cs="Arial"/>
          <w:b/>
          <w:smallCaps/>
          <w:sz w:val="22"/>
          <w:szCs w:val="22"/>
        </w:rPr>
        <w:t>at partner institution</w:t>
      </w:r>
    </w:p>
    <w:p w14:paraId="2FA657BF" w14:textId="77777777" w:rsidR="00FD0F24" w:rsidRPr="001C2EE8" w:rsidRDefault="00FD0F24" w:rsidP="00692F4C">
      <w:pPr>
        <w:pStyle w:val="BodyText"/>
        <w:tabs>
          <w:tab w:val="clear" w:pos="709"/>
        </w:tabs>
        <w:rPr>
          <w:rFonts w:asciiTheme="minorHAnsi" w:hAnsiTheme="minorHAnsi" w:cs="Arial"/>
          <w:szCs w:val="22"/>
        </w:rPr>
      </w:pPr>
    </w:p>
    <w:p w14:paraId="425F01D4" w14:textId="023E9756" w:rsidR="00D369AC" w:rsidRPr="00005B53" w:rsidRDefault="00D369AC" w:rsidP="00692F4C">
      <w:pPr>
        <w:pStyle w:val="BodyText"/>
        <w:tabs>
          <w:tab w:val="clear" w:pos="709"/>
        </w:tabs>
        <w:rPr>
          <w:rFonts w:asciiTheme="minorHAnsi" w:hAnsiTheme="minorHAnsi" w:cs="Arial"/>
          <w:szCs w:val="22"/>
        </w:rPr>
      </w:pPr>
      <w:r w:rsidRPr="001C2EE8">
        <w:rPr>
          <w:rFonts w:asciiTheme="minorHAnsi" w:hAnsiTheme="minorHAnsi" w:cs="Arial"/>
          <w:szCs w:val="22"/>
        </w:rPr>
        <w:t xml:space="preserve">The PhD </w:t>
      </w:r>
      <w:r w:rsidR="0098187F" w:rsidRPr="001C2EE8">
        <w:rPr>
          <w:rFonts w:asciiTheme="minorHAnsi" w:hAnsiTheme="minorHAnsi" w:cs="Arial"/>
          <w:szCs w:val="22"/>
        </w:rPr>
        <w:t xml:space="preserve">candidate </w:t>
      </w:r>
      <w:r w:rsidRPr="001C2EE8">
        <w:rPr>
          <w:rFonts w:asciiTheme="minorHAnsi" w:hAnsiTheme="minorHAnsi" w:cs="Arial"/>
          <w:szCs w:val="22"/>
        </w:rPr>
        <w:t xml:space="preserve">shall spend alternate or consecutive research periods at </w:t>
      </w:r>
      <w:r w:rsidR="000B76C5" w:rsidRPr="001C2EE8">
        <w:rPr>
          <w:rFonts w:asciiTheme="minorHAnsi" w:hAnsiTheme="minorHAnsi" w:cs="Arial"/>
          <w:szCs w:val="22"/>
        </w:rPr>
        <w:t>both</w:t>
      </w:r>
      <w:r w:rsidRPr="001C2EE8">
        <w:rPr>
          <w:rFonts w:asciiTheme="minorHAnsi" w:hAnsiTheme="minorHAnsi" w:cs="Arial"/>
          <w:szCs w:val="22"/>
        </w:rPr>
        <w:t xml:space="preserve"> partner institutions.</w:t>
      </w:r>
      <w:r w:rsidR="00526EFA" w:rsidRPr="001C2EE8">
        <w:rPr>
          <w:rFonts w:asciiTheme="minorHAnsi" w:hAnsiTheme="minorHAnsi" w:cs="Arial"/>
          <w:szCs w:val="22"/>
        </w:rPr>
        <w:t xml:space="preserve"> </w:t>
      </w:r>
      <w:r w:rsidR="009E0457" w:rsidRPr="001C2EE8">
        <w:rPr>
          <w:rFonts w:asciiTheme="minorHAnsi" w:hAnsiTheme="minorHAnsi" w:cs="Arial"/>
          <w:szCs w:val="22"/>
        </w:rPr>
        <w:t>The PhD candidate will spend periods of research at both institutions</w:t>
      </w:r>
      <w:r w:rsidR="006607FE" w:rsidRPr="001C2EE8">
        <w:rPr>
          <w:rFonts w:asciiTheme="minorHAnsi" w:hAnsiTheme="minorHAnsi" w:cs="Arial"/>
          <w:szCs w:val="22"/>
        </w:rPr>
        <w:t xml:space="preserve"> (comprising a </w:t>
      </w:r>
      <w:r w:rsidR="00867B16" w:rsidRPr="001C2EE8">
        <w:rPr>
          <w:rFonts w:asciiTheme="minorHAnsi" w:hAnsiTheme="minorHAnsi" w:cs="Arial"/>
          <w:szCs w:val="22"/>
        </w:rPr>
        <w:t xml:space="preserve">minimum </w:t>
      </w:r>
      <w:r w:rsidR="006607FE" w:rsidRPr="001C2EE8">
        <w:rPr>
          <w:rFonts w:asciiTheme="minorHAnsi" w:hAnsiTheme="minorHAnsi" w:cs="Arial"/>
          <w:szCs w:val="22"/>
        </w:rPr>
        <w:t xml:space="preserve">period of 12, </w:t>
      </w:r>
      <w:r w:rsidR="00867B16" w:rsidRPr="001C2EE8">
        <w:rPr>
          <w:rFonts w:asciiTheme="minorHAnsi" w:hAnsiTheme="minorHAnsi" w:cs="Arial"/>
          <w:szCs w:val="22"/>
        </w:rPr>
        <w:t>non-consecutive</w:t>
      </w:r>
      <w:r w:rsidR="006607FE" w:rsidRPr="001C2EE8">
        <w:rPr>
          <w:rFonts w:asciiTheme="minorHAnsi" w:hAnsiTheme="minorHAnsi" w:cs="Arial"/>
          <w:szCs w:val="22"/>
        </w:rPr>
        <w:t>,</w:t>
      </w:r>
      <w:r w:rsidR="00867B16" w:rsidRPr="001C2EE8">
        <w:rPr>
          <w:rFonts w:asciiTheme="minorHAnsi" w:hAnsiTheme="minorHAnsi" w:cs="Arial"/>
          <w:szCs w:val="22"/>
        </w:rPr>
        <w:t xml:space="preserve"> </w:t>
      </w:r>
      <w:r w:rsidR="006607FE" w:rsidRPr="001C2EE8">
        <w:rPr>
          <w:rFonts w:asciiTheme="minorHAnsi" w:hAnsiTheme="minorHAnsi" w:cs="Arial"/>
          <w:szCs w:val="22"/>
        </w:rPr>
        <w:t>months at POLIMI)</w:t>
      </w:r>
      <w:r w:rsidR="009E0457" w:rsidRPr="001C2EE8">
        <w:rPr>
          <w:rFonts w:asciiTheme="minorHAnsi" w:hAnsiTheme="minorHAnsi" w:cs="Arial"/>
          <w:szCs w:val="22"/>
        </w:rPr>
        <w:t>, to be defined with mutual agreements between the supervisors and the PhD candidate.</w:t>
      </w:r>
    </w:p>
    <w:p w14:paraId="18A1D871" w14:textId="77777777" w:rsidR="00692F4C" w:rsidRPr="00005B53" w:rsidRDefault="00692F4C" w:rsidP="00692F4C">
      <w:pPr>
        <w:pStyle w:val="BodyText"/>
        <w:tabs>
          <w:tab w:val="clear" w:pos="709"/>
        </w:tabs>
        <w:rPr>
          <w:rFonts w:asciiTheme="minorHAnsi" w:hAnsiTheme="minorHAnsi" w:cs="Arial"/>
          <w:szCs w:val="22"/>
        </w:rPr>
      </w:pPr>
    </w:p>
    <w:p w14:paraId="13F92013" w14:textId="77777777" w:rsidR="00D369AC" w:rsidRPr="00005B53" w:rsidRDefault="00E527A6" w:rsidP="00692F4C">
      <w:pPr>
        <w:pStyle w:val="Sub2"/>
        <w:spacing w:before="0" w:after="0"/>
        <w:rPr>
          <w:rFonts w:asciiTheme="minorHAnsi" w:hAnsiTheme="minorHAnsi" w:cs="Arial"/>
          <w:b/>
          <w:sz w:val="22"/>
          <w:szCs w:val="22"/>
        </w:rPr>
      </w:pPr>
      <w:r w:rsidRPr="00005B53">
        <w:rPr>
          <w:rFonts w:asciiTheme="minorHAnsi" w:hAnsiTheme="minorHAnsi" w:cs="Arial"/>
          <w:b/>
          <w:sz w:val="22"/>
          <w:szCs w:val="22"/>
          <w:u w:val="single"/>
        </w:rPr>
        <w:t xml:space="preserve">Article </w:t>
      </w:r>
      <w:r w:rsidR="00025F61" w:rsidRPr="00005B53">
        <w:rPr>
          <w:rFonts w:asciiTheme="minorHAnsi" w:hAnsiTheme="minorHAnsi" w:cs="Arial"/>
          <w:b/>
          <w:sz w:val="22"/>
          <w:szCs w:val="22"/>
          <w:u w:val="single"/>
        </w:rPr>
        <w:t>10</w:t>
      </w:r>
      <w:r w:rsidRPr="00005B53">
        <w:rPr>
          <w:rFonts w:asciiTheme="minorHAnsi" w:hAnsiTheme="minorHAnsi" w:cs="Arial"/>
          <w:b/>
          <w:sz w:val="22"/>
          <w:szCs w:val="22"/>
          <w:u w:val="single"/>
        </w:rPr>
        <w:t>.</w:t>
      </w:r>
      <w:r w:rsidRPr="00005B53">
        <w:rPr>
          <w:rFonts w:asciiTheme="minorHAnsi" w:hAnsiTheme="minorHAnsi" w:cs="Arial"/>
          <w:b/>
          <w:sz w:val="22"/>
          <w:szCs w:val="22"/>
        </w:rPr>
        <w:t xml:space="preserve"> – </w:t>
      </w:r>
      <w:r w:rsidR="00D369AC" w:rsidRPr="00005B53">
        <w:rPr>
          <w:rFonts w:asciiTheme="minorHAnsi" w:hAnsiTheme="minorHAnsi" w:cs="Arial"/>
          <w:b/>
          <w:sz w:val="22"/>
          <w:szCs w:val="22"/>
        </w:rPr>
        <w:t xml:space="preserve"> </w:t>
      </w:r>
      <w:r w:rsidR="00C056A2" w:rsidRPr="00005B53">
        <w:rPr>
          <w:rFonts w:asciiTheme="minorHAnsi" w:hAnsiTheme="minorHAnsi" w:cs="Arial"/>
          <w:b/>
          <w:smallCaps/>
          <w:sz w:val="22"/>
          <w:szCs w:val="22"/>
        </w:rPr>
        <w:t>Financial provisions</w:t>
      </w:r>
    </w:p>
    <w:p w14:paraId="57503525" w14:textId="77777777" w:rsidR="00FD0F24" w:rsidRPr="00005B53" w:rsidRDefault="00FD0F24" w:rsidP="00692F4C">
      <w:pPr>
        <w:pStyle w:val="BodyText"/>
        <w:tabs>
          <w:tab w:val="clear" w:pos="709"/>
        </w:tabs>
        <w:rPr>
          <w:rFonts w:asciiTheme="minorHAnsi" w:hAnsiTheme="minorHAnsi" w:cs="Arial"/>
          <w:szCs w:val="22"/>
        </w:rPr>
      </w:pPr>
    </w:p>
    <w:p w14:paraId="3B13A7C8" w14:textId="77777777" w:rsidR="00D369AC" w:rsidRPr="00005B53" w:rsidRDefault="005B2DC8" w:rsidP="00692F4C">
      <w:pPr>
        <w:pStyle w:val="BodyText"/>
        <w:tabs>
          <w:tab w:val="clear" w:pos="709"/>
        </w:tabs>
        <w:rPr>
          <w:rFonts w:asciiTheme="minorHAnsi" w:hAnsiTheme="minorHAnsi" w:cs="Arial"/>
          <w:szCs w:val="22"/>
        </w:rPr>
      </w:pPr>
      <w:r w:rsidRPr="00005B53">
        <w:rPr>
          <w:rFonts w:asciiTheme="minorHAnsi" w:hAnsiTheme="minorHAnsi" w:cs="Arial"/>
          <w:szCs w:val="22"/>
        </w:rPr>
        <w:t xml:space="preserve">Any contribution towards </w:t>
      </w:r>
      <w:r w:rsidR="00D369AC" w:rsidRPr="00005B53">
        <w:rPr>
          <w:rFonts w:asciiTheme="minorHAnsi" w:hAnsiTheme="minorHAnsi" w:cs="Arial"/>
          <w:szCs w:val="22"/>
        </w:rPr>
        <w:t xml:space="preserve">the costs related to </w:t>
      </w:r>
      <w:r w:rsidRPr="00005B53">
        <w:rPr>
          <w:rFonts w:asciiTheme="minorHAnsi" w:hAnsiTheme="minorHAnsi" w:cs="Arial"/>
          <w:szCs w:val="22"/>
        </w:rPr>
        <w:t>periods of</w:t>
      </w:r>
      <w:r w:rsidR="00D369AC" w:rsidRPr="00005B53">
        <w:rPr>
          <w:rFonts w:asciiTheme="minorHAnsi" w:hAnsiTheme="minorHAnsi" w:cs="Arial"/>
          <w:szCs w:val="22"/>
        </w:rPr>
        <w:t xml:space="preserve"> research </w:t>
      </w:r>
      <w:r w:rsidRPr="00005B53">
        <w:rPr>
          <w:rFonts w:asciiTheme="minorHAnsi" w:hAnsiTheme="minorHAnsi" w:cs="Arial"/>
          <w:szCs w:val="22"/>
        </w:rPr>
        <w:t>spent at</w:t>
      </w:r>
      <w:r w:rsidR="00D369AC" w:rsidRPr="00005B53">
        <w:rPr>
          <w:rFonts w:asciiTheme="minorHAnsi" w:hAnsiTheme="minorHAnsi" w:cs="Arial"/>
          <w:szCs w:val="22"/>
        </w:rPr>
        <w:t xml:space="preserve"> the partner institution, </w:t>
      </w:r>
      <w:r w:rsidRPr="00005B53">
        <w:rPr>
          <w:rFonts w:asciiTheme="minorHAnsi" w:hAnsiTheme="minorHAnsi" w:cs="Arial"/>
          <w:szCs w:val="22"/>
        </w:rPr>
        <w:t>attendance of</w:t>
      </w:r>
      <w:r w:rsidR="00D369AC" w:rsidRPr="00005B53">
        <w:rPr>
          <w:rFonts w:asciiTheme="minorHAnsi" w:hAnsiTheme="minorHAnsi" w:cs="Arial"/>
          <w:szCs w:val="22"/>
        </w:rPr>
        <w:t xml:space="preserve"> national and international conferences, the organisatio</w:t>
      </w:r>
      <w:r w:rsidRPr="00005B53">
        <w:rPr>
          <w:rFonts w:asciiTheme="minorHAnsi" w:hAnsiTheme="minorHAnsi" w:cs="Arial"/>
          <w:szCs w:val="22"/>
        </w:rPr>
        <w:t xml:space="preserve">n of the PhD defence, and other </w:t>
      </w:r>
      <w:r w:rsidR="00D369AC" w:rsidRPr="00005B53">
        <w:rPr>
          <w:rFonts w:asciiTheme="minorHAnsi" w:hAnsiTheme="minorHAnsi" w:cs="Arial"/>
          <w:szCs w:val="22"/>
        </w:rPr>
        <w:t xml:space="preserve">costs </w:t>
      </w:r>
      <w:r w:rsidRPr="00005B53">
        <w:rPr>
          <w:rFonts w:asciiTheme="minorHAnsi" w:hAnsiTheme="minorHAnsi" w:cs="Arial"/>
          <w:szCs w:val="22"/>
        </w:rPr>
        <w:t>specific to the PhD programme</w:t>
      </w:r>
      <w:r w:rsidR="00D369AC" w:rsidRPr="00005B53">
        <w:rPr>
          <w:rFonts w:asciiTheme="minorHAnsi" w:hAnsiTheme="minorHAnsi" w:cs="Arial"/>
          <w:szCs w:val="22"/>
        </w:rPr>
        <w:t xml:space="preserve"> </w:t>
      </w:r>
      <w:r w:rsidRPr="00005B53">
        <w:rPr>
          <w:rFonts w:asciiTheme="minorHAnsi" w:hAnsiTheme="minorHAnsi" w:cs="Arial"/>
          <w:szCs w:val="22"/>
        </w:rPr>
        <w:t>sha</w:t>
      </w:r>
      <w:r w:rsidR="00D369AC" w:rsidRPr="00005B53">
        <w:rPr>
          <w:rFonts w:asciiTheme="minorHAnsi" w:hAnsiTheme="minorHAnsi" w:cs="Arial"/>
          <w:szCs w:val="22"/>
        </w:rPr>
        <w:t>ll be discussed and determined in mutual agreement between the supervisors from the partner institutions.</w:t>
      </w:r>
    </w:p>
    <w:p w14:paraId="7C18673D" w14:textId="604CBE67" w:rsidR="00D369AC" w:rsidRDefault="00D369AC" w:rsidP="00692F4C">
      <w:pPr>
        <w:pStyle w:val="BodyText"/>
        <w:tabs>
          <w:tab w:val="clear" w:pos="709"/>
        </w:tabs>
        <w:rPr>
          <w:rFonts w:asciiTheme="minorHAnsi" w:hAnsiTheme="minorHAnsi" w:cs="Arial"/>
          <w:szCs w:val="22"/>
        </w:rPr>
      </w:pPr>
    </w:p>
    <w:p w14:paraId="48CBE66E" w14:textId="5FF62A0B" w:rsidR="004319DD" w:rsidRPr="004319DD" w:rsidRDefault="00960383" w:rsidP="004319DD">
      <w:pPr>
        <w:pStyle w:val="BodyText"/>
        <w:rPr>
          <w:rFonts w:asciiTheme="minorHAnsi" w:hAnsiTheme="minorHAnsi" w:cs="Arial"/>
          <w:szCs w:val="22"/>
        </w:rPr>
      </w:pPr>
      <w:r>
        <w:rPr>
          <w:rFonts w:asciiTheme="minorHAnsi" w:hAnsiTheme="minorHAnsi" w:cs="Arial"/>
          <w:szCs w:val="22"/>
        </w:rPr>
        <w:t>UL</w:t>
      </w:r>
      <w:r w:rsidR="006D5E37">
        <w:rPr>
          <w:rFonts w:asciiTheme="minorHAnsi" w:hAnsiTheme="minorHAnsi" w:cs="Arial"/>
          <w:szCs w:val="22"/>
        </w:rPr>
        <w:t xml:space="preserve"> FS</w:t>
      </w:r>
      <w:r w:rsidR="004319DD" w:rsidRPr="004319DD">
        <w:rPr>
          <w:rFonts w:asciiTheme="minorHAnsi" w:hAnsiTheme="minorHAnsi" w:cs="Arial"/>
          <w:szCs w:val="22"/>
        </w:rPr>
        <w:t xml:space="preserve"> and </w:t>
      </w:r>
      <w:r>
        <w:rPr>
          <w:rFonts w:asciiTheme="minorHAnsi" w:hAnsiTheme="minorHAnsi" w:cs="Arial"/>
          <w:szCs w:val="22"/>
        </w:rPr>
        <w:t>POLIMI</w:t>
      </w:r>
      <w:r w:rsidR="004319DD" w:rsidRPr="004319DD">
        <w:rPr>
          <w:rFonts w:asciiTheme="minorHAnsi" w:hAnsiTheme="minorHAnsi" w:cs="Arial"/>
          <w:szCs w:val="22"/>
        </w:rPr>
        <w:t xml:space="preserve"> shall agree, at any given time, on how to contribute to the expenses that the doctoral candidate may have while undertaking his doctoral thesis, such as attending national or international conferences, organisation of the defence of the doctoral thesis and other expenses specifically related to the doctoral programme over the initial three/four-year period.</w:t>
      </w:r>
    </w:p>
    <w:p w14:paraId="5153F196" w14:textId="77777777" w:rsidR="004319DD" w:rsidRPr="004319DD" w:rsidRDefault="004319DD" w:rsidP="004319DD">
      <w:pPr>
        <w:pStyle w:val="BodyText"/>
        <w:rPr>
          <w:rFonts w:asciiTheme="minorHAnsi" w:hAnsiTheme="minorHAnsi" w:cs="Arial"/>
          <w:szCs w:val="22"/>
        </w:rPr>
      </w:pPr>
    </w:p>
    <w:p w14:paraId="596FDDB6" w14:textId="01B7DF83" w:rsidR="004319DD" w:rsidRDefault="004319DD" w:rsidP="004319DD">
      <w:pPr>
        <w:pStyle w:val="BodyText"/>
        <w:rPr>
          <w:rFonts w:asciiTheme="minorHAnsi" w:hAnsiTheme="minorHAnsi" w:cs="Arial"/>
          <w:szCs w:val="22"/>
        </w:rPr>
      </w:pPr>
      <w:r w:rsidRPr="004319DD">
        <w:rPr>
          <w:rFonts w:asciiTheme="minorHAnsi" w:hAnsiTheme="minorHAnsi" w:cs="Arial"/>
          <w:szCs w:val="22"/>
        </w:rPr>
        <w:t>On the other hand, both of the institutions (</w:t>
      </w:r>
      <w:r w:rsidR="00960383">
        <w:rPr>
          <w:rFonts w:asciiTheme="minorHAnsi" w:hAnsiTheme="minorHAnsi" w:cs="Arial"/>
          <w:szCs w:val="22"/>
        </w:rPr>
        <w:t>UL</w:t>
      </w:r>
      <w:r w:rsidR="006D5E37">
        <w:rPr>
          <w:rFonts w:asciiTheme="minorHAnsi" w:hAnsiTheme="minorHAnsi" w:cs="Arial"/>
          <w:szCs w:val="22"/>
        </w:rPr>
        <w:t xml:space="preserve"> FS</w:t>
      </w:r>
      <w:r w:rsidRPr="004319DD">
        <w:rPr>
          <w:rFonts w:asciiTheme="minorHAnsi" w:hAnsiTheme="minorHAnsi" w:cs="Arial"/>
          <w:szCs w:val="22"/>
        </w:rPr>
        <w:t xml:space="preserve"> and </w:t>
      </w:r>
      <w:r w:rsidR="00960383">
        <w:rPr>
          <w:rFonts w:asciiTheme="minorHAnsi" w:hAnsiTheme="minorHAnsi" w:cs="Arial"/>
          <w:szCs w:val="22"/>
        </w:rPr>
        <w:t>POLIMI</w:t>
      </w:r>
      <w:r w:rsidRPr="004319DD">
        <w:rPr>
          <w:rFonts w:asciiTheme="minorHAnsi" w:hAnsiTheme="minorHAnsi" w:cs="Arial"/>
          <w:szCs w:val="22"/>
        </w:rPr>
        <w:t>) shall bear 100% of the cost of the doctoral programme registration and tuition fee for the time of the employment at each institution.</w:t>
      </w:r>
    </w:p>
    <w:p w14:paraId="49FE4EF2" w14:textId="3C276C09" w:rsidR="00960383" w:rsidRDefault="00960383" w:rsidP="004319DD">
      <w:pPr>
        <w:pStyle w:val="BodyText"/>
        <w:rPr>
          <w:rFonts w:asciiTheme="minorHAnsi" w:hAnsiTheme="minorHAnsi" w:cs="Arial"/>
          <w:szCs w:val="22"/>
        </w:rPr>
      </w:pPr>
    </w:p>
    <w:p w14:paraId="4F68721B" w14:textId="63DDE78B" w:rsidR="00960383" w:rsidRDefault="001C2EE8" w:rsidP="001C2EE8">
      <w:pPr>
        <w:pStyle w:val="BodyText"/>
        <w:rPr>
          <w:rFonts w:asciiTheme="minorHAnsi" w:hAnsiTheme="minorHAnsi" w:cs="Arial"/>
          <w:szCs w:val="22"/>
        </w:rPr>
      </w:pPr>
      <w:r w:rsidRPr="001C2EE8">
        <w:rPr>
          <w:rFonts w:asciiTheme="minorHAnsi" w:hAnsiTheme="minorHAnsi" w:cs="Arial"/>
          <w:szCs w:val="22"/>
        </w:rPr>
        <w:lastRenderedPageBreak/>
        <w:t>The funding at UL FS shall be settled in individual employment contracts.</w:t>
      </w:r>
      <w:r>
        <w:rPr>
          <w:rFonts w:asciiTheme="minorHAnsi" w:hAnsiTheme="minorHAnsi" w:cs="Arial"/>
          <w:szCs w:val="22"/>
        </w:rPr>
        <w:t xml:space="preserve"> </w:t>
      </w:r>
      <w:r w:rsidRPr="001C2EE8">
        <w:rPr>
          <w:rFonts w:asciiTheme="minorHAnsi" w:hAnsiTheme="minorHAnsi" w:cs="Arial"/>
          <w:szCs w:val="22"/>
        </w:rPr>
        <w:t>There shall therefore be no financial flow between the Parties.</w:t>
      </w:r>
      <w:r w:rsidRPr="00DD473E" w:rsidDel="001C2EE8">
        <w:rPr>
          <w:rFonts w:asciiTheme="minorHAnsi" w:hAnsiTheme="minorHAnsi" w:cs="Arial"/>
          <w:szCs w:val="22"/>
        </w:rPr>
        <w:t xml:space="preserve"> </w:t>
      </w:r>
      <w:bookmarkStart w:id="7" w:name="_GoBack"/>
      <w:bookmarkEnd w:id="7"/>
    </w:p>
    <w:p w14:paraId="4F3D8938" w14:textId="77777777" w:rsidR="00D369AC" w:rsidRPr="00005B53" w:rsidRDefault="00D369AC" w:rsidP="00692F4C">
      <w:pPr>
        <w:pStyle w:val="BodyText"/>
        <w:tabs>
          <w:tab w:val="clear" w:pos="709"/>
        </w:tabs>
        <w:rPr>
          <w:rFonts w:asciiTheme="minorHAnsi" w:hAnsiTheme="minorHAnsi" w:cs="Arial"/>
          <w:szCs w:val="22"/>
        </w:rPr>
      </w:pPr>
    </w:p>
    <w:p w14:paraId="06C5FF24" w14:textId="77777777" w:rsidR="00D369AC" w:rsidRPr="00005B53" w:rsidRDefault="00D369AC" w:rsidP="00692F4C">
      <w:pPr>
        <w:pStyle w:val="Sub2"/>
        <w:spacing w:before="0" w:after="0"/>
        <w:rPr>
          <w:rFonts w:asciiTheme="minorHAnsi" w:hAnsiTheme="minorHAnsi" w:cs="Arial"/>
          <w:b/>
          <w:smallCaps/>
          <w:sz w:val="22"/>
          <w:szCs w:val="22"/>
        </w:rPr>
      </w:pPr>
      <w:r w:rsidRPr="00005B53">
        <w:rPr>
          <w:rFonts w:asciiTheme="minorHAnsi" w:hAnsiTheme="minorHAnsi" w:cs="Arial"/>
          <w:b/>
          <w:sz w:val="22"/>
          <w:szCs w:val="22"/>
          <w:u w:val="single"/>
        </w:rPr>
        <w:t xml:space="preserve">Article </w:t>
      </w:r>
      <w:r w:rsidR="00025F61" w:rsidRPr="00005B53">
        <w:rPr>
          <w:rFonts w:asciiTheme="minorHAnsi" w:hAnsiTheme="minorHAnsi" w:cs="Arial"/>
          <w:b/>
          <w:sz w:val="22"/>
          <w:szCs w:val="22"/>
          <w:u w:val="single"/>
        </w:rPr>
        <w:t>11</w:t>
      </w:r>
      <w:r w:rsidRPr="00005B53">
        <w:rPr>
          <w:rFonts w:asciiTheme="minorHAnsi" w:hAnsiTheme="minorHAnsi" w:cs="Arial"/>
          <w:b/>
          <w:sz w:val="22"/>
          <w:szCs w:val="22"/>
        </w:rPr>
        <w:t xml:space="preserve">. – </w:t>
      </w:r>
      <w:r w:rsidRPr="00005B53">
        <w:rPr>
          <w:rFonts w:asciiTheme="minorHAnsi" w:hAnsiTheme="minorHAnsi" w:cs="Arial"/>
          <w:b/>
          <w:smallCaps/>
          <w:sz w:val="22"/>
          <w:szCs w:val="22"/>
        </w:rPr>
        <w:t>Exam</w:t>
      </w:r>
      <w:r w:rsidR="00CA450B" w:rsidRPr="00005B53">
        <w:rPr>
          <w:rFonts w:asciiTheme="minorHAnsi" w:hAnsiTheme="minorHAnsi" w:cs="Arial"/>
          <w:b/>
          <w:smallCaps/>
          <w:sz w:val="22"/>
          <w:szCs w:val="22"/>
        </w:rPr>
        <w:t>ination board</w:t>
      </w:r>
      <w:r w:rsidRPr="00005B53">
        <w:rPr>
          <w:rFonts w:asciiTheme="minorHAnsi" w:hAnsiTheme="minorHAnsi" w:cs="Arial"/>
          <w:b/>
          <w:smallCaps/>
          <w:sz w:val="22"/>
          <w:szCs w:val="22"/>
        </w:rPr>
        <w:t xml:space="preserve"> </w:t>
      </w:r>
      <w:r w:rsidR="00CA450B" w:rsidRPr="00005B53">
        <w:rPr>
          <w:rFonts w:asciiTheme="minorHAnsi" w:hAnsiTheme="minorHAnsi" w:cs="Arial"/>
          <w:b/>
          <w:smallCaps/>
          <w:sz w:val="22"/>
          <w:szCs w:val="22"/>
        </w:rPr>
        <w:t>for</w:t>
      </w:r>
      <w:r w:rsidRPr="00005B53">
        <w:rPr>
          <w:rFonts w:asciiTheme="minorHAnsi" w:hAnsiTheme="minorHAnsi" w:cs="Arial"/>
          <w:b/>
          <w:smallCaps/>
          <w:sz w:val="22"/>
          <w:szCs w:val="22"/>
        </w:rPr>
        <w:t xml:space="preserve"> the Doctoral exam</w:t>
      </w:r>
      <w:r w:rsidR="00CA450B" w:rsidRPr="00005B53">
        <w:rPr>
          <w:rFonts w:asciiTheme="minorHAnsi" w:hAnsiTheme="minorHAnsi" w:cs="Arial"/>
          <w:b/>
          <w:smallCaps/>
          <w:sz w:val="22"/>
          <w:szCs w:val="22"/>
        </w:rPr>
        <w:t>ination</w:t>
      </w:r>
    </w:p>
    <w:p w14:paraId="74D9BABA" w14:textId="77777777" w:rsidR="00FD0F24" w:rsidRPr="00005B53" w:rsidRDefault="00FD0F24" w:rsidP="00692F4C">
      <w:pPr>
        <w:pStyle w:val="BodyText"/>
        <w:tabs>
          <w:tab w:val="clear" w:pos="709"/>
        </w:tabs>
        <w:rPr>
          <w:rFonts w:asciiTheme="minorHAnsi" w:hAnsiTheme="minorHAnsi" w:cs="Arial"/>
          <w:szCs w:val="22"/>
        </w:rPr>
      </w:pPr>
    </w:p>
    <w:p w14:paraId="2939820D" w14:textId="2D82E890" w:rsidR="003C2859" w:rsidRDefault="00CA450B" w:rsidP="003C2859">
      <w:pPr>
        <w:pStyle w:val="BodyText"/>
        <w:tabs>
          <w:tab w:val="clear" w:pos="709"/>
        </w:tabs>
        <w:rPr>
          <w:rFonts w:asciiTheme="minorHAnsi" w:hAnsiTheme="minorHAnsi" w:cs="Arial"/>
          <w:szCs w:val="22"/>
        </w:rPr>
      </w:pPr>
      <w:r w:rsidRPr="00005B53">
        <w:rPr>
          <w:rFonts w:asciiTheme="minorHAnsi" w:hAnsiTheme="minorHAnsi" w:cs="Arial"/>
          <w:szCs w:val="22"/>
        </w:rPr>
        <w:t>The examination board set up for the doctoral examination</w:t>
      </w:r>
      <w:r w:rsidR="003675BD" w:rsidRPr="00005B53">
        <w:rPr>
          <w:rFonts w:asciiTheme="minorHAnsi" w:hAnsiTheme="minorHAnsi" w:cs="Arial"/>
          <w:szCs w:val="22"/>
        </w:rPr>
        <w:t xml:space="preserve"> </w:t>
      </w:r>
      <w:r w:rsidR="00D369AC" w:rsidRPr="00005B53">
        <w:rPr>
          <w:rFonts w:asciiTheme="minorHAnsi" w:hAnsiTheme="minorHAnsi" w:cs="Arial"/>
          <w:szCs w:val="22"/>
        </w:rPr>
        <w:t xml:space="preserve">(doctoral thesis and the defence of the thesis) shall be composed </w:t>
      </w:r>
      <w:r w:rsidR="00E130EC" w:rsidRPr="00005B53">
        <w:rPr>
          <w:rFonts w:asciiTheme="minorHAnsi" w:hAnsiTheme="minorHAnsi" w:cs="Arial"/>
          <w:szCs w:val="22"/>
        </w:rPr>
        <w:t>by mutual consent</w:t>
      </w:r>
      <w:r w:rsidR="00D369AC" w:rsidRPr="00005B53">
        <w:rPr>
          <w:rFonts w:asciiTheme="minorHAnsi" w:hAnsiTheme="minorHAnsi" w:cs="Arial"/>
          <w:szCs w:val="22"/>
        </w:rPr>
        <w:t xml:space="preserve"> </w:t>
      </w:r>
      <w:r w:rsidR="00E130EC" w:rsidRPr="00005B53">
        <w:rPr>
          <w:rFonts w:asciiTheme="minorHAnsi" w:hAnsiTheme="minorHAnsi" w:cs="Arial"/>
          <w:szCs w:val="22"/>
        </w:rPr>
        <w:t>between the</w:t>
      </w:r>
      <w:r w:rsidR="00D369AC" w:rsidRPr="00005B53">
        <w:rPr>
          <w:rFonts w:asciiTheme="minorHAnsi" w:hAnsiTheme="minorHAnsi" w:cs="Arial"/>
          <w:szCs w:val="22"/>
        </w:rPr>
        <w:t xml:space="preserve"> partner institutions, in accordance with the regulations in </w:t>
      </w:r>
      <w:r w:rsidR="00E130EC" w:rsidRPr="00005B53">
        <w:rPr>
          <w:rFonts w:asciiTheme="minorHAnsi" w:hAnsiTheme="minorHAnsi" w:cs="Arial"/>
          <w:szCs w:val="22"/>
        </w:rPr>
        <w:t>force at</w:t>
      </w:r>
      <w:r w:rsidR="00D369AC" w:rsidRPr="00005B53">
        <w:rPr>
          <w:rFonts w:asciiTheme="minorHAnsi" w:hAnsiTheme="minorHAnsi" w:cs="Arial"/>
          <w:szCs w:val="22"/>
        </w:rPr>
        <w:t xml:space="preserve"> </w:t>
      </w:r>
      <w:r w:rsidR="00E130EC" w:rsidRPr="00005B53">
        <w:rPr>
          <w:rFonts w:asciiTheme="minorHAnsi" w:hAnsiTheme="minorHAnsi" w:cs="Arial"/>
          <w:szCs w:val="22"/>
        </w:rPr>
        <w:t>the</w:t>
      </w:r>
      <w:r w:rsidR="00D369AC" w:rsidRPr="00005B53">
        <w:rPr>
          <w:rFonts w:asciiTheme="minorHAnsi" w:hAnsiTheme="minorHAnsi" w:cs="Arial"/>
          <w:szCs w:val="22"/>
        </w:rPr>
        <w:t xml:space="preserve"> institution</w:t>
      </w:r>
      <w:r w:rsidR="00E130EC" w:rsidRPr="00005B53">
        <w:rPr>
          <w:rFonts w:asciiTheme="minorHAnsi" w:hAnsiTheme="minorHAnsi" w:cs="Arial"/>
          <w:szCs w:val="22"/>
        </w:rPr>
        <w:t>s. The examination board shall con</w:t>
      </w:r>
      <w:r w:rsidR="00E130EC" w:rsidRPr="006C3E42">
        <w:rPr>
          <w:rFonts w:asciiTheme="minorHAnsi" w:hAnsiTheme="minorHAnsi" w:cs="Arial"/>
          <w:szCs w:val="22"/>
        </w:rPr>
        <w:t>sist</w:t>
      </w:r>
      <w:r w:rsidR="003C2859" w:rsidRPr="006C3E42">
        <w:rPr>
          <w:rFonts w:asciiTheme="minorHAnsi" w:hAnsiTheme="minorHAnsi" w:cs="Arial"/>
          <w:szCs w:val="22"/>
        </w:rPr>
        <w:t xml:space="preserve"> of a</w:t>
      </w:r>
      <w:r w:rsidR="003C2859" w:rsidRPr="003C2859">
        <w:rPr>
          <w:rFonts w:asciiTheme="minorHAnsi" w:hAnsiTheme="minorHAnsi" w:cs="Arial"/>
          <w:szCs w:val="22"/>
        </w:rPr>
        <w:t xml:space="preserve"> minimum of one member from </w:t>
      </w:r>
      <w:r w:rsidR="003C2859" w:rsidRPr="006C3E42">
        <w:rPr>
          <w:rFonts w:asciiTheme="minorHAnsi" w:hAnsiTheme="minorHAnsi" w:cs="Arial"/>
          <w:szCs w:val="22"/>
        </w:rPr>
        <w:t>P</w:t>
      </w:r>
      <w:r w:rsidR="006C3E42">
        <w:rPr>
          <w:rFonts w:asciiTheme="minorHAnsi" w:hAnsiTheme="minorHAnsi" w:cs="Arial"/>
          <w:szCs w:val="22"/>
        </w:rPr>
        <w:t>OLIMI</w:t>
      </w:r>
      <w:r w:rsidR="003C2859" w:rsidRPr="006C3E42">
        <w:rPr>
          <w:rFonts w:asciiTheme="minorHAnsi" w:hAnsiTheme="minorHAnsi" w:cs="Arial"/>
          <w:szCs w:val="22"/>
        </w:rPr>
        <w:t xml:space="preserve">, two members from </w:t>
      </w:r>
      <w:r w:rsidR="003C2859" w:rsidRPr="003C2859">
        <w:rPr>
          <w:rFonts w:asciiTheme="minorHAnsi" w:hAnsiTheme="minorHAnsi" w:cs="Arial"/>
          <w:szCs w:val="22"/>
        </w:rPr>
        <w:t>the University of Ljubljana and two external members, also acting as external reviewers, to both partner Institutions.</w:t>
      </w:r>
      <w:r w:rsidR="003C2859">
        <w:rPr>
          <w:rFonts w:asciiTheme="minorHAnsi" w:hAnsiTheme="minorHAnsi" w:cs="Arial"/>
          <w:szCs w:val="22"/>
        </w:rPr>
        <w:t xml:space="preserve"> </w:t>
      </w:r>
    </w:p>
    <w:p w14:paraId="5FDD69AE" w14:textId="06064D34" w:rsidR="00D369AC" w:rsidRPr="00005B53" w:rsidRDefault="005235A9" w:rsidP="003C2859">
      <w:pPr>
        <w:pStyle w:val="BodyText"/>
        <w:tabs>
          <w:tab w:val="clear" w:pos="709"/>
        </w:tabs>
        <w:rPr>
          <w:rFonts w:asciiTheme="minorHAnsi" w:hAnsiTheme="minorHAnsi" w:cs="Arial"/>
          <w:szCs w:val="22"/>
        </w:rPr>
      </w:pPr>
      <w:r w:rsidRPr="00005B53">
        <w:rPr>
          <w:rFonts w:asciiTheme="minorHAnsi" w:hAnsiTheme="minorHAnsi" w:cs="Arial"/>
          <w:szCs w:val="22"/>
        </w:rPr>
        <w:t>According to the</w:t>
      </w:r>
      <w:r w:rsidR="0034005E" w:rsidRPr="00005B53">
        <w:rPr>
          <w:rFonts w:asciiTheme="minorHAnsi" w:hAnsiTheme="minorHAnsi" w:cs="Arial"/>
          <w:szCs w:val="22"/>
        </w:rPr>
        <w:t xml:space="preserve"> UL</w:t>
      </w:r>
      <w:r w:rsidR="00134434">
        <w:rPr>
          <w:rFonts w:asciiTheme="minorHAnsi" w:hAnsiTheme="minorHAnsi" w:cs="Arial"/>
          <w:szCs w:val="22"/>
        </w:rPr>
        <w:t xml:space="preserve"> FS</w:t>
      </w:r>
      <w:r w:rsidR="0034005E" w:rsidRPr="00005B53">
        <w:rPr>
          <w:rFonts w:asciiTheme="minorHAnsi" w:hAnsiTheme="minorHAnsi" w:cs="Arial"/>
          <w:szCs w:val="22"/>
        </w:rPr>
        <w:t xml:space="preserve"> regulation, both supervisors may be members of the board, but shall not participate in the assessment process.</w:t>
      </w:r>
    </w:p>
    <w:p w14:paraId="52BA4303" w14:textId="77777777" w:rsidR="00176660" w:rsidRPr="00005B53" w:rsidRDefault="00176660" w:rsidP="00692F4C">
      <w:pPr>
        <w:pStyle w:val="BodyText"/>
        <w:tabs>
          <w:tab w:val="clear" w:pos="709"/>
        </w:tabs>
        <w:rPr>
          <w:rFonts w:asciiTheme="minorHAnsi" w:hAnsiTheme="minorHAnsi" w:cs="Arial"/>
          <w:szCs w:val="22"/>
        </w:rPr>
      </w:pPr>
    </w:p>
    <w:p w14:paraId="4EA9B875" w14:textId="77777777" w:rsidR="00D369AC" w:rsidRPr="00005B53" w:rsidRDefault="00D369AC" w:rsidP="00692F4C">
      <w:pPr>
        <w:pStyle w:val="BodyText"/>
        <w:rPr>
          <w:rFonts w:asciiTheme="minorHAnsi" w:hAnsiTheme="minorHAnsi" w:cs="Arial"/>
          <w:szCs w:val="22"/>
        </w:rPr>
      </w:pPr>
    </w:p>
    <w:p w14:paraId="60164FB2" w14:textId="77777777" w:rsidR="00D369AC" w:rsidRPr="00005B53" w:rsidRDefault="00D369AC" w:rsidP="00692F4C">
      <w:pPr>
        <w:pStyle w:val="Sub2"/>
        <w:spacing w:before="0" w:after="0"/>
        <w:rPr>
          <w:rFonts w:asciiTheme="minorHAnsi" w:hAnsiTheme="minorHAnsi" w:cs="Arial"/>
          <w:b/>
          <w:smallCaps/>
          <w:sz w:val="22"/>
          <w:szCs w:val="22"/>
        </w:rPr>
      </w:pPr>
      <w:r w:rsidRPr="00005B53">
        <w:rPr>
          <w:rFonts w:asciiTheme="minorHAnsi" w:hAnsiTheme="minorHAnsi" w:cs="Arial"/>
          <w:b/>
          <w:sz w:val="22"/>
          <w:szCs w:val="22"/>
          <w:u w:val="single"/>
        </w:rPr>
        <w:t>Article 1</w:t>
      </w:r>
      <w:r w:rsidR="00025F61" w:rsidRPr="00005B53">
        <w:rPr>
          <w:rFonts w:asciiTheme="minorHAnsi" w:hAnsiTheme="minorHAnsi" w:cs="Arial"/>
          <w:b/>
          <w:sz w:val="22"/>
          <w:szCs w:val="22"/>
          <w:u w:val="single"/>
        </w:rPr>
        <w:t>2</w:t>
      </w:r>
      <w:r w:rsidRPr="00005B53">
        <w:rPr>
          <w:rFonts w:asciiTheme="minorHAnsi" w:hAnsiTheme="minorHAnsi" w:cs="Arial"/>
          <w:b/>
          <w:sz w:val="22"/>
          <w:szCs w:val="22"/>
        </w:rPr>
        <w:t xml:space="preserve">. </w:t>
      </w:r>
      <w:r w:rsidRPr="00005B53">
        <w:rPr>
          <w:rFonts w:asciiTheme="minorHAnsi" w:hAnsiTheme="minorHAnsi" w:cs="Arial"/>
          <w:b/>
          <w:smallCaps/>
          <w:sz w:val="22"/>
          <w:szCs w:val="22"/>
        </w:rPr>
        <w:t>– Doctoral thesis</w:t>
      </w:r>
      <w:r w:rsidR="00E130EC" w:rsidRPr="00005B53">
        <w:rPr>
          <w:rFonts w:asciiTheme="minorHAnsi" w:hAnsiTheme="minorHAnsi" w:cs="Arial"/>
          <w:b/>
          <w:smallCaps/>
          <w:sz w:val="22"/>
          <w:szCs w:val="22"/>
        </w:rPr>
        <w:t xml:space="preserve"> defence</w:t>
      </w:r>
    </w:p>
    <w:p w14:paraId="52FC4EC8" w14:textId="77777777" w:rsidR="00D369AC" w:rsidRPr="00005B53" w:rsidRDefault="00D369AC" w:rsidP="00692F4C">
      <w:pPr>
        <w:pStyle w:val="BodyText"/>
        <w:rPr>
          <w:rFonts w:asciiTheme="minorHAnsi" w:hAnsiTheme="minorHAnsi" w:cs="Arial"/>
          <w:szCs w:val="22"/>
        </w:rPr>
      </w:pPr>
    </w:p>
    <w:p w14:paraId="346736CF" w14:textId="77777777" w:rsidR="00D369AC" w:rsidRPr="00005B53" w:rsidRDefault="00D369AC" w:rsidP="00692F4C">
      <w:pPr>
        <w:pStyle w:val="BodyText"/>
        <w:tabs>
          <w:tab w:val="clear" w:pos="709"/>
        </w:tabs>
        <w:rPr>
          <w:rFonts w:asciiTheme="minorHAnsi" w:hAnsiTheme="minorHAnsi" w:cs="Arial"/>
          <w:szCs w:val="22"/>
        </w:rPr>
      </w:pPr>
      <w:r w:rsidRPr="00005B53">
        <w:rPr>
          <w:rFonts w:asciiTheme="minorHAnsi" w:hAnsiTheme="minorHAnsi" w:cs="Arial"/>
          <w:szCs w:val="22"/>
        </w:rPr>
        <w:t xml:space="preserve">The public defence of the doctoral thesis </w:t>
      </w:r>
      <w:r w:rsidR="00E130EC" w:rsidRPr="00005B53">
        <w:rPr>
          <w:rFonts w:asciiTheme="minorHAnsi" w:hAnsiTheme="minorHAnsi" w:cs="Arial"/>
          <w:szCs w:val="22"/>
        </w:rPr>
        <w:t>shall</w:t>
      </w:r>
      <w:r w:rsidRPr="00005B53">
        <w:rPr>
          <w:rFonts w:asciiTheme="minorHAnsi" w:hAnsiTheme="minorHAnsi" w:cs="Arial"/>
          <w:szCs w:val="22"/>
        </w:rPr>
        <w:t xml:space="preserve"> take place at one of the partner institutions (in principle </w:t>
      </w:r>
      <w:r w:rsidR="00E130EC" w:rsidRPr="00005B53">
        <w:rPr>
          <w:rFonts w:asciiTheme="minorHAnsi" w:hAnsiTheme="minorHAnsi" w:cs="Arial"/>
          <w:szCs w:val="22"/>
        </w:rPr>
        <w:t>this is the home institution)</w:t>
      </w:r>
      <w:r w:rsidRPr="00005B53">
        <w:rPr>
          <w:rFonts w:asciiTheme="minorHAnsi" w:hAnsiTheme="minorHAnsi" w:cs="Arial"/>
          <w:szCs w:val="22"/>
        </w:rPr>
        <w:t xml:space="preserve"> but is recognised by all institutions involved.</w:t>
      </w:r>
    </w:p>
    <w:p w14:paraId="76AE691B" w14:textId="3ACC889A" w:rsidR="00D369AC" w:rsidRPr="00005B53" w:rsidRDefault="00687780" w:rsidP="00692F4C">
      <w:pPr>
        <w:pStyle w:val="BodyText"/>
        <w:tabs>
          <w:tab w:val="clear" w:pos="709"/>
        </w:tabs>
        <w:rPr>
          <w:rFonts w:asciiTheme="minorHAnsi" w:hAnsiTheme="minorHAnsi" w:cs="Arial"/>
          <w:szCs w:val="22"/>
        </w:rPr>
      </w:pPr>
      <w:r w:rsidRPr="00005B53">
        <w:rPr>
          <w:rFonts w:asciiTheme="minorHAnsi" w:hAnsiTheme="minorHAnsi" w:cs="Arial"/>
          <w:szCs w:val="22"/>
        </w:rPr>
        <w:t>In the present case</w:t>
      </w:r>
      <w:r w:rsidR="006C3E42">
        <w:rPr>
          <w:rFonts w:asciiTheme="minorHAnsi" w:hAnsiTheme="minorHAnsi" w:cs="Arial"/>
          <w:szCs w:val="22"/>
        </w:rPr>
        <w:t>,</w:t>
      </w:r>
      <w:r w:rsidRPr="00005B53">
        <w:rPr>
          <w:rFonts w:asciiTheme="minorHAnsi" w:hAnsiTheme="minorHAnsi" w:cs="Arial"/>
          <w:szCs w:val="22"/>
        </w:rPr>
        <w:t xml:space="preserve"> the</w:t>
      </w:r>
      <w:r w:rsidR="00D369AC" w:rsidRPr="00005B53">
        <w:rPr>
          <w:rFonts w:asciiTheme="minorHAnsi" w:hAnsiTheme="minorHAnsi" w:cs="Arial"/>
          <w:szCs w:val="22"/>
        </w:rPr>
        <w:t xml:space="preserve"> public defence will take place at </w:t>
      </w:r>
      <w:r w:rsidR="00DD473E">
        <w:rPr>
          <w:rFonts w:asciiTheme="minorHAnsi" w:hAnsiTheme="minorHAnsi" w:cs="Arial"/>
          <w:szCs w:val="22"/>
        </w:rPr>
        <w:t>UL</w:t>
      </w:r>
      <w:r w:rsidR="00134434">
        <w:rPr>
          <w:rFonts w:asciiTheme="minorHAnsi" w:hAnsiTheme="minorHAnsi" w:cs="Arial"/>
          <w:szCs w:val="22"/>
        </w:rPr>
        <w:t xml:space="preserve"> FS</w:t>
      </w:r>
      <w:r w:rsidR="00D369AC" w:rsidRPr="00005B53">
        <w:rPr>
          <w:rFonts w:asciiTheme="minorHAnsi" w:hAnsiTheme="minorHAnsi" w:cs="Arial"/>
          <w:szCs w:val="22"/>
        </w:rPr>
        <w:t>.</w:t>
      </w:r>
    </w:p>
    <w:p w14:paraId="6C37A1B5" w14:textId="77777777" w:rsidR="00176660" w:rsidRPr="00005B53" w:rsidRDefault="00176660" w:rsidP="00692F4C">
      <w:pPr>
        <w:rPr>
          <w:rFonts w:asciiTheme="minorHAnsi" w:hAnsiTheme="minorHAnsi" w:cs="Arial"/>
          <w:sz w:val="22"/>
          <w:szCs w:val="22"/>
        </w:rPr>
      </w:pPr>
    </w:p>
    <w:p w14:paraId="2D438A27" w14:textId="77777777" w:rsidR="00176660" w:rsidRPr="00005B53" w:rsidRDefault="00176660" w:rsidP="00692F4C">
      <w:pPr>
        <w:rPr>
          <w:rFonts w:asciiTheme="minorHAnsi" w:hAnsiTheme="minorHAnsi" w:cs="Arial"/>
          <w:sz w:val="22"/>
          <w:szCs w:val="22"/>
        </w:rPr>
      </w:pPr>
    </w:p>
    <w:p w14:paraId="1317B524" w14:textId="77777777" w:rsidR="00D369AC" w:rsidRPr="00005B53" w:rsidRDefault="00D369AC" w:rsidP="00692F4C">
      <w:pPr>
        <w:pStyle w:val="Sub2"/>
        <w:spacing w:before="0" w:after="0"/>
        <w:rPr>
          <w:rFonts w:asciiTheme="minorHAnsi" w:hAnsiTheme="minorHAnsi" w:cs="Arial"/>
          <w:b/>
          <w:i/>
          <w:sz w:val="22"/>
          <w:szCs w:val="22"/>
        </w:rPr>
      </w:pPr>
      <w:r w:rsidRPr="00005B53">
        <w:rPr>
          <w:rFonts w:asciiTheme="minorHAnsi" w:hAnsiTheme="minorHAnsi" w:cs="Arial"/>
          <w:b/>
          <w:sz w:val="22"/>
          <w:szCs w:val="22"/>
          <w:u w:val="single"/>
        </w:rPr>
        <w:t>Article 1</w:t>
      </w:r>
      <w:r w:rsidR="00025F61" w:rsidRPr="00005B53">
        <w:rPr>
          <w:rFonts w:asciiTheme="minorHAnsi" w:hAnsiTheme="minorHAnsi" w:cs="Arial"/>
          <w:b/>
          <w:sz w:val="22"/>
          <w:szCs w:val="22"/>
          <w:u w:val="single"/>
        </w:rPr>
        <w:t>3</w:t>
      </w:r>
      <w:r w:rsidRPr="00005B53">
        <w:rPr>
          <w:rFonts w:asciiTheme="minorHAnsi" w:hAnsiTheme="minorHAnsi" w:cs="Arial"/>
          <w:b/>
          <w:sz w:val="22"/>
          <w:szCs w:val="22"/>
          <w:u w:val="single"/>
        </w:rPr>
        <w:t>.</w:t>
      </w:r>
      <w:r w:rsidRPr="00005B53">
        <w:rPr>
          <w:rFonts w:asciiTheme="minorHAnsi" w:hAnsiTheme="minorHAnsi" w:cs="Arial"/>
          <w:b/>
          <w:sz w:val="22"/>
          <w:szCs w:val="22"/>
        </w:rPr>
        <w:t xml:space="preserve"> – </w:t>
      </w:r>
      <w:r w:rsidRPr="00005B53">
        <w:rPr>
          <w:rFonts w:asciiTheme="minorHAnsi" w:hAnsiTheme="minorHAnsi" w:cs="Arial"/>
          <w:b/>
          <w:smallCaps/>
          <w:sz w:val="22"/>
          <w:szCs w:val="22"/>
        </w:rPr>
        <w:t>Language</w:t>
      </w:r>
    </w:p>
    <w:p w14:paraId="0F8CD7AF" w14:textId="77777777" w:rsidR="00D369AC" w:rsidRPr="00005B53" w:rsidRDefault="00D369AC" w:rsidP="00692F4C">
      <w:pPr>
        <w:pStyle w:val="BodyText"/>
        <w:tabs>
          <w:tab w:val="clear" w:pos="709"/>
          <w:tab w:val="clear" w:pos="879"/>
        </w:tabs>
        <w:rPr>
          <w:rStyle w:val="PlattetekstChar1CharChar1"/>
          <w:rFonts w:asciiTheme="minorHAnsi" w:hAnsiTheme="minorHAnsi" w:cs="Arial"/>
          <w:szCs w:val="22"/>
          <w:lang w:val="en-GB"/>
        </w:rPr>
      </w:pPr>
    </w:p>
    <w:p w14:paraId="293B117E" w14:textId="77777777" w:rsidR="00D369AC" w:rsidRPr="00005B53" w:rsidRDefault="00D369AC" w:rsidP="00692F4C">
      <w:pPr>
        <w:pStyle w:val="BodyText"/>
        <w:tabs>
          <w:tab w:val="clear" w:pos="709"/>
          <w:tab w:val="clear" w:pos="879"/>
        </w:tabs>
        <w:rPr>
          <w:rStyle w:val="PlattetekstChar1CharChar1"/>
          <w:rFonts w:asciiTheme="minorHAnsi" w:hAnsiTheme="minorHAnsi" w:cs="Arial"/>
          <w:szCs w:val="22"/>
          <w:lang w:val="en-GB"/>
        </w:rPr>
      </w:pPr>
      <w:r w:rsidRPr="00005B53">
        <w:rPr>
          <w:rStyle w:val="PlattetekstChar1CharChar1"/>
          <w:rFonts w:asciiTheme="minorHAnsi" w:hAnsiTheme="minorHAnsi" w:cs="Arial"/>
          <w:smallCaps/>
          <w:szCs w:val="22"/>
          <w:lang w:val="en-GB"/>
        </w:rPr>
        <w:t>Doctoral thesis</w:t>
      </w:r>
      <w:r w:rsidRPr="00005B53">
        <w:rPr>
          <w:rStyle w:val="PlattetekstChar1CharChar1"/>
          <w:rFonts w:asciiTheme="minorHAnsi" w:hAnsiTheme="minorHAnsi" w:cs="Arial"/>
          <w:szCs w:val="22"/>
          <w:lang w:val="en-GB"/>
        </w:rPr>
        <w:t>:</w:t>
      </w:r>
    </w:p>
    <w:p w14:paraId="5A1ADC19" w14:textId="67D70047" w:rsidR="00D369AC" w:rsidRPr="00005B53" w:rsidRDefault="00D369AC" w:rsidP="00692F4C">
      <w:pPr>
        <w:pStyle w:val="BodyText"/>
        <w:tabs>
          <w:tab w:val="clear" w:pos="709"/>
          <w:tab w:val="clear" w:pos="879"/>
        </w:tabs>
        <w:rPr>
          <w:rStyle w:val="PlattetekstChar1CharChar1"/>
          <w:rFonts w:asciiTheme="minorHAnsi" w:hAnsiTheme="minorHAnsi" w:cs="Arial"/>
          <w:szCs w:val="22"/>
          <w:lang w:val="en-GB"/>
        </w:rPr>
      </w:pPr>
      <w:r w:rsidRPr="00005B53">
        <w:rPr>
          <w:rStyle w:val="PlattetekstChar1CharChar1"/>
          <w:rFonts w:asciiTheme="minorHAnsi" w:hAnsiTheme="minorHAnsi" w:cs="Arial"/>
          <w:szCs w:val="22"/>
          <w:lang w:val="en-GB"/>
        </w:rPr>
        <w:t xml:space="preserve">The doctoral thesis </w:t>
      </w:r>
      <w:r w:rsidR="00687780" w:rsidRPr="00005B53">
        <w:rPr>
          <w:rStyle w:val="PlattetekstChar1CharChar1"/>
          <w:rFonts w:asciiTheme="minorHAnsi" w:hAnsiTheme="minorHAnsi" w:cs="Arial"/>
          <w:szCs w:val="22"/>
          <w:lang w:val="en-GB"/>
        </w:rPr>
        <w:t xml:space="preserve">shall </w:t>
      </w:r>
      <w:r w:rsidRPr="00005B53">
        <w:rPr>
          <w:rStyle w:val="PlattetekstChar1CharChar1"/>
          <w:rFonts w:asciiTheme="minorHAnsi" w:hAnsiTheme="minorHAnsi" w:cs="Arial"/>
          <w:szCs w:val="22"/>
          <w:lang w:val="en-GB"/>
        </w:rPr>
        <w:t>be written in</w:t>
      </w:r>
      <w:r w:rsidR="00021081">
        <w:rPr>
          <w:rStyle w:val="PlattetekstChar1CharChar1"/>
          <w:rFonts w:asciiTheme="minorHAnsi" w:hAnsiTheme="minorHAnsi" w:cs="Arial"/>
          <w:szCs w:val="22"/>
          <w:lang w:val="en-GB"/>
        </w:rPr>
        <w:t xml:space="preserve"> English</w:t>
      </w:r>
      <w:r w:rsidRPr="00005B53">
        <w:rPr>
          <w:rStyle w:val="PlattetekstChar1CharChar1"/>
          <w:rFonts w:asciiTheme="minorHAnsi" w:hAnsiTheme="minorHAnsi" w:cs="Arial"/>
          <w:szCs w:val="22"/>
          <w:lang w:val="en-GB"/>
        </w:rPr>
        <w:t>.</w:t>
      </w:r>
    </w:p>
    <w:p w14:paraId="537A964E" w14:textId="13842DAC" w:rsidR="00D369AC" w:rsidRPr="00D2592C" w:rsidRDefault="00D369AC" w:rsidP="00692F4C">
      <w:pPr>
        <w:pStyle w:val="BodyText"/>
        <w:tabs>
          <w:tab w:val="clear" w:pos="709"/>
          <w:tab w:val="clear" w:pos="879"/>
        </w:tabs>
        <w:rPr>
          <w:rStyle w:val="PlattetekstChar1CharChar1"/>
          <w:rFonts w:asciiTheme="minorHAnsi" w:hAnsiTheme="minorHAnsi" w:cs="Arial"/>
          <w:szCs w:val="22"/>
          <w:lang w:val="en-GB"/>
        </w:rPr>
      </w:pPr>
      <w:r w:rsidRPr="00005B53">
        <w:rPr>
          <w:rStyle w:val="PlattetekstChar1CharChar1"/>
          <w:rFonts w:asciiTheme="minorHAnsi" w:hAnsiTheme="minorHAnsi" w:cs="Arial"/>
          <w:szCs w:val="22"/>
          <w:lang w:val="en-GB"/>
        </w:rPr>
        <w:t xml:space="preserve">An abstract of the doctoral thesis </w:t>
      </w:r>
      <w:r w:rsidR="00687780" w:rsidRPr="00005B53">
        <w:rPr>
          <w:rStyle w:val="PlattetekstChar1CharChar1"/>
          <w:rFonts w:asciiTheme="minorHAnsi" w:hAnsiTheme="minorHAnsi" w:cs="Arial"/>
          <w:szCs w:val="22"/>
          <w:lang w:val="en-GB"/>
        </w:rPr>
        <w:t>shall be supplied</w:t>
      </w:r>
      <w:r w:rsidRPr="00005B53">
        <w:rPr>
          <w:rStyle w:val="PlattetekstChar1CharChar1"/>
          <w:rFonts w:asciiTheme="minorHAnsi" w:hAnsiTheme="minorHAnsi" w:cs="Arial"/>
          <w:szCs w:val="22"/>
          <w:lang w:val="en-GB"/>
        </w:rPr>
        <w:t xml:space="preserve"> in </w:t>
      </w:r>
      <w:r w:rsidR="00330CA0" w:rsidRPr="00005B53">
        <w:rPr>
          <w:rStyle w:val="PlattetekstChar1CharChar1"/>
          <w:rFonts w:asciiTheme="minorHAnsi" w:hAnsiTheme="minorHAnsi" w:cs="Arial"/>
          <w:szCs w:val="22"/>
          <w:lang w:val="en-GB"/>
        </w:rPr>
        <w:t xml:space="preserve">Slovene </w:t>
      </w:r>
      <w:r w:rsidR="00D2703D" w:rsidRPr="00005B53">
        <w:rPr>
          <w:rStyle w:val="PlattetekstChar1CharChar1"/>
          <w:rFonts w:asciiTheme="minorHAnsi" w:hAnsiTheme="minorHAnsi" w:cs="Arial"/>
          <w:szCs w:val="22"/>
          <w:lang w:val="en-GB"/>
        </w:rPr>
        <w:t xml:space="preserve">and </w:t>
      </w:r>
      <w:r w:rsidR="001A404F" w:rsidRPr="00380617">
        <w:rPr>
          <w:rStyle w:val="PlattetekstChar1CharChar1"/>
          <w:rFonts w:asciiTheme="minorHAnsi" w:hAnsiTheme="minorHAnsi" w:cs="Arial"/>
          <w:szCs w:val="22"/>
          <w:lang w:val="en-GB"/>
        </w:rPr>
        <w:t>Italian</w:t>
      </w:r>
      <w:r w:rsidRPr="00D2592C">
        <w:rPr>
          <w:rStyle w:val="PlattetekstChar1CharChar1"/>
          <w:rFonts w:asciiTheme="minorHAnsi" w:hAnsiTheme="minorHAnsi" w:cs="Arial"/>
          <w:szCs w:val="22"/>
          <w:lang w:val="en-GB"/>
        </w:rPr>
        <w:t>.</w:t>
      </w:r>
    </w:p>
    <w:p w14:paraId="20E50568" w14:textId="77777777" w:rsidR="00D369AC" w:rsidRPr="00005B53" w:rsidRDefault="00D369AC" w:rsidP="00692F4C">
      <w:pPr>
        <w:pStyle w:val="BodyText"/>
        <w:tabs>
          <w:tab w:val="clear" w:pos="709"/>
          <w:tab w:val="clear" w:pos="879"/>
        </w:tabs>
        <w:rPr>
          <w:rStyle w:val="PlattetekstChar1CharChar1"/>
          <w:rFonts w:asciiTheme="minorHAnsi" w:hAnsiTheme="minorHAnsi" w:cs="Arial"/>
          <w:szCs w:val="22"/>
          <w:lang w:val="en-GB"/>
        </w:rPr>
      </w:pPr>
    </w:p>
    <w:p w14:paraId="0D0D1CCF" w14:textId="77777777" w:rsidR="00D369AC" w:rsidRPr="00005B53" w:rsidRDefault="00D369AC" w:rsidP="00692F4C">
      <w:pPr>
        <w:pStyle w:val="BodyText"/>
        <w:tabs>
          <w:tab w:val="clear" w:pos="709"/>
          <w:tab w:val="clear" w:pos="879"/>
        </w:tabs>
        <w:rPr>
          <w:rFonts w:asciiTheme="minorHAnsi" w:hAnsiTheme="minorHAnsi" w:cs="Arial"/>
          <w:szCs w:val="22"/>
        </w:rPr>
      </w:pPr>
      <w:r w:rsidRPr="00005B53">
        <w:rPr>
          <w:rFonts w:asciiTheme="minorHAnsi" w:hAnsiTheme="minorHAnsi" w:cs="Arial"/>
          <w:smallCaps/>
          <w:szCs w:val="22"/>
        </w:rPr>
        <w:t>Defence</w:t>
      </w:r>
      <w:r w:rsidRPr="00005B53">
        <w:rPr>
          <w:rFonts w:asciiTheme="minorHAnsi" w:hAnsiTheme="minorHAnsi" w:cs="Arial"/>
          <w:szCs w:val="22"/>
        </w:rPr>
        <w:t>:</w:t>
      </w:r>
    </w:p>
    <w:p w14:paraId="4B16E340" w14:textId="26B20BA4" w:rsidR="00D369AC" w:rsidRPr="00005B53" w:rsidRDefault="00D369AC" w:rsidP="00692F4C">
      <w:pPr>
        <w:pStyle w:val="BodyText"/>
        <w:tabs>
          <w:tab w:val="clear" w:pos="709"/>
          <w:tab w:val="clear" w:pos="879"/>
        </w:tabs>
        <w:rPr>
          <w:rStyle w:val="PlattetekstChar1CharChar1"/>
          <w:rFonts w:asciiTheme="minorHAnsi" w:hAnsiTheme="minorHAnsi" w:cs="Arial"/>
          <w:szCs w:val="22"/>
          <w:lang w:val="en-GB"/>
        </w:rPr>
      </w:pPr>
      <w:r w:rsidRPr="00005B53">
        <w:rPr>
          <w:rFonts w:asciiTheme="minorHAnsi" w:hAnsiTheme="minorHAnsi" w:cs="Arial"/>
          <w:szCs w:val="22"/>
        </w:rPr>
        <w:t xml:space="preserve">The defence of the doctoral thesis is to take place </w:t>
      </w:r>
      <w:r w:rsidRPr="00380617">
        <w:rPr>
          <w:rStyle w:val="PlattetekstChar1CharChar1"/>
          <w:rFonts w:asciiTheme="minorHAnsi" w:hAnsiTheme="minorHAnsi"/>
          <w:szCs w:val="22"/>
          <w:lang w:val="en-GB"/>
        </w:rPr>
        <w:t>in</w:t>
      </w:r>
      <w:r w:rsidRPr="00005B53">
        <w:rPr>
          <w:rStyle w:val="PlattetekstChar1CharChar1"/>
          <w:rFonts w:asciiTheme="minorHAnsi" w:hAnsiTheme="minorHAnsi" w:cs="Arial"/>
          <w:szCs w:val="22"/>
          <w:lang w:val="en-GB"/>
        </w:rPr>
        <w:t xml:space="preserve"> </w:t>
      </w:r>
      <w:r w:rsidR="001A404F" w:rsidRPr="00380617">
        <w:rPr>
          <w:rStyle w:val="PlattetekstChar1CharChar1"/>
          <w:rFonts w:asciiTheme="minorHAnsi" w:hAnsiTheme="minorHAnsi" w:cs="Arial"/>
          <w:szCs w:val="22"/>
          <w:lang w:val="en-GB"/>
        </w:rPr>
        <w:t>English</w:t>
      </w:r>
      <w:r w:rsidRPr="00380617">
        <w:rPr>
          <w:rStyle w:val="PlattetekstChar1CharChar1"/>
          <w:rFonts w:asciiTheme="minorHAnsi" w:hAnsiTheme="minorHAnsi" w:cs="Arial"/>
          <w:szCs w:val="22"/>
          <w:lang w:val="en-GB"/>
        </w:rPr>
        <w:t>.</w:t>
      </w:r>
    </w:p>
    <w:p w14:paraId="4818F4FA" w14:textId="77777777" w:rsidR="00D369AC" w:rsidRPr="00005B53" w:rsidRDefault="00D369AC" w:rsidP="00692F4C">
      <w:pPr>
        <w:pStyle w:val="BodyText"/>
        <w:tabs>
          <w:tab w:val="clear" w:pos="709"/>
          <w:tab w:val="clear" w:pos="879"/>
        </w:tabs>
        <w:rPr>
          <w:rStyle w:val="PlattetekstChar1CharChar1"/>
          <w:rFonts w:asciiTheme="minorHAnsi" w:hAnsiTheme="minorHAnsi" w:cs="Arial"/>
          <w:szCs w:val="22"/>
          <w:lang w:val="en-GB"/>
        </w:rPr>
      </w:pPr>
    </w:p>
    <w:p w14:paraId="0833E721" w14:textId="77777777" w:rsidR="00176660" w:rsidRPr="00005B53" w:rsidRDefault="00176660" w:rsidP="00692F4C">
      <w:pPr>
        <w:pStyle w:val="BodyText"/>
        <w:tabs>
          <w:tab w:val="clear" w:pos="709"/>
          <w:tab w:val="clear" w:pos="879"/>
        </w:tabs>
        <w:rPr>
          <w:rStyle w:val="PlattetekstChar1CharChar1"/>
          <w:rFonts w:asciiTheme="minorHAnsi" w:hAnsiTheme="minorHAnsi" w:cs="Arial"/>
          <w:szCs w:val="22"/>
          <w:lang w:val="en-GB"/>
        </w:rPr>
      </w:pPr>
    </w:p>
    <w:p w14:paraId="4A369EED" w14:textId="77777777" w:rsidR="00D369AC" w:rsidRPr="00005B53" w:rsidRDefault="00D369AC" w:rsidP="00692F4C">
      <w:pPr>
        <w:pStyle w:val="Sub2"/>
        <w:spacing w:before="0" w:after="0"/>
        <w:rPr>
          <w:rFonts w:asciiTheme="minorHAnsi" w:hAnsiTheme="minorHAnsi" w:cs="Arial"/>
          <w:b/>
          <w:smallCaps/>
          <w:sz w:val="22"/>
          <w:szCs w:val="22"/>
        </w:rPr>
      </w:pPr>
      <w:r w:rsidRPr="00005B53">
        <w:rPr>
          <w:rFonts w:asciiTheme="minorHAnsi" w:hAnsiTheme="minorHAnsi" w:cs="Arial"/>
          <w:b/>
          <w:sz w:val="22"/>
          <w:szCs w:val="22"/>
          <w:u w:val="single"/>
        </w:rPr>
        <w:t>Article 1</w:t>
      </w:r>
      <w:r w:rsidR="00025F61" w:rsidRPr="00005B53">
        <w:rPr>
          <w:rFonts w:asciiTheme="minorHAnsi" w:hAnsiTheme="minorHAnsi" w:cs="Arial"/>
          <w:b/>
          <w:sz w:val="22"/>
          <w:szCs w:val="22"/>
          <w:u w:val="single"/>
        </w:rPr>
        <w:t>4</w:t>
      </w:r>
      <w:r w:rsidRPr="00005B53">
        <w:rPr>
          <w:rFonts w:asciiTheme="minorHAnsi" w:hAnsiTheme="minorHAnsi" w:cs="Arial"/>
          <w:b/>
          <w:sz w:val="22"/>
          <w:szCs w:val="22"/>
          <w:u w:val="single"/>
        </w:rPr>
        <w:t>.</w:t>
      </w:r>
      <w:r w:rsidRPr="00005B53">
        <w:rPr>
          <w:rFonts w:asciiTheme="minorHAnsi" w:hAnsiTheme="minorHAnsi" w:cs="Arial"/>
          <w:b/>
          <w:sz w:val="22"/>
          <w:szCs w:val="22"/>
        </w:rPr>
        <w:t xml:space="preserve"> – </w:t>
      </w:r>
      <w:r w:rsidRPr="00005B53">
        <w:rPr>
          <w:rFonts w:asciiTheme="minorHAnsi" w:hAnsiTheme="minorHAnsi" w:cs="Arial"/>
          <w:b/>
          <w:smallCaps/>
          <w:sz w:val="22"/>
          <w:szCs w:val="22"/>
        </w:rPr>
        <w:t xml:space="preserve">Protection of research results and </w:t>
      </w:r>
      <w:r w:rsidR="00BB11F4" w:rsidRPr="00005B53">
        <w:rPr>
          <w:rFonts w:asciiTheme="minorHAnsi" w:hAnsiTheme="minorHAnsi" w:cs="Arial"/>
          <w:b/>
          <w:smallCaps/>
          <w:sz w:val="22"/>
          <w:szCs w:val="22"/>
        </w:rPr>
        <w:t>property r</w:t>
      </w:r>
      <w:r w:rsidRPr="00005B53">
        <w:rPr>
          <w:rFonts w:asciiTheme="minorHAnsi" w:hAnsiTheme="minorHAnsi" w:cs="Arial"/>
          <w:b/>
          <w:smallCaps/>
          <w:sz w:val="22"/>
          <w:szCs w:val="22"/>
        </w:rPr>
        <w:t>ights</w:t>
      </w:r>
    </w:p>
    <w:p w14:paraId="2C7BC972" w14:textId="77777777" w:rsidR="00D369AC" w:rsidRPr="00005B53" w:rsidRDefault="00D369AC" w:rsidP="00692F4C">
      <w:pPr>
        <w:pStyle w:val="BodyText"/>
        <w:tabs>
          <w:tab w:val="clear" w:pos="709"/>
        </w:tabs>
        <w:rPr>
          <w:rFonts w:asciiTheme="minorHAnsi" w:hAnsiTheme="minorHAnsi" w:cs="Arial"/>
          <w:szCs w:val="22"/>
        </w:rPr>
      </w:pPr>
    </w:p>
    <w:p w14:paraId="23EBE665" w14:textId="20E808AB" w:rsidR="00D369AC" w:rsidRPr="00005B53" w:rsidRDefault="00D369AC" w:rsidP="00692F4C">
      <w:pPr>
        <w:pStyle w:val="BodyText"/>
        <w:tabs>
          <w:tab w:val="clear" w:pos="709"/>
        </w:tabs>
        <w:rPr>
          <w:rFonts w:asciiTheme="minorHAnsi" w:hAnsiTheme="minorHAnsi" w:cs="Arial"/>
          <w:szCs w:val="22"/>
        </w:rPr>
      </w:pPr>
      <w:bookmarkStart w:id="8" w:name="_Hlk88482147"/>
      <w:r w:rsidRPr="00005B53">
        <w:rPr>
          <w:rFonts w:asciiTheme="minorHAnsi" w:hAnsiTheme="minorHAnsi" w:cs="Arial"/>
          <w:szCs w:val="22"/>
        </w:rPr>
        <w:t xml:space="preserve">The </w:t>
      </w:r>
      <w:r w:rsidR="00BB11F4" w:rsidRPr="00005B53">
        <w:rPr>
          <w:rFonts w:asciiTheme="minorHAnsi" w:hAnsiTheme="minorHAnsi" w:cs="Arial"/>
          <w:szCs w:val="22"/>
        </w:rPr>
        <w:t xml:space="preserve">research results arising from the doctoral research project shall be the property of </w:t>
      </w:r>
      <w:r w:rsidR="00DD473E">
        <w:rPr>
          <w:rFonts w:asciiTheme="minorHAnsi" w:hAnsiTheme="minorHAnsi" w:cs="Arial"/>
          <w:szCs w:val="22"/>
        </w:rPr>
        <w:t>UL</w:t>
      </w:r>
      <w:r w:rsidR="00134434">
        <w:rPr>
          <w:rFonts w:asciiTheme="minorHAnsi" w:hAnsiTheme="minorHAnsi" w:cs="Arial"/>
          <w:szCs w:val="22"/>
        </w:rPr>
        <w:t xml:space="preserve"> </w:t>
      </w:r>
      <w:r w:rsidR="003675BD" w:rsidRPr="00005B53">
        <w:rPr>
          <w:rFonts w:asciiTheme="minorHAnsi" w:hAnsiTheme="minorHAnsi" w:cs="Arial"/>
          <w:szCs w:val="22"/>
        </w:rPr>
        <w:t>and</w:t>
      </w:r>
      <w:r w:rsidR="00DD473E">
        <w:rPr>
          <w:rFonts w:asciiTheme="minorHAnsi" w:hAnsiTheme="minorHAnsi" w:cs="Arial"/>
          <w:szCs w:val="22"/>
        </w:rPr>
        <w:t xml:space="preserve"> POLIMI</w:t>
      </w:r>
      <w:r w:rsidR="00DD473E" w:rsidRPr="00380617">
        <w:rPr>
          <w:rFonts w:asciiTheme="minorHAnsi" w:hAnsiTheme="minorHAnsi" w:cs="Arial"/>
          <w:szCs w:val="22"/>
        </w:rPr>
        <w:t>.</w:t>
      </w:r>
    </w:p>
    <w:p w14:paraId="2BF26B36" w14:textId="77777777" w:rsidR="00D369AC" w:rsidRPr="00005B53" w:rsidRDefault="00D369AC" w:rsidP="00692F4C">
      <w:pPr>
        <w:pStyle w:val="BodyText"/>
        <w:tabs>
          <w:tab w:val="clear" w:pos="709"/>
        </w:tabs>
        <w:rPr>
          <w:rFonts w:asciiTheme="minorHAnsi" w:hAnsiTheme="minorHAnsi" w:cs="Arial"/>
          <w:szCs w:val="22"/>
        </w:rPr>
      </w:pPr>
    </w:p>
    <w:p w14:paraId="0E07CB24" w14:textId="0F33CE25" w:rsidR="00D369AC" w:rsidRPr="00005B53" w:rsidRDefault="00D369AC" w:rsidP="00692F4C">
      <w:pPr>
        <w:pStyle w:val="BodyText"/>
        <w:rPr>
          <w:rFonts w:asciiTheme="minorHAnsi" w:hAnsiTheme="minorHAnsi" w:cs="Arial"/>
          <w:szCs w:val="22"/>
        </w:rPr>
      </w:pPr>
      <w:r w:rsidRPr="00005B53">
        <w:rPr>
          <w:rFonts w:asciiTheme="minorHAnsi" w:hAnsiTheme="minorHAnsi" w:cs="Arial"/>
          <w:szCs w:val="22"/>
        </w:rPr>
        <w:t>The protection of the research results resulting from the doctoral research</w:t>
      </w:r>
      <w:r w:rsidR="00BB11F4" w:rsidRPr="00005B53">
        <w:rPr>
          <w:rFonts w:asciiTheme="minorHAnsi" w:hAnsiTheme="minorHAnsi" w:cs="Arial"/>
          <w:szCs w:val="22"/>
        </w:rPr>
        <w:t xml:space="preserve"> project</w:t>
      </w:r>
      <w:r w:rsidRPr="00005B53">
        <w:rPr>
          <w:rFonts w:asciiTheme="minorHAnsi" w:hAnsiTheme="minorHAnsi" w:cs="Arial"/>
          <w:szCs w:val="22"/>
        </w:rPr>
        <w:t xml:space="preserve">, as well as </w:t>
      </w:r>
      <w:r w:rsidR="00BB11F4" w:rsidRPr="00005B53">
        <w:rPr>
          <w:rFonts w:asciiTheme="minorHAnsi" w:hAnsiTheme="minorHAnsi" w:cs="Arial"/>
          <w:szCs w:val="22"/>
        </w:rPr>
        <w:t xml:space="preserve">any </w:t>
      </w:r>
      <w:r w:rsidR="007C4A53" w:rsidRPr="00005B53">
        <w:rPr>
          <w:rFonts w:asciiTheme="minorHAnsi" w:hAnsiTheme="minorHAnsi" w:cs="Arial"/>
          <w:szCs w:val="22"/>
        </w:rPr>
        <w:t>matter</w:t>
      </w:r>
      <w:r w:rsidR="00BB11F4" w:rsidRPr="00005B53">
        <w:rPr>
          <w:rFonts w:asciiTheme="minorHAnsi" w:hAnsiTheme="minorHAnsi" w:cs="Arial"/>
          <w:szCs w:val="22"/>
        </w:rPr>
        <w:t xml:space="preserve"> related to f</w:t>
      </w:r>
      <w:r w:rsidRPr="00005B53">
        <w:rPr>
          <w:rFonts w:asciiTheme="minorHAnsi" w:hAnsiTheme="minorHAnsi" w:cs="Arial"/>
          <w:szCs w:val="22"/>
        </w:rPr>
        <w:t>iling</w:t>
      </w:r>
      <w:r w:rsidR="00BB11F4" w:rsidRPr="00005B53">
        <w:rPr>
          <w:rFonts w:asciiTheme="minorHAnsi" w:hAnsiTheme="minorHAnsi" w:cs="Arial"/>
          <w:szCs w:val="22"/>
        </w:rPr>
        <w:t xml:space="preserve"> them</w:t>
      </w:r>
      <w:r w:rsidRPr="00005B53">
        <w:rPr>
          <w:rFonts w:asciiTheme="minorHAnsi" w:hAnsiTheme="minorHAnsi" w:cs="Arial"/>
          <w:szCs w:val="22"/>
        </w:rPr>
        <w:t xml:space="preserve">, </w:t>
      </w:r>
      <w:r w:rsidR="007C4A53" w:rsidRPr="00005B53">
        <w:rPr>
          <w:rFonts w:asciiTheme="minorHAnsi" w:hAnsiTheme="minorHAnsi" w:cs="Arial"/>
          <w:szCs w:val="22"/>
        </w:rPr>
        <w:t>making them</w:t>
      </w:r>
      <w:r w:rsidR="00BB11F4" w:rsidRPr="00005B53">
        <w:rPr>
          <w:rFonts w:asciiTheme="minorHAnsi" w:hAnsiTheme="minorHAnsi" w:cs="Arial"/>
          <w:szCs w:val="22"/>
        </w:rPr>
        <w:t xml:space="preserve"> access</w:t>
      </w:r>
      <w:r w:rsidR="007C4A53" w:rsidRPr="00005B53">
        <w:rPr>
          <w:rFonts w:asciiTheme="minorHAnsi" w:hAnsiTheme="minorHAnsi" w:cs="Arial"/>
          <w:szCs w:val="22"/>
        </w:rPr>
        <w:t>i</w:t>
      </w:r>
      <w:r w:rsidRPr="00005B53">
        <w:rPr>
          <w:rFonts w:asciiTheme="minorHAnsi" w:hAnsiTheme="minorHAnsi" w:cs="Arial"/>
          <w:szCs w:val="22"/>
        </w:rPr>
        <w:t xml:space="preserve">ble, </w:t>
      </w:r>
      <w:r w:rsidR="007C4A53" w:rsidRPr="00005B53">
        <w:rPr>
          <w:rFonts w:asciiTheme="minorHAnsi" w:hAnsiTheme="minorHAnsi" w:cs="Arial"/>
          <w:szCs w:val="22"/>
        </w:rPr>
        <w:t xml:space="preserve">their </w:t>
      </w:r>
      <w:r w:rsidRPr="00005B53">
        <w:rPr>
          <w:rFonts w:asciiTheme="minorHAnsi" w:hAnsiTheme="minorHAnsi" w:cs="Arial"/>
          <w:szCs w:val="22"/>
        </w:rPr>
        <w:t xml:space="preserve">publication and </w:t>
      </w:r>
      <w:r w:rsidR="007C4A53" w:rsidRPr="00005B53">
        <w:rPr>
          <w:rFonts w:asciiTheme="minorHAnsi" w:hAnsiTheme="minorHAnsi" w:cs="Arial"/>
          <w:szCs w:val="22"/>
        </w:rPr>
        <w:t xml:space="preserve">exploitation </w:t>
      </w:r>
      <w:r w:rsidRPr="00005B53">
        <w:rPr>
          <w:rFonts w:asciiTheme="minorHAnsi" w:hAnsiTheme="minorHAnsi" w:cs="Arial"/>
          <w:szCs w:val="22"/>
        </w:rPr>
        <w:t>shall be d</w:t>
      </w:r>
      <w:r w:rsidR="007C4A53" w:rsidRPr="00005B53">
        <w:rPr>
          <w:rFonts w:asciiTheme="minorHAnsi" w:hAnsiTheme="minorHAnsi" w:cs="Arial"/>
          <w:szCs w:val="22"/>
        </w:rPr>
        <w:t>iscussed and ag</w:t>
      </w:r>
      <w:r w:rsidRPr="00005B53">
        <w:rPr>
          <w:rFonts w:asciiTheme="minorHAnsi" w:hAnsiTheme="minorHAnsi" w:cs="Arial"/>
          <w:szCs w:val="22"/>
        </w:rPr>
        <w:t>ree</w:t>
      </w:r>
      <w:r w:rsidR="007C4A53" w:rsidRPr="00005B53">
        <w:rPr>
          <w:rFonts w:asciiTheme="minorHAnsi" w:hAnsiTheme="minorHAnsi" w:cs="Arial"/>
          <w:szCs w:val="22"/>
        </w:rPr>
        <w:t>d by</w:t>
      </w:r>
      <w:r w:rsidRPr="00005B53">
        <w:rPr>
          <w:rFonts w:asciiTheme="minorHAnsi" w:hAnsiTheme="minorHAnsi" w:cs="Arial"/>
          <w:szCs w:val="22"/>
        </w:rPr>
        <w:t xml:space="preserve"> the partner institutions and </w:t>
      </w:r>
      <w:r w:rsidR="007C4A53" w:rsidRPr="00005B53">
        <w:rPr>
          <w:rFonts w:asciiTheme="minorHAnsi" w:hAnsiTheme="minorHAnsi" w:cs="Arial"/>
          <w:szCs w:val="22"/>
        </w:rPr>
        <w:t xml:space="preserve">be </w:t>
      </w:r>
      <w:r w:rsidRPr="00005B53">
        <w:rPr>
          <w:rFonts w:asciiTheme="minorHAnsi" w:hAnsiTheme="minorHAnsi" w:cs="Arial"/>
          <w:szCs w:val="22"/>
        </w:rPr>
        <w:t xml:space="preserve">in accordance with </w:t>
      </w:r>
      <w:r w:rsidR="007C4A53" w:rsidRPr="00005B53">
        <w:rPr>
          <w:rFonts w:asciiTheme="minorHAnsi" w:hAnsiTheme="minorHAnsi" w:cs="Arial"/>
          <w:szCs w:val="22"/>
        </w:rPr>
        <w:t xml:space="preserve">the national and institutional </w:t>
      </w:r>
      <w:r w:rsidRPr="00005B53">
        <w:rPr>
          <w:rFonts w:asciiTheme="minorHAnsi" w:hAnsiTheme="minorHAnsi" w:cs="Arial"/>
          <w:szCs w:val="22"/>
        </w:rPr>
        <w:t>regulation</w:t>
      </w:r>
      <w:r w:rsidR="007C4A53" w:rsidRPr="00005B53">
        <w:rPr>
          <w:rFonts w:asciiTheme="minorHAnsi" w:hAnsiTheme="minorHAnsi" w:cs="Arial"/>
          <w:szCs w:val="22"/>
        </w:rPr>
        <w:t>s</w:t>
      </w:r>
      <w:r w:rsidRPr="00005B53">
        <w:rPr>
          <w:rFonts w:asciiTheme="minorHAnsi" w:hAnsiTheme="minorHAnsi" w:cs="Arial"/>
          <w:szCs w:val="22"/>
        </w:rPr>
        <w:t xml:space="preserve"> </w:t>
      </w:r>
      <w:r w:rsidR="007C4A53" w:rsidRPr="00005B53">
        <w:rPr>
          <w:rFonts w:asciiTheme="minorHAnsi" w:hAnsiTheme="minorHAnsi" w:cs="Arial"/>
          <w:szCs w:val="22"/>
        </w:rPr>
        <w:t>in force.</w:t>
      </w:r>
    </w:p>
    <w:p w14:paraId="51781D75" w14:textId="080EFE4E" w:rsidR="007E1984" w:rsidRPr="00005B53" w:rsidRDefault="007E1984" w:rsidP="00692F4C">
      <w:pPr>
        <w:pStyle w:val="BodyText"/>
        <w:rPr>
          <w:rFonts w:asciiTheme="minorHAnsi" w:hAnsiTheme="minorHAnsi" w:cs="Arial"/>
          <w:szCs w:val="22"/>
        </w:rPr>
      </w:pPr>
    </w:p>
    <w:p w14:paraId="423E9FEC" w14:textId="1E7F8C60" w:rsidR="007E1984" w:rsidRPr="00005B53" w:rsidRDefault="007E1984" w:rsidP="00692F4C">
      <w:pPr>
        <w:pStyle w:val="BodyText"/>
        <w:rPr>
          <w:rFonts w:asciiTheme="minorHAnsi" w:hAnsiTheme="minorHAnsi" w:cs="Arial"/>
          <w:szCs w:val="22"/>
        </w:rPr>
      </w:pPr>
      <w:r w:rsidRPr="00005B53">
        <w:rPr>
          <w:rFonts w:asciiTheme="minorHAnsi" w:hAnsiTheme="minorHAnsi" w:cs="Arial"/>
          <w:szCs w:val="22"/>
        </w:rPr>
        <w:t>All registered intellectual property rights (e.g. patents) related to Results shall be notified without delay in writing to the tech transfer office of each institution.</w:t>
      </w:r>
    </w:p>
    <w:p w14:paraId="67614365" w14:textId="77777777" w:rsidR="00DD473E" w:rsidRPr="00005B53" w:rsidRDefault="00DD473E" w:rsidP="00692F4C">
      <w:pPr>
        <w:pStyle w:val="BodyText"/>
        <w:rPr>
          <w:rFonts w:asciiTheme="minorHAnsi" w:hAnsiTheme="minorHAns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1984" w:rsidRPr="00005B53" w14:paraId="7EA933A2" w14:textId="77777777" w:rsidTr="00C077A7">
        <w:tc>
          <w:tcPr>
            <w:tcW w:w="4531" w:type="dxa"/>
          </w:tcPr>
          <w:p w14:paraId="07C4B4CB" w14:textId="008E371A" w:rsidR="007E1984" w:rsidRPr="00005B53" w:rsidRDefault="007E1984" w:rsidP="00692F4C">
            <w:pPr>
              <w:pStyle w:val="BodyText"/>
              <w:rPr>
                <w:rFonts w:asciiTheme="minorHAnsi" w:hAnsiTheme="minorHAnsi" w:cs="Arial"/>
                <w:szCs w:val="22"/>
              </w:rPr>
            </w:pPr>
            <w:r w:rsidRPr="00005B53">
              <w:rPr>
                <w:rFonts w:asciiTheme="minorHAnsi" w:hAnsiTheme="minorHAnsi" w:cs="Arial"/>
                <w:szCs w:val="22"/>
              </w:rPr>
              <w:t>For UL:</w:t>
            </w:r>
          </w:p>
        </w:tc>
        <w:tc>
          <w:tcPr>
            <w:tcW w:w="4531" w:type="dxa"/>
          </w:tcPr>
          <w:p w14:paraId="20588313" w14:textId="420033B3" w:rsidR="007E1984" w:rsidRPr="00005B53" w:rsidRDefault="007E1984" w:rsidP="006C3E42">
            <w:pPr>
              <w:pStyle w:val="BodyText"/>
              <w:rPr>
                <w:rFonts w:asciiTheme="minorHAnsi" w:hAnsiTheme="minorHAnsi" w:cs="Arial"/>
                <w:szCs w:val="22"/>
              </w:rPr>
            </w:pPr>
            <w:r w:rsidRPr="00005B53">
              <w:rPr>
                <w:rFonts w:asciiTheme="minorHAnsi" w:hAnsiTheme="minorHAnsi" w:cs="Arial"/>
                <w:szCs w:val="22"/>
              </w:rPr>
              <w:t xml:space="preserve">For </w:t>
            </w:r>
            <w:r w:rsidR="006C3E42">
              <w:rPr>
                <w:rFonts w:asciiTheme="minorHAnsi" w:hAnsiTheme="minorHAnsi" w:cs="Arial"/>
                <w:szCs w:val="22"/>
              </w:rPr>
              <w:t>POLIMI</w:t>
            </w:r>
            <w:r w:rsidRPr="00005B53">
              <w:rPr>
                <w:rFonts w:asciiTheme="minorHAnsi" w:hAnsiTheme="minorHAnsi" w:cs="Arial"/>
                <w:szCs w:val="22"/>
              </w:rPr>
              <w:t>:</w:t>
            </w:r>
          </w:p>
        </w:tc>
      </w:tr>
      <w:tr w:rsidR="007E1984" w:rsidRPr="00005B53" w14:paraId="73C4905D" w14:textId="77777777" w:rsidTr="00C077A7">
        <w:tc>
          <w:tcPr>
            <w:tcW w:w="4531" w:type="dxa"/>
          </w:tcPr>
          <w:p w14:paraId="3C2ED5D9" w14:textId="00A140FF" w:rsidR="007E1984" w:rsidRPr="00005B53" w:rsidRDefault="007E1984" w:rsidP="00692F4C">
            <w:pPr>
              <w:pStyle w:val="BodyText"/>
              <w:rPr>
                <w:rFonts w:asciiTheme="minorHAnsi" w:hAnsiTheme="minorHAnsi" w:cs="Arial"/>
                <w:szCs w:val="22"/>
              </w:rPr>
            </w:pPr>
          </w:p>
        </w:tc>
        <w:tc>
          <w:tcPr>
            <w:tcW w:w="4531" w:type="dxa"/>
          </w:tcPr>
          <w:p w14:paraId="6BCEB361" w14:textId="6040F750" w:rsidR="00811E8A" w:rsidRPr="00005B53" w:rsidRDefault="00811E8A" w:rsidP="00692F4C">
            <w:pPr>
              <w:pStyle w:val="BodyText"/>
              <w:rPr>
                <w:rFonts w:asciiTheme="minorHAnsi" w:hAnsiTheme="minorHAnsi" w:cs="Arial"/>
                <w:szCs w:val="22"/>
              </w:rPr>
            </w:pPr>
            <w:r>
              <w:rPr>
                <w:rFonts w:asciiTheme="minorHAnsi" w:hAnsiTheme="minorHAnsi" w:cs="Arial"/>
                <w:szCs w:val="22"/>
              </w:rPr>
              <w:t>Technology Transfer Office</w:t>
            </w:r>
          </w:p>
        </w:tc>
      </w:tr>
      <w:tr w:rsidR="007E1984" w:rsidRPr="00005B53" w14:paraId="5C42B941" w14:textId="77777777" w:rsidTr="00C077A7">
        <w:tc>
          <w:tcPr>
            <w:tcW w:w="4531" w:type="dxa"/>
          </w:tcPr>
          <w:p w14:paraId="56E33100" w14:textId="2A1776FB" w:rsidR="007E1984" w:rsidRPr="00005B53" w:rsidRDefault="007E1984" w:rsidP="00692F4C">
            <w:pPr>
              <w:pStyle w:val="BodyText"/>
              <w:rPr>
                <w:rFonts w:asciiTheme="minorHAnsi" w:hAnsiTheme="minorHAnsi" w:cs="Arial"/>
                <w:szCs w:val="22"/>
              </w:rPr>
            </w:pPr>
            <w:r w:rsidRPr="00005B53">
              <w:rPr>
                <w:rFonts w:asciiTheme="minorHAnsi" w:hAnsiTheme="minorHAnsi" w:cs="Arial"/>
                <w:szCs w:val="22"/>
              </w:rPr>
              <w:t>Knowledge Transfer Office</w:t>
            </w:r>
          </w:p>
        </w:tc>
        <w:tc>
          <w:tcPr>
            <w:tcW w:w="4531" w:type="dxa"/>
          </w:tcPr>
          <w:p w14:paraId="64DBB885" w14:textId="29CC6555" w:rsidR="007E1984" w:rsidRPr="00005B53" w:rsidRDefault="00811E8A" w:rsidP="00692F4C">
            <w:pPr>
              <w:pStyle w:val="BodyText"/>
              <w:rPr>
                <w:rFonts w:asciiTheme="minorHAnsi" w:hAnsiTheme="minorHAnsi" w:cs="Arial"/>
                <w:szCs w:val="22"/>
              </w:rPr>
            </w:pPr>
            <w:proofErr w:type="spellStart"/>
            <w:r>
              <w:rPr>
                <w:rFonts w:asciiTheme="minorHAnsi" w:hAnsiTheme="minorHAnsi" w:cs="Arial"/>
                <w:szCs w:val="22"/>
              </w:rPr>
              <w:t>Politecnico</w:t>
            </w:r>
            <w:proofErr w:type="spellEnd"/>
            <w:r>
              <w:rPr>
                <w:rFonts w:asciiTheme="minorHAnsi" w:hAnsiTheme="minorHAnsi" w:cs="Arial"/>
                <w:szCs w:val="22"/>
              </w:rPr>
              <w:t xml:space="preserve"> di Milano</w:t>
            </w:r>
          </w:p>
        </w:tc>
      </w:tr>
      <w:tr w:rsidR="007E1984" w:rsidRPr="00005B53" w14:paraId="626E904E" w14:textId="77777777" w:rsidTr="00C077A7">
        <w:tc>
          <w:tcPr>
            <w:tcW w:w="4531" w:type="dxa"/>
          </w:tcPr>
          <w:p w14:paraId="06C9E4E2" w14:textId="196B5A72" w:rsidR="007E1984" w:rsidRPr="00005B53" w:rsidRDefault="007E1984" w:rsidP="00692F4C">
            <w:pPr>
              <w:pStyle w:val="BodyText"/>
              <w:rPr>
                <w:rFonts w:asciiTheme="minorHAnsi" w:hAnsiTheme="minorHAnsi" w:cs="Arial"/>
                <w:szCs w:val="22"/>
              </w:rPr>
            </w:pPr>
            <w:r w:rsidRPr="00005B53">
              <w:rPr>
                <w:rFonts w:asciiTheme="minorHAnsi" w:hAnsiTheme="minorHAnsi" w:cs="Arial"/>
                <w:szCs w:val="22"/>
              </w:rPr>
              <w:t>University of Ljubljana</w:t>
            </w:r>
          </w:p>
        </w:tc>
        <w:tc>
          <w:tcPr>
            <w:tcW w:w="4531" w:type="dxa"/>
          </w:tcPr>
          <w:p w14:paraId="0A5E65A8" w14:textId="53119128" w:rsidR="007E1984" w:rsidRPr="00005B53" w:rsidRDefault="00811E8A" w:rsidP="00692F4C">
            <w:pPr>
              <w:pStyle w:val="BodyText"/>
              <w:rPr>
                <w:rFonts w:asciiTheme="minorHAnsi" w:hAnsiTheme="minorHAnsi" w:cs="Arial"/>
                <w:szCs w:val="22"/>
              </w:rPr>
            </w:pPr>
            <w:r>
              <w:rPr>
                <w:rFonts w:asciiTheme="minorHAnsi" w:hAnsiTheme="minorHAnsi" w:cs="Arial"/>
                <w:szCs w:val="22"/>
              </w:rPr>
              <w:t>Piazza Leonardo da Vinci, 32</w:t>
            </w:r>
          </w:p>
        </w:tc>
      </w:tr>
      <w:tr w:rsidR="007E1984" w:rsidRPr="00005B53" w14:paraId="75649FE4" w14:textId="77777777" w:rsidTr="00C077A7">
        <w:tc>
          <w:tcPr>
            <w:tcW w:w="4531" w:type="dxa"/>
          </w:tcPr>
          <w:p w14:paraId="46A2FBF8" w14:textId="0D648502" w:rsidR="007E1984" w:rsidRPr="00005B53" w:rsidRDefault="007E1984" w:rsidP="00692F4C">
            <w:pPr>
              <w:pStyle w:val="BodyText"/>
              <w:rPr>
                <w:rFonts w:asciiTheme="minorHAnsi" w:hAnsiTheme="minorHAnsi" w:cs="Arial"/>
                <w:szCs w:val="22"/>
              </w:rPr>
            </w:pPr>
            <w:proofErr w:type="spellStart"/>
            <w:r w:rsidRPr="00005B53">
              <w:rPr>
                <w:rFonts w:asciiTheme="minorHAnsi" w:hAnsiTheme="minorHAnsi" w:cs="Arial"/>
                <w:szCs w:val="22"/>
              </w:rPr>
              <w:t>Kongresni</w:t>
            </w:r>
            <w:proofErr w:type="spellEnd"/>
            <w:r w:rsidRPr="00005B53">
              <w:rPr>
                <w:rFonts w:asciiTheme="minorHAnsi" w:hAnsiTheme="minorHAnsi" w:cs="Arial"/>
                <w:szCs w:val="22"/>
              </w:rPr>
              <w:t xml:space="preserve"> </w:t>
            </w:r>
            <w:proofErr w:type="spellStart"/>
            <w:r w:rsidRPr="00005B53">
              <w:rPr>
                <w:rFonts w:asciiTheme="minorHAnsi" w:hAnsiTheme="minorHAnsi" w:cs="Arial"/>
                <w:szCs w:val="22"/>
              </w:rPr>
              <w:t>trg</w:t>
            </w:r>
            <w:proofErr w:type="spellEnd"/>
            <w:r w:rsidRPr="00005B53">
              <w:rPr>
                <w:rFonts w:asciiTheme="minorHAnsi" w:hAnsiTheme="minorHAnsi" w:cs="Arial"/>
                <w:szCs w:val="22"/>
              </w:rPr>
              <w:t xml:space="preserve"> 12</w:t>
            </w:r>
          </w:p>
        </w:tc>
        <w:tc>
          <w:tcPr>
            <w:tcW w:w="4531" w:type="dxa"/>
          </w:tcPr>
          <w:p w14:paraId="75A927B1" w14:textId="7703A2BC" w:rsidR="007E1984" w:rsidRPr="00005B53" w:rsidRDefault="00811E8A" w:rsidP="00692F4C">
            <w:pPr>
              <w:pStyle w:val="BodyText"/>
              <w:rPr>
                <w:rFonts w:asciiTheme="minorHAnsi" w:hAnsiTheme="minorHAnsi" w:cs="Arial"/>
                <w:szCs w:val="22"/>
              </w:rPr>
            </w:pPr>
            <w:r>
              <w:rPr>
                <w:rFonts w:asciiTheme="minorHAnsi" w:hAnsiTheme="minorHAnsi" w:cs="Arial"/>
                <w:szCs w:val="22"/>
              </w:rPr>
              <w:t>20133 Milano, Italy</w:t>
            </w:r>
          </w:p>
        </w:tc>
      </w:tr>
      <w:tr w:rsidR="007E1984" w:rsidRPr="00005B53" w14:paraId="1E19BB58" w14:textId="77777777" w:rsidTr="00C077A7">
        <w:tc>
          <w:tcPr>
            <w:tcW w:w="4531" w:type="dxa"/>
          </w:tcPr>
          <w:p w14:paraId="3056F1EE" w14:textId="79B333FE" w:rsidR="007E1984" w:rsidRPr="00005B53" w:rsidRDefault="007E1984" w:rsidP="00692F4C">
            <w:pPr>
              <w:pStyle w:val="BodyText"/>
              <w:rPr>
                <w:rFonts w:asciiTheme="minorHAnsi" w:hAnsiTheme="minorHAnsi" w:cs="Arial"/>
                <w:szCs w:val="22"/>
              </w:rPr>
            </w:pPr>
            <w:r w:rsidRPr="00005B53">
              <w:rPr>
                <w:rFonts w:asciiTheme="minorHAnsi" w:hAnsiTheme="minorHAnsi" w:cs="Arial"/>
                <w:szCs w:val="22"/>
              </w:rPr>
              <w:t>SI-1000 Ljubljana</w:t>
            </w:r>
          </w:p>
        </w:tc>
        <w:tc>
          <w:tcPr>
            <w:tcW w:w="4531" w:type="dxa"/>
          </w:tcPr>
          <w:p w14:paraId="128BF3EE" w14:textId="45FEC87D" w:rsidR="007E1984" w:rsidRPr="00005B53" w:rsidRDefault="00811E8A" w:rsidP="00692F4C">
            <w:pPr>
              <w:pStyle w:val="BodyText"/>
              <w:rPr>
                <w:rFonts w:asciiTheme="minorHAnsi" w:hAnsiTheme="minorHAnsi" w:cs="Arial"/>
                <w:szCs w:val="22"/>
              </w:rPr>
            </w:pPr>
            <w:r w:rsidRPr="00811E8A">
              <w:rPr>
                <w:rFonts w:asciiTheme="minorHAnsi" w:hAnsiTheme="minorHAnsi" w:cs="Arial"/>
                <w:szCs w:val="22"/>
              </w:rPr>
              <w:t>info.tto@polimi.it</w:t>
            </w:r>
          </w:p>
        </w:tc>
      </w:tr>
      <w:tr w:rsidR="007E1984" w:rsidRPr="00005B53" w14:paraId="116E0100" w14:textId="77777777" w:rsidTr="002D24F7">
        <w:trPr>
          <w:trHeight w:val="77"/>
        </w:trPr>
        <w:tc>
          <w:tcPr>
            <w:tcW w:w="4531" w:type="dxa"/>
          </w:tcPr>
          <w:p w14:paraId="22721A19" w14:textId="03528B9E" w:rsidR="007E1984" w:rsidRPr="00005B53" w:rsidRDefault="00D92A5C" w:rsidP="00692F4C">
            <w:pPr>
              <w:pStyle w:val="BodyText"/>
              <w:rPr>
                <w:rFonts w:asciiTheme="minorHAnsi" w:hAnsiTheme="minorHAnsi" w:cs="Arial"/>
                <w:szCs w:val="22"/>
              </w:rPr>
            </w:pPr>
            <w:hyperlink r:id="rId13" w:history="1">
              <w:r w:rsidR="007E1984" w:rsidRPr="00005B53">
                <w:rPr>
                  <w:rStyle w:val="Hyperlink"/>
                  <w:rFonts w:asciiTheme="minorHAnsi" w:hAnsiTheme="minorHAnsi" w:cs="Arial"/>
                  <w:szCs w:val="22"/>
                </w:rPr>
                <w:t>ipr@uni-lj.si</w:t>
              </w:r>
            </w:hyperlink>
            <w:r w:rsidR="007E1984" w:rsidRPr="00005B53">
              <w:rPr>
                <w:rFonts w:asciiTheme="minorHAnsi" w:hAnsiTheme="minorHAnsi" w:cs="Arial"/>
                <w:szCs w:val="22"/>
              </w:rPr>
              <w:t xml:space="preserve"> </w:t>
            </w:r>
          </w:p>
        </w:tc>
        <w:tc>
          <w:tcPr>
            <w:tcW w:w="4531" w:type="dxa"/>
          </w:tcPr>
          <w:p w14:paraId="0E5FEF5A" w14:textId="77777777" w:rsidR="007E1984" w:rsidRPr="00005B53" w:rsidRDefault="007E1984" w:rsidP="00692F4C">
            <w:pPr>
              <w:pStyle w:val="BodyText"/>
              <w:rPr>
                <w:rFonts w:asciiTheme="minorHAnsi" w:hAnsiTheme="minorHAnsi" w:cs="Arial"/>
                <w:szCs w:val="22"/>
              </w:rPr>
            </w:pPr>
          </w:p>
        </w:tc>
      </w:tr>
      <w:bookmarkEnd w:id="8"/>
    </w:tbl>
    <w:p w14:paraId="12374E2D" w14:textId="77777777" w:rsidR="007E1984" w:rsidRPr="00005B53" w:rsidRDefault="007E1984" w:rsidP="00692F4C">
      <w:pPr>
        <w:pStyle w:val="BodyText"/>
        <w:rPr>
          <w:rFonts w:asciiTheme="minorHAnsi" w:hAnsiTheme="minorHAnsi" w:cs="Arial"/>
          <w:szCs w:val="22"/>
        </w:rPr>
      </w:pPr>
    </w:p>
    <w:p w14:paraId="5C08D35B" w14:textId="77777777" w:rsidR="00D369AC" w:rsidRPr="00005B53" w:rsidRDefault="00D369AC" w:rsidP="00692F4C">
      <w:pPr>
        <w:pStyle w:val="BodyText"/>
        <w:rPr>
          <w:rFonts w:asciiTheme="minorHAnsi" w:hAnsiTheme="minorHAnsi" w:cs="Arial"/>
          <w:szCs w:val="22"/>
        </w:rPr>
      </w:pPr>
    </w:p>
    <w:p w14:paraId="669875FC" w14:textId="77777777" w:rsidR="00005C52" w:rsidRDefault="00005C52" w:rsidP="00005C52">
      <w:pPr>
        <w:pStyle w:val="Sub2"/>
        <w:spacing w:before="0" w:after="0"/>
        <w:rPr>
          <w:rFonts w:cs="Arial"/>
          <w:b/>
          <w:sz w:val="20"/>
          <w:szCs w:val="20"/>
          <w:u w:val="single"/>
        </w:rPr>
      </w:pPr>
      <w:bookmarkStart w:id="9" w:name="_Hlk41546612"/>
      <w:r>
        <w:rPr>
          <w:rFonts w:cs="Arial"/>
          <w:b/>
          <w:sz w:val="20"/>
          <w:szCs w:val="20"/>
          <w:u w:val="single"/>
        </w:rPr>
        <w:lastRenderedPageBreak/>
        <w:t>Article 15.</w:t>
      </w:r>
      <w:r w:rsidRPr="00005C52">
        <w:rPr>
          <w:rFonts w:cs="Arial"/>
          <w:b/>
          <w:sz w:val="20"/>
          <w:szCs w:val="20"/>
        </w:rPr>
        <w:t xml:space="preserve"> – </w:t>
      </w:r>
      <w:r>
        <w:rPr>
          <w:rFonts w:cs="Arial"/>
          <w:b/>
          <w:smallCaps/>
          <w:sz w:val="20"/>
          <w:szCs w:val="20"/>
        </w:rPr>
        <w:t>Non-disclosure of confidential information</w:t>
      </w:r>
    </w:p>
    <w:p w14:paraId="01F32728" w14:textId="77777777" w:rsidR="00005C52" w:rsidRDefault="00005C52" w:rsidP="00005C52">
      <w:pPr>
        <w:pStyle w:val="BodyText"/>
      </w:pPr>
    </w:p>
    <w:p w14:paraId="6831DE81" w14:textId="18739D02" w:rsidR="00005C52" w:rsidRPr="0080746A" w:rsidRDefault="00005C52" w:rsidP="00005C52">
      <w:pPr>
        <w:pStyle w:val="BodyText"/>
        <w:rPr>
          <w:sz w:val="20"/>
        </w:rPr>
      </w:pPr>
      <w:r w:rsidRPr="0080746A">
        <w:rPr>
          <w:sz w:val="20"/>
        </w:rPr>
        <w:t xml:space="preserve">All information in whatever form or mode of communication, which is disclosed by </w:t>
      </w:r>
      <w:r>
        <w:rPr>
          <w:sz w:val="20"/>
        </w:rPr>
        <w:t xml:space="preserve">one partner institution or PhD candidate </w:t>
      </w:r>
      <w:r w:rsidRPr="0080746A">
        <w:rPr>
          <w:sz w:val="20"/>
        </w:rPr>
        <w:t xml:space="preserve">(the “Disclosing Party”) to any other </w:t>
      </w:r>
      <w:r>
        <w:rPr>
          <w:sz w:val="20"/>
        </w:rPr>
        <w:t>p</w:t>
      </w:r>
      <w:r w:rsidRPr="0080746A">
        <w:rPr>
          <w:sz w:val="20"/>
        </w:rPr>
        <w:t>arty</w:t>
      </w:r>
      <w:r>
        <w:rPr>
          <w:sz w:val="20"/>
        </w:rPr>
        <w:t xml:space="preserve"> or parties to this agreement</w:t>
      </w:r>
      <w:r w:rsidRPr="0080746A">
        <w:rPr>
          <w:sz w:val="20"/>
        </w:rPr>
        <w:t xml:space="preserve"> (the “Recipient”) in connection with the</w:t>
      </w:r>
      <w:r>
        <w:rPr>
          <w:sz w:val="20"/>
        </w:rPr>
        <w:t xml:space="preserve"> background information or data of any party or with the research</w:t>
      </w:r>
      <w:r w:rsidRPr="0080746A">
        <w:rPr>
          <w:sz w:val="20"/>
        </w:rPr>
        <w:t xml:space="preserve"> </w:t>
      </w:r>
      <w:r>
        <w:rPr>
          <w:sz w:val="20"/>
        </w:rPr>
        <w:t>p</w:t>
      </w:r>
      <w:r w:rsidRPr="0080746A">
        <w:rPr>
          <w:sz w:val="20"/>
        </w:rPr>
        <w:t>roject</w:t>
      </w:r>
      <w:r>
        <w:rPr>
          <w:sz w:val="20"/>
        </w:rPr>
        <w:t xml:space="preserve"> itself</w:t>
      </w:r>
      <w:r w:rsidRPr="0080746A">
        <w:rPr>
          <w:sz w:val="20"/>
        </w:rPr>
        <w:t xml:space="preserve">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w:t>
      </w:r>
      <w:r w:rsidR="00811E8A">
        <w:rPr>
          <w:sz w:val="20"/>
        </w:rPr>
        <w:t xml:space="preserve"> is “Confidential Information”.</w:t>
      </w:r>
    </w:p>
    <w:p w14:paraId="5C31E4D0" w14:textId="77777777" w:rsidR="00005C52" w:rsidRPr="0080746A" w:rsidRDefault="00005C52" w:rsidP="00005C52">
      <w:pPr>
        <w:pStyle w:val="BodyText"/>
        <w:rPr>
          <w:sz w:val="20"/>
        </w:rPr>
      </w:pPr>
    </w:p>
    <w:p w14:paraId="0123EA44" w14:textId="77777777" w:rsidR="00005C52" w:rsidRPr="0080746A" w:rsidRDefault="00005C52" w:rsidP="00005C52">
      <w:pPr>
        <w:pStyle w:val="BodyText"/>
        <w:rPr>
          <w:sz w:val="20"/>
        </w:rPr>
      </w:pPr>
      <w:r w:rsidRPr="0080746A">
        <w:rPr>
          <w:sz w:val="20"/>
        </w:rPr>
        <w:t xml:space="preserve">The Recipients hereby undertake, for </w:t>
      </w:r>
      <w:r>
        <w:rPr>
          <w:sz w:val="20"/>
        </w:rPr>
        <w:t>the term of this agreement and additional</w:t>
      </w:r>
      <w:r w:rsidRPr="0080746A">
        <w:rPr>
          <w:sz w:val="20"/>
        </w:rPr>
        <w:t xml:space="preserve"> period of </w:t>
      </w:r>
      <w:r>
        <w:rPr>
          <w:sz w:val="20"/>
        </w:rPr>
        <w:t>2</w:t>
      </w:r>
      <w:r w:rsidRPr="0080746A">
        <w:rPr>
          <w:sz w:val="20"/>
        </w:rPr>
        <w:t xml:space="preserve"> years after the end of the </w:t>
      </w:r>
      <w:r>
        <w:rPr>
          <w:sz w:val="20"/>
        </w:rPr>
        <w:t>research p</w:t>
      </w:r>
      <w:r w:rsidRPr="0080746A">
        <w:rPr>
          <w:sz w:val="20"/>
        </w:rPr>
        <w:t xml:space="preserve">roject: </w:t>
      </w:r>
    </w:p>
    <w:p w14:paraId="59DED8FE" w14:textId="77777777" w:rsidR="00005C52" w:rsidRPr="0080746A" w:rsidRDefault="00005C52" w:rsidP="00005C52">
      <w:pPr>
        <w:pStyle w:val="BodyText"/>
        <w:rPr>
          <w:sz w:val="20"/>
        </w:rPr>
      </w:pPr>
      <w:r w:rsidRPr="0080746A">
        <w:rPr>
          <w:sz w:val="20"/>
        </w:rPr>
        <w:t xml:space="preserve">- not to use Confidential Information otherwise than for the purpose for which it was disclosed; </w:t>
      </w:r>
    </w:p>
    <w:p w14:paraId="55375B25" w14:textId="77777777" w:rsidR="00005C52" w:rsidRPr="0080746A" w:rsidRDefault="00005C52" w:rsidP="00005C52">
      <w:pPr>
        <w:pStyle w:val="BodyText"/>
        <w:rPr>
          <w:sz w:val="20"/>
        </w:rPr>
      </w:pPr>
      <w:r w:rsidRPr="0080746A">
        <w:rPr>
          <w:sz w:val="20"/>
        </w:rPr>
        <w:t xml:space="preserve">- not to disclose Confidential Information without the prior written consent by the Disclosing Party; </w:t>
      </w:r>
    </w:p>
    <w:p w14:paraId="47B07BB3" w14:textId="77777777" w:rsidR="00005C52" w:rsidRPr="0080746A" w:rsidRDefault="00005C52" w:rsidP="00005C52">
      <w:pPr>
        <w:pStyle w:val="BodyText"/>
        <w:rPr>
          <w:sz w:val="20"/>
        </w:rPr>
      </w:pPr>
      <w:r w:rsidRPr="0080746A">
        <w:rPr>
          <w:sz w:val="20"/>
        </w:rPr>
        <w:t xml:space="preserve">- to ensure that internal distribution of Confidential Information by a Recipient shall take place on a strict need-to-know basis; and </w:t>
      </w:r>
    </w:p>
    <w:p w14:paraId="58865306" w14:textId="183F20AA" w:rsidR="00005C52" w:rsidRPr="0080746A" w:rsidRDefault="00005C52" w:rsidP="00005C52">
      <w:pPr>
        <w:pStyle w:val="BodyText"/>
        <w:rPr>
          <w:sz w:val="20"/>
        </w:rPr>
      </w:pPr>
      <w:r w:rsidRPr="0080746A">
        <w:rPr>
          <w:sz w:val="20"/>
        </w:rPr>
        <w:t>- to return to the Disclosing Party, or destroy, on request all Confidential Information that has been disclosed to the Recipients including all copies thereof and to delete all information stored in a machine readable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respect to such copy for a</w:t>
      </w:r>
      <w:r w:rsidR="00811E8A">
        <w:rPr>
          <w:sz w:val="20"/>
        </w:rPr>
        <w:t>s long as the copy is retained.</w:t>
      </w:r>
    </w:p>
    <w:p w14:paraId="342BF495" w14:textId="77777777" w:rsidR="00005C52" w:rsidRPr="0080746A" w:rsidRDefault="00005C52" w:rsidP="00005C52">
      <w:pPr>
        <w:pStyle w:val="BodyText"/>
        <w:rPr>
          <w:sz w:val="20"/>
        </w:rPr>
      </w:pPr>
    </w:p>
    <w:p w14:paraId="1552C515" w14:textId="5A124A8C" w:rsidR="00005C52" w:rsidRPr="0080746A" w:rsidRDefault="00005C52" w:rsidP="00005C52">
      <w:pPr>
        <w:pStyle w:val="BodyText"/>
        <w:rPr>
          <w:sz w:val="20"/>
        </w:rPr>
      </w:pPr>
      <w:r w:rsidRPr="0080746A">
        <w:rPr>
          <w:sz w:val="20"/>
        </w:rPr>
        <w:t xml:space="preserve">The Recipients shall be responsible for the fulfilment of the above obligations on the part of their employees or third parties involved in the </w:t>
      </w:r>
      <w:r>
        <w:rPr>
          <w:sz w:val="20"/>
        </w:rPr>
        <w:t>research p</w:t>
      </w:r>
      <w:r w:rsidRPr="0080746A">
        <w:rPr>
          <w:sz w:val="20"/>
        </w:rPr>
        <w:t xml:space="preserve">roject and shall ensure that they remain so obliged, as far as legally possible, during and after the end of the </w:t>
      </w:r>
      <w:r>
        <w:rPr>
          <w:sz w:val="20"/>
        </w:rPr>
        <w:t>research p</w:t>
      </w:r>
      <w:r w:rsidRPr="0080746A">
        <w:rPr>
          <w:sz w:val="20"/>
        </w:rPr>
        <w:t>roject and/or after the termination of the contractual relationship wi</w:t>
      </w:r>
      <w:r w:rsidR="00811E8A">
        <w:rPr>
          <w:sz w:val="20"/>
        </w:rPr>
        <w:t>th the employee or third party.</w:t>
      </w:r>
    </w:p>
    <w:p w14:paraId="235F7F03" w14:textId="77777777" w:rsidR="00005C52" w:rsidRPr="0080746A" w:rsidRDefault="00005C52" w:rsidP="00005C52">
      <w:pPr>
        <w:pStyle w:val="BodyText"/>
        <w:rPr>
          <w:sz w:val="20"/>
        </w:rPr>
      </w:pPr>
    </w:p>
    <w:p w14:paraId="21985B67" w14:textId="06361B75" w:rsidR="00005C52" w:rsidRPr="0080746A" w:rsidRDefault="00005C52" w:rsidP="00005C52">
      <w:pPr>
        <w:pStyle w:val="BodyText"/>
        <w:rPr>
          <w:sz w:val="20"/>
        </w:rPr>
      </w:pPr>
      <w:r w:rsidRPr="0080746A">
        <w:rPr>
          <w:sz w:val="20"/>
        </w:rPr>
        <w:t xml:space="preserve">The above shall not apply for disclosure or use of Confidential Information, if and in so far </w:t>
      </w:r>
      <w:r w:rsidR="00811E8A">
        <w:rPr>
          <w:sz w:val="20"/>
        </w:rPr>
        <w:t>as the Recipient can show that:</w:t>
      </w:r>
    </w:p>
    <w:p w14:paraId="6CF73291" w14:textId="226E09BA" w:rsidR="00005C52" w:rsidRPr="0080746A" w:rsidRDefault="00005C52" w:rsidP="00005C52">
      <w:pPr>
        <w:pStyle w:val="BodyText"/>
        <w:rPr>
          <w:sz w:val="20"/>
        </w:rPr>
      </w:pPr>
      <w:r w:rsidRPr="0080746A">
        <w:rPr>
          <w:sz w:val="20"/>
        </w:rPr>
        <w:t>- the Confidential Information has become or becomes publicly available by means other than a breach of the Recipient</w:t>
      </w:r>
      <w:r w:rsidR="00811E8A">
        <w:rPr>
          <w:sz w:val="20"/>
        </w:rPr>
        <w:t>’s confidentiality obligations;</w:t>
      </w:r>
    </w:p>
    <w:p w14:paraId="625BCEB3" w14:textId="07948DE8" w:rsidR="00005C52" w:rsidRPr="0080746A" w:rsidRDefault="00005C52" w:rsidP="00005C52">
      <w:pPr>
        <w:pStyle w:val="BodyText"/>
        <w:rPr>
          <w:sz w:val="20"/>
        </w:rPr>
      </w:pPr>
      <w:r w:rsidRPr="0080746A">
        <w:rPr>
          <w:sz w:val="20"/>
        </w:rPr>
        <w:t>- the Disclosing Party subsequently informs the Recipient that the Confidential Informa</w:t>
      </w:r>
      <w:r w:rsidR="00811E8A">
        <w:rPr>
          <w:sz w:val="20"/>
        </w:rPr>
        <w:t>tion is no longer confidential;</w:t>
      </w:r>
    </w:p>
    <w:p w14:paraId="771583C3" w14:textId="52A4C34B" w:rsidR="00005C52" w:rsidRPr="0080746A" w:rsidRDefault="00005C52" w:rsidP="00005C52">
      <w:pPr>
        <w:pStyle w:val="BodyText"/>
        <w:rPr>
          <w:sz w:val="20"/>
        </w:rPr>
      </w:pPr>
      <w:r w:rsidRPr="0080746A">
        <w:rPr>
          <w:sz w:val="20"/>
        </w:rPr>
        <w:t>- the Confidential Information is communicated to the Recipient without any obligation of confidentiality by a third party who is to the best knowledge of the Recipient in lawful possession thereof and under no obligation of confident</w:t>
      </w:r>
      <w:r w:rsidR="00811E8A">
        <w:rPr>
          <w:sz w:val="20"/>
        </w:rPr>
        <w:t>iality to the Disclosing Party;</w:t>
      </w:r>
    </w:p>
    <w:p w14:paraId="0F6CCEC6" w14:textId="79A79875" w:rsidR="00005C52" w:rsidRPr="0080746A" w:rsidRDefault="00005C52" w:rsidP="00005C52">
      <w:pPr>
        <w:pStyle w:val="BodyText"/>
        <w:rPr>
          <w:sz w:val="20"/>
        </w:rPr>
      </w:pPr>
      <w:r w:rsidRPr="0080746A">
        <w:rPr>
          <w:sz w:val="20"/>
        </w:rPr>
        <w:t>- the Confidential Information, at any time, was developed by the Recipient completely independently of any such disc</w:t>
      </w:r>
      <w:r w:rsidR="00811E8A">
        <w:rPr>
          <w:sz w:val="20"/>
        </w:rPr>
        <w:t>losure by the Disclosing Party;</w:t>
      </w:r>
    </w:p>
    <w:p w14:paraId="5C452A04" w14:textId="0660B611" w:rsidR="00005C52" w:rsidRPr="0080746A" w:rsidRDefault="00005C52" w:rsidP="00005C52">
      <w:pPr>
        <w:pStyle w:val="BodyText"/>
        <w:rPr>
          <w:sz w:val="20"/>
        </w:rPr>
      </w:pPr>
      <w:r w:rsidRPr="0080746A">
        <w:rPr>
          <w:sz w:val="20"/>
        </w:rPr>
        <w:t>- the Confidential Information was already known to the Re</w:t>
      </w:r>
      <w:r w:rsidR="00811E8A">
        <w:rPr>
          <w:sz w:val="20"/>
        </w:rPr>
        <w:t>cipient prior to disclosure; or</w:t>
      </w:r>
    </w:p>
    <w:p w14:paraId="6469BC1C" w14:textId="508222DB" w:rsidR="00005C52" w:rsidRPr="0080746A" w:rsidRDefault="00005C52" w:rsidP="00005C52">
      <w:pPr>
        <w:pStyle w:val="BodyText"/>
        <w:rPr>
          <w:sz w:val="20"/>
        </w:rPr>
      </w:pPr>
      <w:r w:rsidRPr="0080746A">
        <w:rPr>
          <w:sz w:val="20"/>
        </w:rPr>
        <w:t>- the Recipient is required to disclose the Confidential Information in order to comply with applicable laws or regulations or with a</w:t>
      </w:r>
      <w:r w:rsidR="00811E8A">
        <w:rPr>
          <w:sz w:val="20"/>
        </w:rPr>
        <w:t xml:space="preserve"> court or administrative order.</w:t>
      </w:r>
    </w:p>
    <w:p w14:paraId="47626426" w14:textId="77777777" w:rsidR="00005C52" w:rsidRPr="0080746A" w:rsidRDefault="00005C52" w:rsidP="00005C52">
      <w:pPr>
        <w:pStyle w:val="BodyText"/>
        <w:rPr>
          <w:sz w:val="20"/>
        </w:rPr>
      </w:pPr>
    </w:p>
    <w:p w14:paraId="24A8E7D0" w14:textId="77777777" w:rsidR="00005C52" w:rsidRPr="0080746A" w:rsidRDefault="00005C52" w:rsidP="00005C52">
      <w:pPr>
        <w:pStyle w:val="BodyText"/>
        <w:rPr>
          <w:sz w:val="20"/>
        </w:rPr>
      </w:pPr>
      <w:r w:rsidRPr="0080746A">
        <w:rPr>
          <w:sz w:val="20"/>
        </w:rPr>
        <w:t>The Recipient shall apply the same degree of care with regard to the Confidential Information disclosed within the scope of the Project as with its own confidential and/or proprietary information, but in no case less than reasonable care.</w:t>
      </w:r>
    </w:p>
    <w:p w14:paraId="7ED1E083" w14:textId="77777777" w:rsidR="00005C52" w:rsidRPr="0080746A" w:rsidRDefault="00005C52" w:rsidP="00005C52">
      <w:pPr>
        <w:pStyle w:val="BodyText"/>
        <w:rPr>
          <w:sz w:val="20"/>
        </w:rPr>
      </w:pPr>
    </w:p>
    <w:p w14:paraId="549F0C82" w14:textId="185026A2" w:rsidR="00005C52" w:rsidRPr="0080746A" w:rsidRDefault="00005C52" w:rsidP="00005C52">
      <w:pPr>
        <w:pStyle w:val="BodyText"/>
        <w:rPr>
          <w:sz w:val="20"/>
        </w:rPr>
      </w:pPr>
      <w:r w:rsidRPr="0080746A">
        <w:rPr>
          <w:sz w:val="20"/>
        </w:rPr>
        <w:t>Each Party shall promptly advise the other Party</w:t>
      </w:r>
      <w:r>
        <w:rPr>
          <w:sz w:val="20"/>
        </w:rPr>
        <w:t xml:space="preserve"> or Parties</w:t>
      </w:r>
      <w:r w:rsidRPr="0080746A">
        <w:rPr>
          <w:sz w:val="20"/>
        </w:rPr>
        <w:t xml:space="preserve"> in writing of any unauthorised disclosure, misappropriation or misuse of Confidential Information after it becomes aware of such unauthorised disclosu</w:t>
      </w:r>
      <w:r w:rsidR="00811E8A">
        <w:rPr>
          <w:sz w:val="20"/>
        </w:rPr>
        <w:t>re, misappropriation or misuse.</w:t>
      </w:r>
    </w:p>
    <w:p w14:paraId="74AFA812" w14:textId="77777777" w:rsidR="00005C52" w:rsidRPr="0080746A" w:rsidRDefault="00005C52" w:rsidP="00005C52">
      <w:pPr>
        <w:pStyle w:val="BodyText"/>
        <w:rPr>
          <w:sz w:val="20"/>
        </w:rPr>
      </w:pPr>
    </w:p>
    <w:p w14:paraId="11CFBA5F" w14:textId="498FE713" w:rsidR="00005C52" w:rsidRPr="0080746A" w:rsidRDefault="00005C52" w:rsidP="00005C52">
      <w:pPr>
        <w:pStyle w:val="BodyText"/>
        <w:rPr>
          <w:sz w:val="20"/>
        </w:rPr>
      </w:pPr>
      <w:r w:rsidRPr="0080746A">
        <w:rPr>
          <w:sz w:val="20"/>
        </w:rPr>
        <w:t xml:space="preserve">If any Party becomes aware that it will be required, or is likely to be required, to disclose Confidential Information in order to comply with applicable laws or regulations or with a court or administrative order, it shall, to the extent it is lawfully able to do so, prior to any </w:t>
      </w:r>
      <w:r w:rsidR="00811E8A">
        <w:rPr>
          <w:sz w:val="20"/>
        </w:rPr>
        <w:t>such disclosure:</w:t>
      </w:r>
    </w:p>
    <w:p w14:paraId="692D7D7D" w14:textId="77777777" w:rsidR="00005C52" w:rsidRPr="0080746A" w:rsidRDefault="00005C52" w:rsidP="00005C52">
      <w:pPr>
        <w:pStyle w:val="BodyText"/>
        <w:rPr>
          <w:sz w:val="20"/>
        </w:rPr>
      </w:pPr>
      <w:r w:rsidRPr="0080746A">
        <w:rPr>
          <w:sz w:val="20"/>
        </w:rPr>
        <w:t xml:space="preserve">- notify the Disclosing Party, and </w:t>
      </w:r>
    </w:p>
    <w:p w14:paraId="11342058" w14:textId="77777777" w:rsidR="00005C52" w:rsidRDefault="00005C52" w:rsidP="00005C52">
      <w:pPr>
        <w:pStyle w:val="BodyText"/>
        <w:rPr>
          <w:sz w:val="20"/>
        </w:rPr>
      </w:pPr>
      <w:r w:rsidRPr="0080746A">
        <w:rPr>
          <w:sz w:val="20"/>
        </w:rPr>
        <w:t>- comply with the Disclosing Party’s reasonable instructions to protect the confidentiality of the information.</w:t>
      </w:r>
    </w:p>
    <w:p w14:paraId="17C99415" w14:textId="77777777" w:rsidR="00005C52" w:rsidRDefault="00005C52" w:rsidP="00005C52">
      <w:pPr>
        <w:pStyle w:val="BodyText"/>
        <w:rPr>
          <w:sz w:val="20"/>
        </w:rPr>
      </w:pPr>
      <w:r w:rsidRPr="00F61BA3">
        <w:rPr>
          <w:sz w:val="20"/>
        </w:rPr>
        <w:t xml:space="preserve">The </w:t>
      </w:r>
      <w:r>
        <w:rPr>
          <w:sz w:val="20"/>
        </w:rPr>
        <w:t xml:space="preserve">aforementioned notwithstanding, the </w:t>
      </w:r>
      <w:r w:rsidRPr="00F61BA3">
        <w:rPr>
          <w:sz w:val="20"/>
        </w:rPr>
        <w:t>Part</w:t>
      </w:r>
      <w:r>
        <w:rPr>
          <w:sz w:val="20"/>
        </w:rPr>
        <w:t>ies</w:t>
      </w:r>
      <w:r w:rsidRPr="00F61BA3">
        <w:rPr>
          <w:sz w:val="20"/>
        </w:rPr>
        <w:t xml:space="preserve"> acknowledge that, </w:t>
      </w:r>
      <w:r>
        <w:rPr>
          <w:sz w:val="20"/>
        </w:rPr>
        <w:t>since</w:t>
      </w:r>
      <w:r w:rsidRPr="00F61BA3">
        <w:rPr>
          <w:sz w:val="20"/>
        </w:rPr>
        <w:t xml:space="preserve"> t</w:t>
      </w:r>
      <w:r>
        <w:rPr>
          <w:sz w:val="20"/>
        </w:rPr>
        <w:t xml:space="preserve">his agreement pertains to </w:t>
      </w:r>
      <w:r w:rsidRPr="00F61BA3">
        <w:rPr>
          <w:sz w:val="20"/>
        </w:rPr>
        <w:t xml:space="preserve">doctoral research, the (provisional) </w:t>
      </w:r>
      <w:r>
        <w:rPr>
          <w:sz w:val="20"/>
        </w:rPr>
        <w:t>p</w:t>
      </w:r>
      <w:r w:rsidRPr="00F61BA3">
        <w:rPr>
          <w:sz w:val="20"/>
        </w:rPr>
        <w:t xml:space="preserve">ublication of the </w:t>
      </w:r>
      <w:r>
        <w:rPr>
          <w:sz w:val="20"/>
        </w:rPr>
        <w:t>p</w:t>
      </w:r>
      <w:r w:rsidRPr="00F61BA3">
        <w:rPr>
          <w:sz w:val="20"/>
        </w:rPr>
        <w:t xml:space="preserve">roject </w:t>
      </w:r>
      <w:r>
        <w:rPr>
          <w:sz w:val="20"/>
        </w:rPr>
        <w:t>r</w:t>
      </w:r>
      <w:r w:rsidRPr="00F61BA3">
        <w:rPr>
          <w:sz w:val="20"/>
        </w:rPr>
        <w:t xml:space="preserve">esults is essential for the respective doctoral researcher(s). For this reason, the </w:t>
      </w:r>
      <w:r>
        <w:rPr>
          <w:sz w:val="20"/>
        </w:rPr>
        <w:t>Parties</w:t>
      </w:r>
      <w:r w:rsidRPr="00F61BA3">
        <w:rPr>
          <w:sz w:val="20"/>
        </w:rPr>
        <w:t xml:space="preserve"> shall regularly deliberate on the possible </w:t>
      </w:r>
      <w:r>
        <w:rPr>
          <w:sz w:val="20"/>
        </w:rPr>
        <w:t>p</w:t>
      </w:r>
      <w:r w:rsidRPr="00F61BA3">
        <w:rPr>
          <w:sz w:val="20"/>
        </w:rPr>
        <w:t xml:space="preserve">ublication </w:t>
      </w:r>
      <w:r w:rsidRPr="00F61BA3">
        <w:rPr>
          <w:sz w:val="20"/>
        </w:rPr>
        <w:lastRenderedPageBreak/>
        <w:t xml:space="preserve">of (provisional) </w:t>
      </w:r>
      <w:r>
        <w:rPr>
          <w:sz w:val="20"/>
        </w:rPr>
        <w:t>p</w:t>
      </w:r>
      <w:r w:rsidRPr="00F61BA3">
        <w:rPr>
          <w:sz w:val="20"/>
        </w:rPr>
        <w:t xml:space="preserve">roject </w:t>
      </w:r>
      <w:r>
        <w:rPr>
          <w:sz w:val="20"/>
        </w:rPr>
        <w:t>r</w:t>
      </w:r>
      <w:r w:rsidRPr="00F61BA3">
        <w:rPr>
          <w:sz w:val="20"/>
        </w:rPr>
        <w:t xml:space="preserve">esults. Notwithstanding a </w:t>
      </w:r>
      <w:r>
        <w:rPr>
          <w:sz w:val="20"/>
        </w:rPr>
        <w:t>n</w:t>
      </w:r>
      <w:r w:rsidRPr="00F61BA3">
        <w:rPr>
          <w:sz w:val="20"/>
        </w:rPr>
        <w:t xml:space="preserve">otification of </w:t>
      </w:r>
      <w:r>
        <w:rPr>
          <w:sz w:val="20"/>
        </w:rPr>
        <w:t>o</w:t>
      </w:r>
      <w:r w:rsidRPr="00F61BA3">
        <w:rPr>
          <w:sz w:val="20"/>
        </w:rPr>
        <w:t xml:space="preserve">bjection, the respective doctoral researcher shall have the right to defend his or her doctoral thesis in accordance with the applicable legislation, examination regulations and prescriptions. If any </w:t>
      </w:r>
      <w:r>
        <w:rPr>
          <w:sz w:val="20"/>
        </w:rPr>
        <w:t>n</w:t>
      </w:r>
      <w:r w:rsidRPr="00F61BA3">
        <w:rPr>
          <w:sz w:val="20"/>
        </w:rPr>
        <w:t xml:space="preserve">otification of </w:t>
      </w:r>
      <w:r>
        <w:rPr>
          <w:sz w:val="20"/>
        </w:rPr>
        <w:t>o</w:t>
      </w:r>
      <w:r w:rsidRPr="00F61BA3">
        <w:rPr>
          <w:sz w:val="20"/>
        </w:rPr>
        <w:t xml:space="preserve">bjection has been received, the Partners involved shall deliberate without delay on taking appropriate measures to allow doctoral thesis defence aiming at guaranteeing the confidentiality of the Confidential Information or the </w:t>
      </w:r>
      <w:r>
        <w:rPr>
          <w:sz w:val="20"/>
        </w:rPr>
        <w:t>p</w:t>
      </w:r>
      <w:r w:rsidRPr="00F61BA3">
        <w:rPr>
          <w:sz w:val="20"/>
        </w:rPr>
        <w:t xml:space="preserve">roject </w:t>
      </w:r>
      <w:r>
        <w:rPr>
          <w:sz w:val="20"/>
        </w:rPr>
        <w:t>r</w:t>
      </w:r>
      <w:r w:rsidRPr="00F61BA3">
        <w:rPr>
          <w:sz w:val="20"/>
        </w:rPr>
        <w:t>esults which one or more Partners wishes or wish to keep confidential.</w:t>
      </w:r>
    </w:p>
    <w:p w14:paraId="18F41363" w14:textId="77777777" w:rsidR="00005C52" w:rsidRDefault="00005C52" w:rsidP="00876533">
      <w:pPr>
        <w:pStyle w:val="Sub2"/>
        <w:spacing w:before="0" w:after="0"/>
        <w:rPr>
          <w:rFonts w:asciiTheme="minorHAnsi" w:hAnsiTheme="minorHAnsi" w:cs="Arial"/>
          <w:b/>
          <w:sz w:val="22"/>
          <w:szCs w:val="22"/>
        </w:rPr>
      </w:pPr>
    </w:p>
    <w:p w14:paraId="59A13B80" w14:textId="2DF67B94" w:rsidR="00876533" w:rsidRPr="00005B53" w:rsidRDefault="00005C52" w:rsidP="00876533">
      <w:pPr>
        <w:pStyle w:val="Sub2"/>
        <w:spacing w:before="0" w:after="0"/>
        <w:rPr>
          <w:rFonts w:asciiTheme="minorHAnsi" w:hAnsiTheme="minorHAnsi" w:cs="Arial"/>
          <w:b/>
          <w:smallCaps/>
          <w:sz w:val="22"/>
          <w:szCs w:val="22"/>
        </w:rPr>
      </w:pPr>
      <w:r w:rsidRPr="00005C52">
        <w:rPr>
          <w:rFonts w:asciiTheme="minorHAnsi" w:hAnsiTheme="minorHAnsi" w:cs="Arial"/>
          <w:b/>
          <w:sz w:val="22"/>
          <w:szCs w:val="22"/>
          <w:u w:val="single"/>
        </w:rPr>
        <w:t>Article 16</w:t>
      </w:r>
      <w:r>
        <w:rPr>
          <w:rFonts w:asciiTheme="minorHAnsi" w:hAnsiTheme="minorHAnsi" w:cs="Arial"/>
          <w:b/>
          <w:sz w:val="22"/>
          <w:szCs w:val="22"/>
        </w:rPr>
        <w:t xml:space="preserve">. </w:t>
      </w:r>
      <w:r w:rsidR="00876533" w:rsidRPr="00005B53">
        <w:rPr>
          <w:rFonts w:asciiTheme="minorHAnsi" w:hAnsiTheme="minorHAnsi" w:cs="Arial"/>
          <w:b/>
          <w:sz w:val="22"/>
          <w:szCs w:val="22"/>
        </w:rPr>
        <w:t xml:space="preserve">– </w:t>
      </w:r>
      <w:r w:rsidR="00876533" w:rsidRPr="00005B53">
        <w:rPr>
          <w:rFonts w:asciiTheme="minorHAnsi" w:hAnsiTheme="minorHAnsi" w:cs="Arial"/>
          <w:b/>
          <w:smallCaps/>
          <w:sz w:val="22"/>
          <w:szCs w:val="22"/>
        </w:rPr>
        <w:t>Protection and processing of personal data</w:t>
      </w:r>
    </w:p>
    <w:p w14:paraId="2418D605" w14:textId="77777777" w:rsidR="003B614D" w:rsidRPr="00005B53" w:rsidRDefault="003B614D" w:rsidP="003B614D">
      <w:pPr>
        <w:pStyle w:val="BodyText"/>
        <w:rPr>
          <w:rFonts w:asciiTheme="minorHAnsi" w:hAnsiTheme="minorHAnsi" w:cs="Arial"/>
          <w:szCs w:val="22"/>
        </w:rPr>
      </w:pPr>
    </w:p>
    <w:p w14:paraId="67D74EF6" w14:textId="1AED25E0" w:rsidR="003B614D" w:rsidRPr="00005B53" w:rsidRDefault="003B614D" w:rsidP="003B614D">
      <w:pPr>
        <w:pStyle w:val="BodyText"/>
        <w:rPr>
          <w:rFonts w:asciiTheme="minorHAnsi" w:hAnsiTheme="minorHAnsi" w:cs="Arial"/>
          <w:szCs w:val="22"/>
        </w:rPr>
      </w:pPr>
      <w:bookmarkStart w:id="10" w:name="_Hlk88482195"/>
      <w:r w:rsidRPr="00005B53">
        <w:rPr>
          <w:rFonts w:asciiTheme="minorHAnsi" w:hAnsiTheme="minorHAnsi" w:cs="Arial"/>
          <w:szCs w:val="22"/>
        </w:rPr>
        <w:t>The Parties commit themselves to respect the current European Regulation EU 2016/679 on the protection of natural persons with regard to the processing of personal data and on the free movement of such data as well as the national applicable laws. The Parties may share Personal Data of individuals involved in the collaboration for the purpose of administering such as: name, business telephone, address, and email (“Business Contact Information”). Each Party may store and otherwise process such Business Contact Information. The Parties agree that Business Contact Information will only be processed to the limited extent as required for the</w:t>
      </w:r>
      <w:r w:rsidR="00811E8A">
        <w:rPr>
          <w:rFonts w:asciiTheme="minorHAnsi" w:hAnsiTheme="minorHAnsi" w:cs="Arial"/>
          <w:szCs w:val="22"/>
        </w:rPr>
        <w:t xml:space="preserve"> performance of this agreement.</w:t>
      </w:r>
    </w:p>
    <w:p w14:paraId="49FD28B4" w14:textId="77777777" w:rsidR="003B614D" w:rsidRPr="00005B53" w:rsidRDefault="003B614D" w:rsidP="003B614D">
      <w:pPr>
        <w:pStyle w:val="BodyText"/>
        <w:rPr>
          <w:rFonts w:asciiTheme="minorHAnsi" w:hAnsiTheme="minorHAnsi" w:cs="Arial"/>
          <w:szCs w:val="22"/>
        </w:rPr>
      </w:pPr>
    </w:p>
    <w:p w14:paraId="100F6C77" w14:textId="77777777" w:rsidR="003B614D" w:rsidRPr="00005B53" w:rsidRDefault="003B614D" w:rsidP="003B614D">
      <w:pPr>
        <w:pStyle w:val="BodyText"/>
        <w:rPr>
          <w:rFonts w:asciiTheme="minorHAnsi" w:hAnsiTheme="minorHAnsi" w:cs="Arial"/>
          <w:szCs w:val="22"/>
        </w:rPr>
      </w:pPr>
      <w:r w:rsidRPr="00005B53">
        <w:rPr>
          <w:rFonts w:asciiTheme="minorHAnsi" w:hAnsiTheme="minorHAnsi" w:cs="Arial"/>
          <w:szCs w:val="22"/>
        </w:rPr>
        <w:t>If for the performance of this agreement the processing of other than Business Contact Information is necessary, the Parties commit themselves to agree and enter into a data processing agreement, which shall amend this agreement, as is reasonably required to reflect each Party’s rights and obligations.</w:t>
      </w:r>
    </w:p>
    <w:bookmarkEnd w:id="9"/>
    <w:bookmarkEnd w:id="10"/>
    <w:p w14:paraId="3AC0DA5C" w14:textId="77777777" w:rsidR="008C4298" w:rsidRPr="00005B53" w:rsidRDefault="008C4298" w:rsidP="00692F4C">
      <w:pPr>
        <w:pStyle w:val="BodyText"/>
        <w:rPr>
          <w:rFonts w:asciiTheme="minorHAnsi" w:hAnsiTheme="minorHAnsi" w:cs="Arial"/>
          <w:szCs w:val="22"/>
        </w:rPr>
      </w:pPr>
    </w:p>
    <w:p w14:paraId="1385E00E" w14:textId="77777777" w:rsidR="00176660" w:rsidRPr="00005B53" w:rsidRDefault="00176660" w:rsidP="00692F4C">
      <w:pPr>
        <w:pStyle w:val="BodyText"/>
        <w:rPr>
          <w:rFonts w:asciiTheme="minorHAnsi" w:hAnsiTheme="minorHAnsi" w:cs="Arial"/>
          <w:szCs w:val="22"/>
        </w:rPr>
      </w:pPr>
    </w:p>
    <w:p w14:paraId="11F12A64" w14:textId="7971C133" w:rsidR="00D369AC" w:rsidRPr="00005B53" w:rsidRDefault="00D369AC" w:rsidP="00692F4C">
      <w:pPr>
        <w:pStyle w:val="Sub2"/>
        <w:spacing w:before="0" w:after="0"/>
        <w:rPr>
          <w:rFonts w:asciiTheme="minorHAnsi" w:hAnsiTheme="minorHAnsi" w:cs="Arial"/>
          <w:b/>
          <w:smallCaps/>
          <w:sz w:val="22"/>
          <w:szCs w:val="22"/>
        </w:rPr>
      </w:pPr>
      <w:r w:rsidRPr="00005B53">
        <w:rPr>
          <w:rFonts w:asciiTheme="minorHAnsi" w:hAnsiTheme="minorHAnsi" w:cs="Arial"/>
          <w:b/>
          <w:sz w:val="22"/>
          <w:szCs w:val="22"/>
          <w:u w:val="single"/>
        </w:rPr>
        <w:t>Article 1</w:t>
      </w:r>
      <w:r w:rsidR="00005C52">
        <w:rPr>
          <w:rFonts w:asciiTheme="minorHAnsi" w:hAnsiTheme="minorHAnsi" w:cs="Arial"/>
          <w:b/>
          <w:sz w:val="22"/>
          <w:szCs w:val="22"/>
          <w:u w:val="single"/>
        </w:rPr>
        <w:t>7</w:t>
      </w:r>
      <w:r w:rsidRPr="00005B53">
        <w:rPr>
          <w:rFonts w:asciiTheme="minorHAnsi" w:hAnsiTheme="minorHAnsi" w:cs="Arial"/>
          <w:b/>
          <w:sz w:val="22"/>
          <w:szCs w:val="22"/>
          <w:u w:val="single"/>
        </w:rPr>
        <w:t>.</w:t>
      </w:r>
      <w:r w:rsidRPr="00005B53">
        <w:rPr>
          <w:rFonts w:asciiTheme="minorHAnsi" w:hAnsiTheme="minorHAnsi" w:cs="Arial"/>
          <w:b/>
          <w:sz w:val="22"/>
          <w:szCs w:val="22"/>
        </w:rPr>
        <w:t xml:space="preserve"> – </w:t>
      </w:r>
      <w:r w:rsidR="003446E1" w:rsidRPr="00005B53">
        <w:rPr>
          <w:rFonts w:asciiTheme="minorHAnsi" w:hAnsiTheme="minorHAnsi" w:cs="Arial"/>
          <w:b/>
          <w:smallCaps/>
          <w:sz w:val="22"/>
          <w:szCs w:val="22"/>
        </w:rPr>
        <w:t>Commencement and validity of the agreement</w:t>
      </w:r>
    </w:p>
    <w:p w14:paraId="6BF405BC" w14:textId="77777777" w:rsidR="00D369AC" w:rsidRPr="00005B53" w:rsidRDefault="00D369AC" w:rsidP="00692F4C">
      <w:pPr>
        <w:pStyle w:val="BodyText"/>
        <w:rPr>
          <w:rFonts w:asciiTheme="minorHAnsi" w:hAnsiTheme="minorHAnsi" w:cs="Arial"/>
          <w:szCs w:val="22"/>
        </w:rPr>
      </w:pPr>
    </w:p>
    <w:p w14:paraId="0B8CDB1C" w14:textId="77777777" w:rsidR="00D369AC" w:rsidRPr="00005B53" w:rsidRDefault="00D369AC" w:rsidP="005D623B">
      <w:pPr>
        <w:pStyle w:val="BodyText"/>
        <w:rPr>
          <w:rFonts w:asciiTheme="minorHAnsi" w:hAnsiTheme="minorHAnsi" w:cs="Arial"/>
          <w:szCs w:val="22"/>
        </w:rPr>
      </w:pPr>
      <w:r w:rsidRPr="00005B53">
        <w:rPr>
          <w:rFonts w:asciiTheme="minorHAnsi" w:hAnsiTheme="minorHAnsi" w:cs="Arial"/>
          <w:szCs w:val="22"/>
        </w:rPr>
        <w:t xml:space="preserve">The present agreement </w:t>
      </w:r>
      <w:r w:rsidR="003446E1" w:rsidRPr="00005B53">
        <w:rPr>
          <w:rFonts w:asciiTheme="minorHAnsi" w:hAnsiTheme="minorHAnsi" w:cs="Arial"/>
          <w:szCs w:val="22"/>
        </w:rPr>
        <w:t>shall</w:t>
      </w:r>
      <w:r w:rsidRPr="00005B53">
        <w:rPr>
          <w:rFonts w:asciiTheme="minorHAnsi" w:hAnsiTheme="minorHAnsi" w:cs="Arial"/>
          <w:szCs w:val="22"/>
        </w:rPr>
        <w:t xml:space="preserve"> take effect on </w:t>
      </w:r>
      <w:r w:rsidR="00D2703D" w:rsidRPr="00005B53">
        <w:rPr>
          <w:rFonts w:asciiTheme="minorHAnsi" w:hAnsiTheme="minorHAnsi" w:cs="Arial"/>
          <w:i/>
          <w:szCs w:val="22"/>
          <w:highlight w:val="yellow"/>
        </w:rPr>
        <w:t>(insert date)</w:t>
      </w:r>
      <w:r w:rsidR="00D2703D" w:rsidRPr="00005B53">
        <w:rPr>
          <w:rFonts w:asciiTheme="minorHAnsi" w:hAnsiTheme="minorHAnsi" w:cs="Arial"/>
          <w:i/>
          <w:szCs w:val="22"/>
        </w:rPr>
        <w:t xml:space="preserve"> </w:t>
      </w:r>
      <w:r w:rsidRPr="00005B53">
        <w:rPr>
          <w:rFonts w:asciiTheme="minorHAnsi" w:hAnsiTheme="minorHAnsi" w:cs="Arial"/>
          <w:szCs w:val="22"/>
        </w:rPr>
        <w:t xml:space="preserve">and </w:t>
      </w:r>
      <w:r w:rsidR="003446E1" w:rsidRPr="00005B53">
        <w:rPr>
          <w:rFonts w:asciiTheme="minorHAnsi" w:hAnsiTheme="minorHAnsi" w:cs="Arial"/>
          <w:szCs w:val="22"/>
        </w:rPr>
        <w:t xml:space="preserve">expire </w:t>
      </w:r>
      <w:r w:rsidR="005D623B" w:rsidRPr="00005B53">
        <w:rPr>
          <w:rFonts w:asciiTheme="minorHAnsi" w:hAnsiTheme="minorHAnsi" w:cs="Arial"/>
          <w:szCs w:val="22"/>
        </w:rPr>
        <w:t>once the diploma is delivered.</w:t>
      </w:r>
    </w:p>
    <w:p w14:paraId="35BE8489" w14:textId="77777777" w:rsidR="007808C4" w:rsidRPr="00005B53" w:rsidRDefault="007808C4" w:rsidP="005D623B">
      <w:pPr>
        <w:pStyle w:val="BodyText"/>
        <w:rPr>
          <w:rFonts w:asciiTheme="minorHAnsi" w:hAnsiTheme="minorHAnsi" w:cs="Arial"/>
          <w:szCs w:val="22"/>
        </w:rPr>
      </w:pPr>
    </w:p>
    <w:p w14:paraId="68EF3A8F" w14:textId="77777777" w:rsidR="008C4298" w:rsidRPr="00005B53" w:rsidRDefault="008C4298" w:rsidP="00692F4C">
      <w:pPr>
        <w:pStyle w:val="BodyText"/>
        <w:rPr>
          <w:rFonts w:asciiTheme="minorHAnsi" w:hAnsiTheme="minorHAnsi" w:cs="Arial"/>
          <w:szCs w:val="22"/>
        </w:rPr>
      </w:pPr>
    </w:p>
    <w:p w14:paraId="3CA66208" w14:textId="55FC1E32" w:rsidR="00D369AC" w:rsidRPr="00005B53" w:rsidRDefault="00D369AC" w:rsidP="00692F4C">
      <w:pPr>
        <w:pStyle w:val="BodyText"/>
        <w:rPr>
          <w:rFonts w:asciiTheme="minorHAnsi" w:hAnsiTheme="minorHAnsi" w:cs="Arial"/>
          <w:b/>
          <w:szCs w:val="22"/>
        </w:rPr>
      </w:pPr>
      <w:r w:rsidRPr="00005B53">
        <w:rPr>
          <w:rFonts w:asciiTheme="minorHAnsi" w:hAnsiTheme="minorHAnsi" w:cs="Arial"/>
          <w:b/>
          <w:szCs w:val="22"/>
          <w:u w:val="single"/>
        </w:rPr>
        <w:t>Article 1</w:t>
      </w:r>
      <w:r w:rsidR="00005C52">
        <w:rPr>
          <w:rFonts w:asciiTheme="minorHAnsi" w:hAnsiTheme="minorHAnsi" w:cs="Arial"/>
          <w:b/>
          <w:szCs w:val="22"/>
          <w:u w:val="single"/>
        </w:rPr>
        <w:t>8</w:t>
      </w:r>
      <w:r w:rsidR="00764EFA" w:rsidRPr="00005B53">
        <w:rPr>
          <w:rFonts w:asciiTheme="minorHAnsi" w:hAnsiTheme="minorHAnsi" w:cs="Arial"/>
          <w:b/>
          <w:szCs w:val="22"/>
          <w:u w:val="single"/>
        </w:rPr>
        <w:t>.</w:t>
      </w:r>
      <w:r w:rsidRPr="00005B53">
        <w:rPr>
          <w:rFonts w:asciiTheme="minorHAnsi" w:hAnsiTheme="minorHAnsi" w:cs="Arial"/>
          <w:b/>
          <w:szCs w:val="22"/>
        </w:rPr>
        <w:t xml:space="preserve"> – </w:t>
      </w:r>
      <w:r w:rsidRPr="00005B53">
        <w:rPr>
          <w:rFonts w:asciiTheme="minorHAnsi" w:hAnsiTheme="minorHAnsi" w:cs="Arial"/>
          <w:b/>
          <w:smallCaps/>
          <w:szCs w:val="22"/>
        </w:rPr>
        <w:t>Validity of the agreement and settlements of disputes</w:t>
      </w:r>
    </w:p>
    <w:p w14:paraId="560B9DD4" w14:textId="77777777" w:rsidR="00FD0F24" w:rsidRPr="00005B53" w:rsidRDefault="00FD0F24" w:rsidP="00692F4C">
      <w:pPr>
        <w:pStyle w:val="BodyText"/>
        <w:rPr>
          <w:rFonts w:asciiTheme="minorHAnsi" w:hAnsiTheme="minorHAnsi" w:cs="Arial"/>
          <w:szCs w:val="22"/>
        </w:rPr>
      </w:pPr>
    </w:p>
    <w:p w14:paraId="16B2AE74" w14:textId="416F769B" w:rsidR="00D369AC" w:rsidRPr="00005B53" w:rsidRDefault="00D369AC" w:rsidP="00692F4C">
      <w:pPr>
        <w:pStyle w:val="BodyText"/>
        <w:rPr>
          <w:rFonts w:asciiTheme="minorHAnsi" w:hAnsiTheme="minorHAnsi" w:cs="Arial"/>
          <w:szCs w:val="22"/>
        </w:rPr>
      </w:pPr>
      <w:r w:rsidRPr="00005B53">
        <w:rPr>
          <w:rFonts w:asciiTheme="minorHAnsi" w:hAnsiTheme="minorHAnsi" w:cs="Arial"/>
          <w:szCs w:val="22"/>
        </w:rPr>
        <w:t xml:space="preserve">The </w:t>
      </w:r>
      <w:r w:rsidR="0047426F" w:rsidRPr="00005B53">
        <w:rPr>
          <w:rFonts w:asciiTheme="minorHAnsi" w:hAnsiTheme="minorHAnsi" w:cs="Arial"/>
          <w:szCs w:val="22"/>
        </w:rPr>
        <w:t>stipulations of</w:t>
      </w:r>
      <w:r w:rsidRPr="00005B53">
        <w:rPr>
          <w:rFonts w:asciiTheme="minorHAnsi" w:hAnsiTheme="minorHAnsi" w:cs="Arial"/>
          <w:szCs w:val="22"/>
        </w:rPr>
        <w:t xml:space="preserve"> this </w:t>
      </w:r>
      <w:r w:rsidR="00215D8A" w:rsidRPr="00005B53">
        <w:rPr>
          <w:rFonts w:asciiTheme="minorHAnsi" w:hAnsiTheme="minorHAnsi" w:cs="Arial"/>
          <w:szCs w:val="22"/>
        </w:rPr>
        <w:t>a</w:t>
      </w:r>
      <w:r w:rsidRPr="00005B53">
        <w:rPr>
          <w:rFonts w:asciiTheme="minorHAnsi" w:hAnsiTheme="minorHAnsi" w:cs="Arial"/>
          <w:szCs w:val="22"/>
        </w:rPr>
        <w:t xml:space="preserve">greement may not </w:t>
      </w:r>
      <w:r w:rsidR="0047426F" w:rsidRPr="00005B53">
        <w:rPr>
          <w:rFonts w:asciiTheme="minorHAnsi" w:hAnsiTheme="minorHAnsi" w:cs="Arial"/>
          <w:szCs w:val="22"/>
        </w:rPr>
        <w:t>conflict</w:t>
      </w:r>
      <w:r w:rsidRPr="00005B53">
        <w:rPr>
          <w:rFonts w:asciiTheme="minorHAnsi" w:hAnsiTheme="minorHAnsi" w:cs="Arial"/>
          <w:szCs w:val="22"/>
        </w:rPr>
        <w:t xml:space="preserve"> with the provisions of the</w:t>
      </w:r>
      <w:r w:rsidR="00A227D5" w:rsidRPr="00005B53">
        <w:rPr>
          <w:rFonts w:asciiTheme="minorHAnsi" w:hAnsiTheme="minorHAnsi" w:cs="Arial"/>
          <w:szCs w:val="22"/>
        </w:rPr>
        <w:t xml:space="preserve"> Rules on Doctoral Studies at the University of Ljubljana,</w:t>
      </w:r>
      <w:r w:rsidRPr="00005B53">
        <w:rPr>
          <w:rFonts w:asciiTheme="minorHAnsi" w:hAnsiTheme="minorHAnsi" w:cs="Arial"/>
          <w:szCs w:val="22"/>
        </w:rPr>
        <w:t xml:space="preserve"> nor </w:t>
      </w:r>
      <w:r w:rsidR="0047426F" w:rsidRPr="00005B53">
        <w:rPr>
          <w:rFonts w:asciiTheme="minorHAnsi" w:hAnsiTheme="minorHAnsi" w:cs="Arial"/>
          <w:szCs w:val="22"/>
        </w:rPr>
        <w:t>with</w:t>
      </w:r>
      <w:r w:rsidRPr="00005B53">
        <w:rPr>
          <w:rFonts w:asciiTheme="minorHAnsi" w:hAnsiTheme="minorHAnsi" w:cs="Arial"/>
          <w:szCs w:val="22"/>
        </w:rPr>
        <w:t xml:space="preserve"> the supplementary faculty regulation</w:t>
      </w:r>
      <w:r w:rsidR="0047426F" w:rsidRPr="00005B53">
        <w:rPr>
          <w:rFonts w:asciiTheme="minorHAnsi" w:hAnsiTheme="minorHAnsi" w:cs="Arial"/>
          <w:szCs w:val="22"/>
        </w:rPr>
        <w:t>s</w:t>
      </w:r>
      <w:r w:rsidR="00215D8A" w:rsidRPr="00005B53">
        <w:rPr>
          <w:rFonts w:asciiTheme="minorHAnsi" w:hAnsiTheme="minorHAnsi" w:cs="Arial"/>
          <w:szCs w:val="22"/>
        </w:rPr>
        <w:t xml:space="preserve"> in place at</w:t>
      </w:r>
      <w:r w:rsidRPr="00005B53">
        <w:rPr>
          <w:rFonts w:asciiTheme="minorHAnsi" w:hAnsiTheme="minorHAnsi" w:cs="Arial"/>
          <w:szCs w:val="22"/>
        </w:rPr>
        <w:t xml:space="preserve"> the </w:t>
      </w:r>
      <w:r w:rsidR="00A227D5" w:rsidRPr="00005B53">
        <w:rPr>
          <w:rFonts w:asciiTheme="minorHAnsi" w:hAnsiTheme="minorHAnsi" w:cs="Arial"/>
          <w:szCs w:val="22"/>
        </w:rPr>
        <w:t xml:space="preserve">UL member </w:t>
      </w:r>
      <w:r w:rsidR="00215D8A" w:rsidRPr="00005B53">
        <w:rPr>
          <w:rFonts w:asciiTheme="minorHAnsi" w:hAnsiTheme="minorHAnsi" w:cs="Arial"/>
          <w:szCs w:val="22"/>
        </w:rPr>
        <w:t>where t</w:t>
      </w:r>
      <w:r w:rsidRPr="00005B53">
        <w:rPr>
          <w:rFonts w:asciiTheme="minorHAnsi" w:hAnsiTheme="minorHAnsi" w:cs="Arial"/>
          <w:szCs w:val="22"/>
        </w:rPr>
        <w:t xml:space="preserve">he PhD </w:t>
      </w:r>
      <w:r w:rsidR="00215D8A" w:rsidRPr="00005B53">
        <w:rPr>
          <w:rFonts w:asciiTheme="minorHAnsi" w:hAnsiTheme="minorHAnsi" w:cs="Arial"/>
          <w:szCs w:val="22"/>
        </w:rPr>
        <w:t>project takes shape</w:t>
      </w:r>
      <w:r w:rsidR="00811E8A">
        <w:rPr>
          <w:rFonts w:asciiTheme="minorHAnsi" w:hAnsiTheme="minorHAnsi" w:cs="Arial"/>
          <w:szCs w:val="22"/>
        </w:rPr>
        <w:t>.</w:t>
      </w:r>
    </w:p>
    <w:p w14:paraId="5FDB42D9" w14:textId="77777777" w:rsidR="00D369AC" w:rsidRPr="00005B53" w:rsidRDefault="00D369AC" w:rsidP="00692F4C">
      <w:pPr>
        <w:pStyle w:val="BodyText"/>
        <w:rPr>
          <w:rFonts w:asciiTheme="minorHAnsi" w:hAnsiTheme="minorHAnsi" w:cs="Arial"/>
          <w:szCs w:val="22"/>
        </w:rPr>
      </w:pPr>
    </w:p>
    <w:p w14:paraId="79A06D33" w14:textId="3E59C72A" w:rsidR="00D369AC" w:rsidRPr="00005B53" w:rsidRDefault="00D369AC" w:rsidP="00692F4C">
      <w:pPr>
        <w:pStyle w:val="BodyText"/>
        <w:rPr>
          <w:rFonts w:asciiTheme="minorHAnsi" w:hAnsiTheme="minorHAnsi" w:cs="Arial"/>
          <w:szCs w:val="22"/>
        </w:rPr>
      </w:pPr>
      <w:bookmarkStart w:id="11" w:name="_Hlk41547277"/>
      <w:r w:rsidRPr="00005B53">
        <w:rPr>
          <w:rFonts w:asciiTheme="minorHAnsi" w:hAnsiTheme="minorHAnsi" w:cs="Arial"/>
          <w:szCs w:val="22"/>
        </w:rPr>
        <w:t xml:space="preserve">The </w:t>
      </w:r>
      <w:r w:rsidR="00215D8A" w:rsidRPr="00005B53">
        <w:rPr>
          <w:rFonts w:asciiTheme="minorHAnsi" w:hAnsiTheme="minorHAnsi" w:cs="Arial"/>
          <w:szCs w:val="22"/>
        </w:rPr>
        <w:t xml:space="preserve">stipulations of </w:t>
      </w:r>
      <w:r w:rsidRPr="00005B53">
        <w:rPr>
          <w:rFonts w:asciiTheme="minorHAnsi" w:hAnsiTheme="minorHAnsi" w:cs="Arial"/>
          <w:szCs w:val="22"/>
        </w:rPr>
        <w:t xml:space="preserve">this </w:t>
      </w:r>
      <w:r w:rsidR="00215D8A" w:rsidRPr="00005B53">
        <w:rPr>
          <w:rFonts w:asciiTheme="minorHAnsi" w:hAnsiTheme="minorHAnsi" w:cs="Arial"/>
          <w:szCs w:val="22"/>
        </w:rPr>
        <w:t>a</w:t>
      </w:r>
      <w:r w:rsidRPr="00005B53">
        <w:rPr>
          <w:rFonts w:asciiTheme="minorHAnsi" w:hAnsiTheme="minorHAnsi" w:cs="Arial"/>
          <w:szCs w:val="22"/>
        </w:rPr>
        <w:t xml:space="preserve">greement may not </w:t>
      </w:r>
      <w:r w:rsidR="00215D8A" w:rsidRPr="00005B53">
        <w:rPr>
          <w:rFonts w:asciiTheme="minorHAnsi" w:hAnsiTheme="minorHAnsi" w:cs="Arial"/>
          <w:szCs w:val="22"/>
        </w:rPr>
        <w:t>conflict with</w:t>
      </w:r>
      <w:r w:rsidR="00661759">
        <w:rPr>
          <w:rFonts w:asciiTheme="minorHAnsi" w:hAnsiTheme="minorHAnsi" w:cs="Arial"/>
          <w:szCs w:val="22"/>
        </w:rPr>
        <w:t xml:space="preserve"> the provisions set in the </w:t>
      </w:r>
      <w:r w:rsidR="00661759">
        <w:rPr>
          <w:rFonts w:asciiTheme="minorHAnsi" w:hAnsiTheme="minorHAnsi" w:cstheme="minorHAnsi"/>
          <w:szCs w:val="22"/>
        </w:rPr>
        <w:t xml:space="preserve">Regulations on the PhD Programmes at </w:t>
      </w:r>
      <w:proofErr w:type="spellStart"/>
      <w:r w:rsidR="00661759">
        <w:rPr>
          <w:rFonts w:asciiTheme="minorHAnsi" w:hAnsiTheme="minorHAnsi" w:cstheme="minorHAnsi"/>
          <w:szCs w:val="22"/>
        </w:rPr>
        <w:t>Politecnico</w:t>
      </w:r>
      <w:proofErr w:type="spellEnd"/>
      <w:r w:rsidR="00661759">
        <w:rPr>
          <w:rFonts w:asciiTheme="minorHAnsi" w:hAnsiTheme="minorHAnsi" w:cstheme="minorHAnsi"/>
          <w:szCs w:val="22"/>
        </w:rPr>
        <w:t xml:space="preserve"> di Milano</w:t>
      </w:r>
      <w:r w:rsidRPr="00005B53">
        <w:rPr>
          <w:rFonts w:asciiTheme="minorHAnsi" w:hAnsiTheme="minorHAnsi" w:cs="Arial"/>
          <w:szCs w:val="22"/>
        </w:rPr>
        <w:t>.</w:t>
      </w:r>
    </w:p>
    <w:bookmarkEnd w:id="11"/>
    <w:p w14:paraId="1A8A2CB9" w14:textId="77777777" w:rsidR="00D369AC" w:rsidRPr="00005B53" w:rsidRDefault="00D369AC" w:rsidP="00692F4C">
      <w:pPr>
        <w:pStyle w:val="BodyText"/>
        <w:rPr>
          <w:rFonts w:asciiTheme="minorHAnsi" w:hAnsiTheme="minorHAnsi" w:cs="Arial"/>
          <w:szCs w:val="22"/>
        </w:rPr>
      </w:pPr>
    </w:p>
    <w:p w14:paraId="41E27DF6" w14:textId="366732AE" w:rsidR="00D369AC" w:rsidRPr="00005B53" w:rsidRDefault="00D369AC" w:rsidP="00692F4C">
      <w:pPr>
        <w:pStyle w:val="BodyText"/>
        <w:rPr>
          <w:rFonts w:asciiTheme="minorHAnsi" w:hAnsiTheme="minorHAnsi" w:cs="Arial"/>
          <w:szCs w:val="22"/>
        </w:rPr>
      </w:pPr>
      <w:r w:rsidRPr="00005B53">
        <w:rPr>
          <w:rFonts w:asciiTheme="minorHAnsi" w:hAnsiTheme="minorHAnsi" w:cs="Arial"/>
          <w:szCs w:val="22"/>
        </w:rPr>
        <w:t>In</w:t>
      </w:r>
      <w:r w:rsidR="00F778D4" w:rsidRPr="00005B53">
        <w:rPr>
          <w:rFonts w:asciiTheme="minorHAnsi" w:hAnsiTheme="minorHAnsi" w:cs="Arial"/>
          <w:szCs w:val="22"/>
        </w:rPr>
        <w:t xml:space="preserve"> the event o</w:t>
      </w:r>
      <w:r w:rsidRPr="00005B53">
        <w:rPr>
          <w:rFonts w:asciiTheme="minorHAnsi" w:hAnsiTheme="minorHAnsi" w:cs="Arial"/>
          <w:szCs w:val="22"/>
        </w:rPr>
        <w:t xml:space="preserve">f </w:t>
      </w:r>
      <w:r w:rsidR="00215D8A" w:rsidRPr="00005B53">
        <w:rPr>
          <w:rFonts w:asciiTheme="minorHAnsi" w:hAnsiTheme="minorHAnsi" w:cs="Arial"/>
          <w:szCs w:val="22"/>
        </w:rPr>
        <w:t>conflict</w:t>
      </w:r>
      <w:r w:rsidR="00F778D4" w:rsidRPr="00005B53">
        <w:rPr>
          <w:rFonts w:asciiTheme="minorHAnsi" w:hAnsiTheme="minorHAnsi" w:cs="Arial"/>
          <w:szCs w:val="22"/>
        </w:rPr>
        <w:t>ing</w:t>
      </w:r>
      <w:r w:rsidR="00215D8A" w:rsidRPr="00005B53">
        <w:rPr>
          <w:rFonts w:asciiTheme="minorHAnsi" w:hAnsiTheme="minorHAnsi" w:cs="Arial"/>
          <w:szCs w:val="22"/>
        </w:rPr>
        <w:t xml:space="preserve"> stipulations </w:t>
      </w:r>
      <w:r w:rsidR="00C077A7" w:rsidRPr="00005B53">
        <w:rPr>
          <w:rFonts w:asciiTheme="minorHAnsi" w:hAnsiTheme="minorHAnsi" w:cs="Arial"/>
          <w:szCs w:val="22"/>
        </w:rPr>
        <w:t xml:space="preserve">and </w:t>
      </w:r>
      <w:r w:rsidRPr="00005B53">
        <w:rPr>
          <w:rFonts w:asciiTheme="minorHAnsi" w:hAnsiTheme="minorHAnsi" w:cs="Arial"/>
          <w:szCs w:val="22"/>
        </w:rPr>
        <w:t>regulation</w:t>
      </w:r>
      <w:r w:rsidR="00215D8A" w:rsidRPr="00005B53">
        <w:rPr>
          <w:rFonts w:asciiTheme="minorHAnsi" w:hAnsiTheme="minorHAnsi" w:cs="Arial"/>
          <w:szCs w:val="22"/>
        </w:rPr>
        <w:t>s</w:t>
      </w:r>
      <w:r w:rsidR="00C077A7" w:rsidRPr="00005B53">
        <w:rPr>
          <w:rFonts w:asciiTheme="minorHAnsi" w:hAnsiTheme="minorHAnsi" w:cs="Arial"/>
          <w:szCs w:val="22"/>
        </w:rPr>
        <w:t xml:space="preserve"> at home institution</w:t>
      </w:r>
      <w:r w:rsidRPr="00005B53">
        <w:rPr>
          <w:rFonts w:asciiTheme="minorHAnsi" w:hAnsiTheme="minorHAnsi" w:cs="Arial"/>
          <w:szCs w:val="22"/>
        </w:rPr>
        <w:t xml:space="preserve"> shall take </w:t>
      </w:r>
      <w:r w:rsidR="00215D8A" w:rsidRPr="00005B53">
        <w:rPr>
          <w:rFonts w:asciiTheme="minorHAnsi" w:hAnsiTheme="minorHAnsi" w:cs="Arial"/>
          <w:szCs w:val="22"/>
        </w:rPr>
        <w:t>precedence</w:t>
      </w:r>
      <w:r w:rsidRPr="00005B53">
        <w:rPr>
          <w:rFonts w:asciiTheme="minorHAnsi" w:hAnsiTheme="minorHAnsi" w:cs="Arial"/>
          <w:szCs w:val="22"/>
        </w:rPr>
        <w:t>.</w:t>
      </w:r>
    </w:p>
    <w:p w14:paraId="29072E85" w14:textId="77777777" w:rsidR="00D369AC" w:rsidRPr="00005B53" w:rsidRDefault="00D369AC" w:rsidP="00692F4C">
      <w:pPr>
        <w:pStyle w:val="BodyText"/>
        <w:rPr>
          <w:rFonts w:asciiTheme="minorHAnsi" w:hAnsiTheme="minorHAnsi" w:cs="Arial"/>
          <w:szCs w:val="22"/>
        </w:rPr>
      </w:pPr>
    </w:p>
    <w:p w14:paraId="13906A3A" w14:textId="4D5701D4" w:rsidR="00D369AC" w:rsidRPr="00005B53" w:rsidRDefault="006F6E25" w:rsidP="00692F4C">
      <w:pPr>
        <w:pStyle w:val="BodyText"/>
        <w:rPr>
          <w:rFonts w:asciiTheme="minorHAnsi" w:hAnsiTheme="minorHAnsi" w:cs="Arial"/>
          <w:szCs w:val="22"/>
        </w:rPr>
      </w:pPr>
      <w:bookmarkStart w:id="12" w:name="OLE_LINK1"/>
      <w:bookmarkStart w:id="13" w:name="OLE_LINK2"/>
      <w:r w:rsidRPr="00005B53">
        <w:rPr>
          <w:rFonts w:asciiTheme="minorHAnsi" w:hAnsiTheme="minorHAnsi" w:cs="Arial"/>
          <w:szCs w:val="22"/>
        </w:rPr>
        <w:t xml:space="preserve">This agreement </w:t>
      </w:r>
      <w:r w:rsidR="0088475D" w:rsidRPr="00005B53">
        <w:rPr>
          <w:rFonts w:asciiTheme="minorHAnsi" w:hAnsiTheme="minorHAnsi" w:cs="Arial"/>
          <w:szCs w:val="22"/>
        </w:rPr>
        <w:t xml:space="preserve">shall be governed by </w:t>
      </w:r>
      <w:r w:rsidR="00FA06B2" w:rsidRPr="00005B53">
        <w:rPr>
          <w:rFonts w:asciiTheme="minorHAnsi" w:hAnsiTheme="minorHAnsi" w:cs="Arial"/>
          <w:szCs w:val="22"/>
        </w:rPr>
        <w:t xml:space="preserve">Slovenian </w:t>
      </w:r>
      <w:r w:rsidR="00622177" w:rsidRPr="00005B53">
        <w:rPr>
          <w:rFonts w:asciiTheme="minorHAnsi" w:hAnsiTheme="minorHAnsi" w:cs="Arial"/>
          <w:szCs w:val="22"/>
        </w:rPr>
        <w:t>law</w:t>
      </w:r>
      <w:r w:rsidRPr="00005B53">
        <w:rPr>
          <w:rFonts w:asciiTheme="minorHAnsi" w:hAnsiTheme="minorHAnsi" w:cs="Arial"/>
          <w:szCs w:val="22"/>
        </w:rPr>
        <w:t xml:space="preserve">. Any disputes which may not be settled amicably shall be submitted to the competent courts of </w:t>
      </w:r>
      <w:r w:rsidR="00FA06B2" w:rsidRPr="00005B53">
        <w:rPr>
          <w:rFonts w:asciiTheme="minorHAnsi" w:hAnsiTheme="minorHAnsi" w:cs="Arial"/>
          <w:szCs w:val="22"/>
        </w:rPr>
        <w:t>Ljubljana</w:t>
      </w:r>
      <w:r w:rsidRPr="00005B53">
        <w:rPr>
          <w:rFonts w:asciiTheme="minorHAnsi" w:hAnsiTheme="minorHAnsi" w:cs="Arial"/>
          <w:szCs w:val="22"/>
        </w:rPr>
        <w:t>.</w:t>
      </w:r>
      <w:bookmarkEnd w:id="12"/>
      <w:bookmarkEnd w:id="13"/>
    </w:p>
    <w:p w14:paraId="2647F89B" w14:textId="77777777" w:rsidR="00D369AC" w:rsidRPr="00005B53" w:rsidRDefault="00D369AC" w:rsidP="00692F4C">
      <w:pPr>
        <w:pStyle w:val="BodyText"/>
        <w:rPr>
          <w:rFonts w:asciiTheme="minorHAnsi" w:hAnsiTheme="minorHAnsi" w:cs="Arial"/>
          <w:szCs w:val="22"/>
        </w:rPr>
      </w:pPr>
      <w:bookmarkStart w:id="14" w:name="_Hlk41547290"/>
    </w:p>
    <w:p w14:paraId="32191B5D" w14:textId="77777777" w:rsidR="00AE192B" w:rsidRPr="00005B53" w:rsidRDefault="00AE192B" w:rsidP="00AE192B">
      <w:pPr>
        <w:pStyle w:val="paragraph"/>
        <w:spacing w:before="0" w:beforeAutospacing="0" w:after="0" w:afterAutospacing="0"/>
        <w:jc w:val="both"/>
        <w:textAlignment w:val="baseline"/>
        <w:rPr>
          <w:rFonts w:asciiTheme="minorHAnsi" w:hAnsiTheme="minorHAnsi" w:cs="Arial"/>
          <w:sz w:val="22"/>
          <w:szCs w:val="22"/>
          <w:lang w:val="en-US"/>
        </w:rPr>
      </w:pPr>
      <w:r w:rsidRPr="00005B53">
        <w:rPr>
          <w:rStyle w:val="normaltextrun"/>
          <w:rFonts w:asciiTheme="minorHAnsi" w:hAnsiTheme="minorHAnsi" w:cs="Arial"/>
          <w:sz w:val="22"/>
          <w:szCs w:val="22"/>
          <w:lang w:val="en-US"/>
        </w:rPr>
        <w:t xml:space="preserve">This present </w:t>
      </w:r>
      <w:r w:rsidR="00E90CA4" w:rsidRPr="00005B53">
        <w:rPr>
          <w:rStyle w:val="normaltextrun"/>
          <w:rFonts w:asciiTheme="minorHAnsi" w:hAnsiTheme="minorHAnsi" w:cs="Arial"/>
          <w:sz w:val="22"/>
          <w:szCs w:val="22"/>
          <w:lang w:val="en-US"/>
        </w:rPr>
        <w:t>a</w:t>
      </w:r>
      <w:r w:rsidRPr="00005B53">
        <w:rPr>
          <w:rStyle w:val="normaltextrun"/>
          <w:rFonts w:asciiTheme="minorHAnsi" w:hAnsiTheme="minorHAnsi" w:cs="Arial"/>
          <w:sz w:val="22"/>
          <w:szCs w:val="22"/>
          <w:lang w:val="en-US"/>
        </w:rPr>
        <w:t xml:space="preserve">greement is made and signed in identical copies, one for each </w:t>
      </w:r>
      <w:r w:rsidR="00E90CA4" w:rsidRPr="00005B53">
        <w:rPr>
          <w:rStyle w:val="normaltextrun"/>
          <w:rFonts w:asciiTheme="minorHAnsi" w:hAnsiTheme="minorHAnsi" w:cs="Arial"/>
          <w:sz w:val="22"/>
          <w:szCs w:val="22"/>
          <w:lang w:val="en-US"/>
        </w:rPr>
        <w:t>p</w:t>
      </w:r>
      <w:r w:rsidRPr="00005B53">
        <w:rPr>
          <w:rStyle w:val="normaltextrun"/>
          <w:rFonts w:asciiTheme="minorHAnsi" w:hAnsiTheme="minorHAnsi" w:cs="Arial"/>
          <w:sz w:val="22"/>
          <w:szCs w:val="22"/>
          <w:lang w:val="en-US"/>
        </w:rPr>
        <w:t xml:space="preserve">arty. The present </w:t>
      </w:r>
      <w:r w:rsidR="00E90CA4" w:rsidRPr="00005B53">
        <w:rPr>
          <w:rStyle w:val="normaltextrun"/>
          <w:rFonts w:asciiTheme="minorHAnsi" w:hAnsiTheme="minorHAnsi" w:cs="Arial"/>
          <w:sz w:val="22"/>
          <w:szCs w:val="22"/>
          <w:lang w:val="en-US"/>
        </w:rPr>
        <w:t>ag</w:t>
      </w:r>
      <w:r w:rsidRPr="00005B53">
        <w:rPr>
          <w:rStyle w:val="normaltextrun"/>
          <w:rFonts w:asciiTheme="minorHAnsi" w:hAnsiTheme="minorHAnsi" w:cs="Arial"/>
          <w:sz w:val="22"/>
          <w:szCs w:val="22"/>
          <w:lang w:val="en-US"/>
        </w:rPr>
        <w:t xml:space="preserve">reement can be signed also in electronic form by using electronic signature. An electronically signed agreement shall be considered legally as effective as an agreement with the original signatures. The </w:t>
      </w:r>
      <w:r w:rsidR="00E90CA4" w:rsidRPr="00005B53">
        <w:rPr>
          <w:rStyle w:val="normaltextrun"/>
          <w:rFonts w:asciiTheme="minorHAnsi" w:hAnsiTheme="minorHAnsi" w:cs="Arial"/>
          <w:sz w:val="22"/>
          <w:szCs w:val="22"/>
          <w:lang w:val="en-US"/>
        </w:rPr>
        <w:t>p</w:t>
      </w:r>
      <w:r w:rsidRPr="00005B53">
        <w:rPr>
          <w:rStyle w:val="normaltextrun"/>
          <w:rFonts w:asciiTheme="minorHAnsi" w:hAnsiTheme="minorHAnsi" w:cs="Arial"/>
          <w:sz w:val="22"/>
          <w:szCs w:val="22"/>
          <w:lang w:val="en-US"/>
        </w:rPr>
        <w:t xml:space="preserve">arties warrant that the persons undersigning the present </w:t>
      </w:r>
      <w:r w:rsidR="00E90CA4" w:rsidRPr="00005B53">
        <w:rPr>
          <w:rStyle w:val="normaltextrun"/>
          <w:rFonts w:asciiTheme="minorHAnsi" w:hAnsiTheme="minorHAnsi" w:cs="Arial"/>
          <w:sz w:val="22"/>
          <w:szCs w:val="22"/>
          <w:lang w:val="en-US"/>
        </w:rPr>
        <w:t>a</w:t>
      </w:r>
      <w:r w:rsidRPr="00005B53">
        <w:rPr>
          <w:rStyle w:val="normaltextrun"/>
          <w:rFonts w:asciiTheme="minorHAnsi" w:hAnsiTheme="minorHAnsi" w:cs="Arial"/>
          <w:sz w:val="22"/>
          <w:szCs w:val="22"/>
          <w:lang w:val="en-US"/>
        </w:rPr>
        <w:t xml:space="preserve">greement are </w:t>
      </w:r>
      <w:proofErr w:type="spellStart"/>
      <w:r w:rsidRPr="00005B53">
        <w:rPr>
          <w:rStyle w:val="spellingerror"/>
          <w:rFonts w:asciiTheme="minorHAnsi" w:hAnsiTheme="minorHAnsi" w:cs="Arial"/>
          <w:sz w:val="22"/>
          <w:szCs w:val="22"/>
          <w:lang w:val="en-US"/>
        </w:rPr>
        <w:t>authorised</w:t>
      </w:r>
      <w:proofErr w:type="spellEnd"/>
      <w:r w:rsidRPr="00005B53">
        <w:rPr>
          <w:rStyle w:val="normaltextrun"/>
          <w:rFonts w:asciiTheme="minorHAnsi" w:hAnsiTheme="minorHAnsi" w:cs="Arial"/>
          <w:sz w:val="22"/>
          <w:szCs w:val="22"/>
          <w:lang w:val="en-US"/>
        </w:rPr>
        <w:t xml:space="preserve"> to sign for the </w:t>
      </w:r>
      <w:proofErr w:type="spellStart"/>
      <w:r w:rsidRPr="00005B53">
        <w:rPr>
          <w:rStyle w:val="spellingerror"/>
          <w:rFonts w:asciiTheme="minorHAnsi" w:hAnsiTheme="minorHAnsi" w:cs="Arial"/>
          <w:sz w:val="22"/>
          <w:szCs w:val="22"/>
          <w:lang w:val="en-US"/>
        </w:rPr>
        <w:t>organisation</w:t>
      </w:r>
      <w:proofErr w:type="spellEnd"/>
      <w:r w:rsidRPr="00005B53">
        <w:rPr>
          <w:rStyle w:val="normaltextrun"/>
          <w:rFonts w:asciiTheme="minorHAnsi" w:hAnsiTheme="minorHAnsi" w:cs="Arial"/>
          <w:sz w:val="22"/>
          <w:szCs w:val="22"/>
          <w:lang w:val="en-US"/>
        </w:rPr>
        <w:t xml:space="preserve"> they represent.</w:t>
      </w:r>
      <w:r w:rsidRPr="00005B53">
        <w:rPr>
          <w:rStyle w:val="eop"/>
          <w:rFonts w:asciiTheme="minorHAnsi" w:hAnsiTheme="minorHAnsi" w:cs="Arial"/>
          <w:sz w:val="22"/>
          <w:szCs w:val="22"/>
          <w:lang w:val="en-US"/>
        </w:rPr>
        <w:t> </w:t>
      </w:r>
    </w:p>
    <w:bookmarkEnd w:id="14"/>
    <w:p w14:paraId="71ED9D33" w14:textId="5415D1DD" w:rsidR="00D369AC" w:rsidRPr="00005B53" w:rsidRDefault="00AE192B" w:rsidP="00380617">
      <w:pPr>
        <w:pStyle w:val="paragraph"/>
        <w:spacing w:before="0" w:beforeAutospacing="0" w:after="0" w:afterAutospacing="0"/>
        <w:jc w:val="both"/>
        <w:textAlignment w:val="baseline"/>
      </w:pPr>
      <w:r w:rsidRPr="00005B53">
        <w:rPr>
          <w:rStyle w:val="eop"/>
          <w:rFonts w:asciiTheme="minorHAnsi" w:hAnsiTheme="minorHAnsi"/>
          <w:sz w:val="22"/>
          <w:szCs w:val="22"/>
          <w:lang w:val="en-US"/>
        </w:rPr>
        <w:t> </w:t>
      </w:r>
    </w:p>
    <w:p w14:paraId="43B49AEC" w14:textId="77777777" w:rsidR="00AE192B" w:rsidRPr="00005B53" w:rsidRDefault="00AE192B" w:rsidP="00692F4C">
      <w:pPr>
        <w:pStyle w:val="BodyText"/>
        <w:rPr>
          <w:rFonts w:asciiTheme="minorHAnsi" w:hAnsiTheme="minorHAnsi" w:cs="Arial"/>
          <w:szCs w:val="22"/>
        </w:rPr>
      </w:pPr>
    </w:p>
    <w:p w14:paraId="02A83112" w14:textId="77777777" w:rsidR="00AE192B" w:rsidRPr="00005B53" w:rsidRDefault="00AE192B" w:rsidP="00692F4C">
      <w:pPr>
        <w:pStyle w:val="BodyText"/>
        <w:rPr>
          <w:rFonts w:asciiTheme="minorHAnsi" w:hAnsiTheme="minorHAnsi" w:cs="Arial"/>
          <w:szCs w:val="22"/>
        </w:rPr>
      </w:pPr>
    </w:p>
    <w:p w14:paraId="096F3125" w14:textId="2EE31C00" w:rsidR="00D369AC" w:rsidRPr="00005B53" w:rsidRDefault="00D369AC" w:rsidP="00692F4C">
      <w:pPr>
        <w:pStyle w:val="BodyText"/>
        <w:jc w:val="right"/>
        <w:rPr>
          <w:rFonts w:asciiTheme="minorHAnsi" w:hAnsiTheme="minorHAnsi" w:cs="Arial"/>
          <w:color w:val="FF0000"/>
          <w:szCs w:val="22"/>
        </w:rPr>
      </w:pPr>
      <w:r w:rsidRPr="00005B53">
        <w:rPr>
          <w:rFonts w:asciiTheme="minorHAnsi" w:hAnsiTheme="minorHAnsi" w:cs="Arial"/>
          <w:szCs w:val="22"/>
        </w:rPr>
        <w:t xml:space="preserve">Drawn up in </w:t>
      </w:r>
      <w:r w:rsidR="00155642" w:rsidRPr="00005B53">
        <w:rPr>
          <w:rFonts w:asciiTheme="minorHAnsi" w:hAnsiTheme="minorHAnsi" w:cs="Arial"/>
          <w:szCs w:val="22"/>
        </w:rPr>
        <w:t>Ljubljana</w:t>
      </w:r>
      <w:r w:rsidR="0009554A">
        <w:rPr>
          <w:rFonts w:asciiTheme="minorHAnsi" w:hAnsiTheme="minorHAnsi" w:cs="Arial"/>
          <w:szCs w:val="22"/>
        </w:rPr>
        <w:t xml:space="preserve"> and Milan</w:t>
      </w:r>
      <w:r w:rsidRPr="00005B53">
        <w:rPr>
          <w:rFonts w:asciiTheme="minorHAnsi" w:hAnsiTheme="minorHAnsi" w:cs="Arial"/>
          <w:szCs w:val="22"/>
        </w:rPr>
        <w:t xml:space="preserve">, </w:t>
      </w:r>
      <w:r w:rsidR="00D2703D" w:rsidRPr="00005B53">
        <w:rPr>
          <w:rFonts w:asciiTheme="minorHAnsi" w:hAnsiTheme="minorHAnsi" w:cs="Arial"/>
          <w:i/>
          <w:szCs w:val="22"/>
          <w:highlight w:val="yellow"/>
        </w:rPr>
        <w:t>(insert date</w:t>
      </w:r>
      <w:r w:rsidR="00D2703D" w:rsidRPr="00FC28D7">
        <w:rPr>
          <w:rFonts w:asciiTheme="minorHAnsi" w:hAnsiTheme="minorHAnsi" w:cs="Arial"/>
          <w:i/>
          <w:szCs w:val="22"/>
          <w:highlight w:val="yellow"/>
        </w:rPr>
        <w:t>)</w:t>
      </w:r>
      <w:r w:rsidRPr="00FC28D7">
        <w:rPr>
          <w:rFonts w:asciiTheme="minorHAnsi" w:hAnsiTheme="minorHAnsi" w:cs="Arial"/>
          <w:szCs w:val="22"/>
          <w:highlight w:val="yellow"/>
        </w:rPr>
        <w:t>,</w:t>
      </w:r>
    </w:p>
    <w:p w14:paraId="09BD155D" w14:textId="7124597B" w:rsidR="00D369AC" w:rsidRDefault="00D369AC" w:rsidP="00692F4C">
      <w:pPr>
        <w:pStyle w:val="BodyText"/>
        <w:rPr>
          <w:rFonts w:asciiTheme="minorHAnsi" w:hAnsiTheme="minorHAnsi" w:cs="Arial"/>
          <w:color w:val="FF0000"/>
          <w:szCs w:val="22"/>
        </w:rPr>
      </w:pPr>
    </w:p>
    <w:p w14:paraId="178326A7" w14:textId="77777777" w:rsidR="00D369AC" w:rsidRDefault="00D369AC" w:rsidP="00692F4C">
      <w:pPr>
        <w:pStyle w:val="BodyText"/>
        <w:rPr>
          <w:rFonts w:asciiTheme="minorHAnsi" w:hAnsiTheme="minorHAnsi" w:cs="Arial"/>
          <w:szCs w:val="22"/>
        </w:rPr>
      </w:pPr>
    </w:p>
    <w:p w14:paraId="3464055F" w14:textId="77777777" w:rsidR="00F52C1A" w:rsidRDefault="00F52C1A" w:rsidP="00692F4C">
      <w:pPr>
        <w:pStyle w:val="BodyText"/>
        <w:rPr>
          <w:rFonts w:asciiTheme="minorHAnsi" w:hAnsiTheme="minorHAnsi" w:cs="Arial"/>
          <w:szCs w:val="22"/>
        </w:rPr>
      </w:pPr>
    </w:p>
    <w:p w14:paraId="2F992BEB" w14:textId="77777777" w:rsidR="00F52C1A" w:rsidRDefault="00F52C1A" w:rsidP="00692F4C">
      <w:pPr>
        <w:pStyle w:val="BodyText"/>
        <w:rPr>
          <w:rFonts w:asciiTheme="minorHAnsi" w:hAnsiTheme="minorHAnsi" w:cs="Arial"/>
          <w:szCs w:val="22"/>
        </w:rPr>
      </w:pPr>
    </w:p>
    <w:p w14:paraId="260A6530" w14:textId="77777777" w:rsidR="00F52C1A" w:rsidRDefault="00F52C1A" w:rsidP="00692F4C">
      <w:pPr>
        <w:pStyle w:val="BodyText"/>
        <w:rPr>
          <w:rFonts w:asciiTheme="minorHAnsi" w:hAnsiTheme="minorHAnsi" w:cs="Arial"/>
          <w:szCs w:val="22"/>
        </w:rPr>
      </w:pPr>
    </w:p>
    <w:p w14:paraId="3C44B399" w14:textId="2236A952" w:rsidR="00F52C1A" w:rsidRPr="00005B53" w:rsidRDefault="00F52C1A" w:rsidP="00692F4C">
      <w:pPr>
        <w:pStyle w:val="BodyText"/>
        <w:rPr>
          <w:rFonts w:asciiTheme="minorHAnsi" w:hAnsiTheme="minorHAnsi" w:cs="Arial"/>
          <w:szCs w:val="22"/>
        </w:rPr>
        <w:sectPr w:rsidR="00F52C1A" w:rsidRPr="00005B53">
          <w:footerReference w:type="even" r:id="rId14"/>
          <w:footerReference w:type="default" r:id="rId15"/>
          <w:pgSz w:w="11906" w:h="16838"/>
          <w:pgMar w:top="1417" w:right="1417" w:bottom="1417" w:left="1417" w:header="708" w:footer="708" w:gutter="0"/>
          <w:cols w:space="708"/>
          <w:docGrid w:linePitch="360"/>
        </w:sectPr>
      </w:pPr>
    </w:p>
    <w:p w14:paraId="5AE0D7E2" w14:textId="68A819BF" w:rsidR="00D369AC" w:rsidRPr="00005B53" w:rsidRDefault="00D369AC" w:rsidP="00692F4C">
      <w:pPr>
        <w:pStyle w:val="BodyText"/>
        <w:tabs>
          <w:tab w:val="clear" w:pos="709"/>
          <w:tab w:val="clear" w:pos="879"/>
        </w:tabs>
        <w:jc w:val="left"/>
        <w:rPr>
          <w:rFonts w:asciiTheme="minorHAnsi" w:hAnsiTheme="minorHAnsi" w:cs="Arial"/>
          <w:i/>
          <w:szCs w:val="22"/>
          <w:lang w:val="nl-BE"/>
        </w:rPr>
      </w:pPr>
      <w:r w:rsidRPr="00005B53">
        <w:rPr>
          <w:rFonts w:asciiTheme="minorHAnsi" w:hAnsiTheme="minorHAnsi" w:cs="Arial"/>
          <w:szCs w:val="22"/>
          <w:lang w:val="nl-BE"/>
        </w:rPr>
        <w:t xml:space="preserve">Prof. dr. </w:t>
      </w:r>
      <w:r w:rsidR="00C077A7" w:rsidRPr="00005B53">
        <w:rPr>
          <w:rFonts w:asciiTheme="minorHAnsi" w:hAnsiTheme="minorHAnsi" w:cs="Arial"/>
          <w:szCs w:val="22"/>
          <w:lang w:val="nl-BE"/>
        </w:rPr>
        <w:t>Gregor Majdič</w:t>
      </w:r>
    </w:p>
    <w:p w14:paraId="7EC6E18C" w14:textId="38206F47" w:rsidR="00D369AC" w:rsidRPr="00005B53" w:rsidRDefault="00D369AC" w:rsidP="00692F4C">
      <w:pPr>
        <w:pStyle w:val="BodyText"/>
        <w:tabs>
          <w:tab w:val="clear" w:pos="709"/>
          <w:tab w:val="clear" w:pos="879"/>
        </w:tabs>
        <w:jc w:val="left"/>
        <w:rPr>
          <w:rFonts w:asciiTheme="minorHAnsi" w:hAnsiTheme="minorHAnsi" w:cs="Arial"/>
          <w:szCs w:val="22"/>
          <w:lang w:val="nl-BE"/>
        </w:rPr>
      </w:pPr>
      <w:r w:rsidRPr="00005B53">
        <w:rPr>
          <w:rFonts w:asciiTheme="minorHAnsi" w:hAnsiTheme="minorHAnsi" w:cs="Arial"/>
          <w:szCs w:val="22"/>
          <w:lang w:val="nl-BE"/>
        </w:rPr>
        <w:t xml:space="preserve">Rector </w:t>
      </w:r>
      <w:r w:rsidR="00155642" w:rsidRPr="00005B53">
        <w:rPr>
          <w:rFonts w:asciiTheme="minorHAnsi" w:hAnsiTheme="minorHAnsi" w:cs="Arial"/>
          <w:szCs w:val="22"/>
          <w:lang w:val="nl-BE"/>
        </w:rPr>
        <w:t>University of Ljubljana</w:t>
      </w:r>
    </w:p>
    <w:p w14:paraId="2EC7C001" w14:textId="65E9A101" w:rsidR="00D369AC" w:rsidRDefault="00D369AC" w:rsidP="00692F4C">
      <w:pPr>
        <w:pStyle w:val="BodyText"/>
        <w:tabs>
          <w:tab w:val="clear" w:pos="709"/>
          <w:tab w:val="clear" w:pos="879"/>
        </w:tabs>
        <w:jc w:val="left"/>
        <w:rPr>
          <w:rFonts w:asciiTheme="minorHAnsi" w:hAnsiTheme="minorHAnsi" w:cs="Arial"/>
          <w:szCs w:val="22"/>
          <w:lang w:val="nl-BE"/>
        </w:rPr>
      </w:pPr>
    </w:p>
    <w:p w14:paraId="4ED28166" w14:textId="77D8B754" w:rsidR="00FC28D7" w:rsidRDefault="00FC28D7" w:rsidP="00692F4C">
      <w:pPr>
        <w:pStyle w:val="BodyText"/>
        <w:tabs>
          <w:tab w:val="clear" w:pos="709"/>
          <w:tab w:val="clear" w:pos="879"/>
        </w:tabs>
        <w:jc w:val="left"/>
        <w:rPr>
          <w:rFonts w:asciiTheme="minorHAnsi" w:hAnsiTheme="minorHAnsi" w:cs="Arial"/>
          <w:szCs w:val="22"/>
          <w:lang w:val="nl-BE"/>
        </w:rPr>
      </w:pPr>
    </w:p>
    <w:p w14:paraId="4FFE0A00" w14:textId="77777777" w:rsidR="00F52C1A" w:rsidRDefault="00F52C1A" w:rsidP="00692F4C">
      <w:pPr>
        <w:pStyle w:val="BodyText"/>
        <w:tabs>
          <w:tab w:val="clear" w:pos="709"/>
          <w:tab w:val="clear" w:pos="879"/>
        </w:tabs>
        <w:jc w:val="left"/>
        <w:rPr>
          <w:rFonts w:asciiTheme="minorHAnsi" w:hAnsiTheme="minorHAnsi" w:cs="Arial"/>
          <w:szCs w:val="22"/>
          <w:lang w:val="nl-BE"/>
        </w:rPr>
      </w:pPr>
    </w:p>
    <w:p w14:paraId="2CBB6895" w14:textId="77777777" w:rsidR="00FC28D7" w:rsidRPr="00005B53" w:rsidRDefault="00FC28D7" w:rsidP="00692F4C">
      <w:pPr>
        <w:pStyle w:val="BodyText"/>
        <w:tabs>
          <w:tab w:val="clear" w:pos="709"/>
          <w:tab w:val="clear" w:pos="879"/>
        </w:tabs>
        <w:jc w:val="left"/>
        <w:rPr>
          <w:rFonts w:asciiTheme="minorHAnsi" w:hAnsiTheme="minorHAnsi" w:cs="Arial"/>
          <w:szCs w:val="22"/>
          <w:lang w:val="nl-BE"/>
        </w:rPr>
      </w:pPr>
    </w:p>
    <w:p w14:paraId="0102AE46" w14:textId="77777777" w:rsidR="00ED25A0" w:rsidRPr="00005B53" w:rsidRDefault="00ED25A0" w:rsidP="00692F4C">
      <w:pPr>
        <w:pStyle w:val="BodyText"/>
        <w:tabs>
          <w:tab w:val="clear" w:pos="709"/>
          <w:tab w:val="clear" w:pos="879"/>
        </w:tabs>
        <w:jc w:val="left"/>
        <w:rPr>
          <w:rFonts w:asciiTheme="minorHAnsi" w:hAnsiTheme="minorHAnsi" w:cs="Arial"/>
          <w:szCs w:val="22"/>
          <w:lang w:val="nl-BE"/>
        </w:rPr>
      </w:pPr>
    </w:p>
    <w:p w14:paraId="41333022" w14:textId="0006E77A" w:rsidR="00ED25A0" w:rsidRPr="00D2592C" w:rsidRDefault="00ED25A0" w:rsidP="00ED25A0">
      <w:pPr>
        <w:pStyle w:val="BodyText"/>
        <w:tabs>
          <w:tab w:val="clear" w:pos="709"/>
          <w:tab w:val="clear" w:pos="879"/>
        </w:tabs>
        <w:jc w:val="left"/>
        <w:rPr>
          <w:rFonts w:asciiTheme="minorHAnsi" w:hAnsiTheme="minorHAnsi" w:cs="Arial"/>
          <w:szCs w:val="22"/>
          <w:lang w:val="en-US"/>
        </w:rPr>
      </w:pPr>
      <w:r w:rsidRPr="00005B53">
        <w:rPr>
          <w:rFonts w:asciiTheme="minorHAnsi" w:hAnsiTheme="minorHAnsi" w:cs="Arial"/>
          <w:szCs w:val="22"/>
          <w:lang w:val="en-US"/>
        </w:rPr>
        <w:t xml:space="preserve">Prof. </w:t>
      </w:r>
      <w:r w:rsidRPr="00D2592C">
        <w:rPr>
          <w:rFonts w:asciiTheme="minorHAnsi" w:hAnsiTheme="minorHAnsi" w:cs="Arial"/>
          <w:szCs w:val="22"/>
          <w:lang w:val="en-US"/>
        </w:rPr>
        <w:t xml:space="preserve">dr. </w:t>
      </w:r>
      <w:r w:rsidR="00C83B4D" w:rsidRPr="00380617">
        <w:rPr>
          <w:rFonts w:asciiTheme="minorHAnsi" w:hAnsiTheme="minorHAnsi" w:cs="Arial"/>
          <w:szCs w:val="22"/>
          <w:lang w:val="en-US"/>
        </w:rPr>
        <w:t>M</w:t>
      </w:r>
      <w:r w:rsidR="00D2592C">
        <w:rPr>
          <w:rFonts w:asciiTheme="minorHAnsi" w:hAnsiTheme="minorHAnsi" w:cs="Arial"/>
          <w:szCs w:val="22"/>
          <w:lang w:val="en-US"/>
        </w:rPr>
        <w:t>i</w:t>
      </w:r>
      <w:r w:rsidR="00C83B4D" w:rsidRPr="00380617">
        <w:rPr>
          <w:rFonts w:asciiTheme="minorHAnsi" w:hAnsiTheme="minorHAnsi" w:cs="Arial"/>
          <w:szCs w:val="22"/>
          <w:lang w:val="en-US"/>
        </w:rPr>
        <w:t>hael Sekavčnik</w:t>
      </w:r>
    </w:p>
    <w:p w14:paraId="63CA639D" w14:textId="454724F1" w:rsidR="00ED25A0" w:rsidRPr="00380617" w:rsidRDefault="00ED25A0" w:rsidP="00ED25A0">
      <w:pPr>
        <w:pStyle w:val="BodyText"/>
        <w:tabs>
          <w:tab w:val="clear" w:pos="709"/>
          <w:tab w:val="clear" w:pos="879"/>
        </w:tabs>
        <w:jc w:val="left"/>
        <w:rPr>
          <w:rFonts w:asciiTheme="minorHAnsi" w:hAnsiTheme="minorHAnsi" w:cs="Arial"/>
          <w:szCs w:val="22"/>
          <w:lang w:val="en-US"/>
        </w:rPr>
      </w:pPr>
      <w:r w:rsidRPr="00D2592C">
        <w:rPr>
          <w:rFonts w:asciiTheme="minorHAnsi" w:hAnsiTheme="minorHAnsi" w:cs="Arial"/>
          <w:szCs w:val="22"/>
          <w:lang w:val="en-US"/>
        </w:rPr>
        <w:t xml:space="preserve">Dean Faculty of </w:t>
      </w:r>
      <w:r w:rsidR="00D2592C">
        <w:rPr>
          <w:rFonts w:asciiTheme="minorHAnsi" w:hAnsiTheme="minorHAnsi" w:cs="Arial"/>
          <w:szCs w:val="22"/>
          <w:lang w:val="en-US"/>
        </w:rPr>
        <w:t>UL</w:t>
      </w:r>
      <w:r w:rsidR="009D5D32">
        <w:rPr>
          <w:rFonts w:asciiTheme="minorHAnsi" w:hAnsiTheme="minorHAnsi" w:cs="Arial"/>
          <w:szCs w:val="22"/>
          <w:lang w:val="en-US"/>
        </w:rPr>
        <w:t xml:space="preserve"> FS</w:t>
      </w:r>
    </w:p>
    <w:p w14:paraId="401DC1DA" w14:textId="77777777" w:rsidR="00176660" w:rsidRPr="00380617" w:rsidRDefault="00176660" w:rsidP="00692F4C">
      <w:pPr>
        <w:pStyle w:val="BodyText"/>
        <w:tabs>
          <w:tab w:val="clear" w:pos="709"/>
          <w:tab w:val="clear" w:pos="879"/>
        </w:tabs>
        <w:jc w:val="left"/>
        <w:rPr>
          <w:rFonts w:asciiTheme="minorHAnsi" w:hAnsiTheme="minorHAnsi" w:cs="Arial"/>
          <w:szCs w:val="22"/>
          <w:lang w:val="en-US"/>
        </w:rPr>
      </w:pPr>
    </w:p>
    <w:p w14:paraId="50A299B7" w14:textId="2CA7D90C" w:rsidR="00176660" w:rsidRPr="00380617" w:rsidRDefault="00176660" w:rsidP="00692F4C">
      <w:pPr>
        <w:pStyle w:val="BodyText"/>
        <w:tabs>
          <w:tab w:val="clear" w:pos="709"/>
          <w:tab w:val="clear" w:pos="879"/>
        </w:tabs>
        <w:jc w:val="left"/>
        <w:rPr>
          <w:rFonts w:asciiTheme="minorHAnsi" w:hAnsiTheme="minorHAnsi" w:cs="Arial"/>
          <w:szCs w:val="22"/>
          <w:lang w:val="nl-BE"/>
        </w:rPr>
      </w:pPr>
    </w:p>
    <w:p w14:paraId="3E3E6EB0" w14:textId="4AEF0F4F" w:rsidR="00FC28D7" w:rsidRPr="00380617" w:rsidRDefault="00FC28D7" w:rsidP="00692F4C">
      <w:pPr>
        <w:pStyle w:val="BodyText"/>
        <w:tabs>
          <w:tab w:val="clear" w:pos="709"/>
          <w:tab w:val="clear" w:pos="879"/>
        </w:tabs>
        <w:jc w:val="left"/>
        <w:rPr>
          <w:rFonts w:asciiTheme="minorHAnsi" w:hAnsiTheme="minorHAnsi" w:cs="Arial"/>
          <w:szCs w:val="22"/>
          <w:lang w:val="nl-BE"/>
        </w:rPr>
      </w:pPr>
    </w:p>
    <w:p w14:paraId="502B26E9" w14:textId="77777777" w:rsidR="00F52C1A" w:rsidRPr="00380617" w:rsidRDefault="00F52C1A" w:rsidP="00692F4C">
      <w:pPr>
        <w:pStyle w:val="BodyText"/>
        <w:tabs>
          <w:tab w:val="clear" w:pos="709"/>
          <w:tab w:val="clear" w:pos="879"/>
        </w:tabs>
        <w:jc w:val="left"/>
        <w:rPr>
          <w:rFonts w:asciiTheme="minorHAnsi" w:hAnsiTheme="minorHAnsi" w:cs="Arial"/>
          <w:szCs w:val="22"/>
          <w:lang w:val="nl-BE"/>
        </w:rPr>
      </w:pPr>
    </w:p>
    <w:p w14:paraId="4FF5DB2D" w14:textId="77777777" w:rsidR="00FC28D7" w:rsidRPr="00380617" w:rsidRDefault="00FC28D7" w:rsidP="00692F4C">
      <w:pPr>
        <w:pStyle w:val="BodyText"/>
        <w:tabs>
          <w:tab w:val="clear" w:pos="709"/>
          <w:tab w:val="clear" w:pos="879"/>
        </w:tabs>
        <w:jc w:val="left"/>
        <w:rPr>
          <w:rFonts w:asciiTheme="minorHAnsi" w:hAnsiTheme="minorHAnsi" w:cs="Arial"/>
          <w:szCs w:val="22"/>
          <w:lang w:val="nl-BE"/>
        </w:rPr>
      </w:pPr>
    </w:p>
    <w:p w14:paraId="20C7C041" w14:textId="7C242D9D" w:rsidR="00ED25A0" w:rsidRPr="00380617" w:rsidRDefault="00C83B4D" w:rsidP="00ED25A0">
      <w:pPr>
        <w:pStyle w:val="BodyText"/>
        <w:tabs>
          <w:tab w:val="clear" w:pos="709"/>
          <w:tab w:val="clear" w:pos="879"/>
        </w:tabs>
        <w:jc w:val="left"/>
        <w:rPr>
          <w:rFonts w:asciiTheme="minorHAnsi" w:hAnsiTheme="minorHAnsi" w:cs="Arial"/>
          <w:szCs w:val="22"/>
        </w:rPr>
      </w:pPr>
      <w:r w:rsidRPr="00380617">
        <w:rPr>
          <w:rFonts w:asciiTheme="minorHAnsi" w:hAnsiTheme="minorHAnsi" w:cs="Arial"/>
          <w:szCs w:val="22"/>
        </w:rPr>
        <w:t xml:space="preserve">Assoc. Prof. </w:t>
      </w:r>
      <w:proofErr w:type="spellStart"/>
      <w:r w:rsidRPr="00380617">
        <w:rPr>
          <w:rFonts w:asciiTheme="minorHAnsi" w:hAnsiTheme="minorHAnsi" w:cs="Arial"/>
          <w:szCs w:val="22"/>
        </w:rPr>
        <w:t>Dr.</w:t>
      </w:r>
      <w:proofErr w:type="spellEnd"/>
      <w:r w:rsidRPr="00380617">
        <w:rPr>
          <w:rFonts w:asciiTheme="minorHAnsi" w:hAnsiTheme="minorHAnsi" w:cs="Arial"/>
          <w:szCs w:val="22"/>
        </w:rPr>
        <w:t xml:space="preserve"> Robert Kunc</w:t>
      </w:r>
      <w:r w:rsidR="00ED25A0" w:rsidRPr="00380617">
        <w:rPr>
          <w:rFonts w:asciiTheme="minorHAnsi" w:hAnsiTheme="minorHAnsi" w:cs="Arial"/>
          <w:szCs w:val="22"/>
        </w:rPr>
        <w:t>,</w:t>
      </w:r>
    </w:p>
    <w:p w14:paraId="08EFF34D" w14:textId="6B23C513" w:rsidR="00220BAF" w:rsidRPr="00D2592C" w:rsidRDefault="00ED25A0" w:rsidP="00ED25A0">
      <w:pPr>
        <w:pStyle w:val="BodyText"/>
        <w:tabs>
          <w:tab w:val="clear" w:pos="709"/>
          <w:tab w:val="clear" w:pos="879"/>
        </w:tabs>
        <w:jc w:val="left"/>
        <w:rPr>
          <w:rFonts w:asciiTheme="minorHAnsi" w:hAnsiTheme="minorHAnsi" w:cs="Arial"/>
          <w:szCs w:val="22"/>
          <w:lang w:val="en-US"/>
        </w:rPr>
      </w:pPr>
      <w:r w:rsidRPr="00D2592C">
        <w:rPr>
          <w:rFonts w:asciiTheme="minorHAnsi" w:hAnsiTheme="minorHAnsi" w:cs="Arial"/>
          <w:szCs w:val="22"/>
          <w:lang w:val="en-US"/>
        </w:rPr>
        <w:t>Supervisor, University of Ljubljana</w:t>
      </w:r>
    </w:p>
    <w:p w14:paraId="564C610A" w14:textId="47E1439D" w:rsidR="005C5456" w:rsidRDefault="005C5456" w:rsidP="00ED25A0">
      <w:pPr>
        <w:pStyle w:val="BodyText"/>
        <w:tabs>
          <w:tab w:val="clear" w:pos="709"/>
          <w:tab w:val="clear" w:pos="879"/>
        </w:tabs>
        <w:jc w:val="left"/>
        <w:rPr>
          <w:rFonts w:asciiTheme="minorHAnsi" w:hAnsiTheme="minorHAnsi" w:cs="Arial"/>
          <w:szCs w:val="22"/>
          <w:lang w:val="nl-BE"/>
        </w:rPr>
      </w:pPr>
    </w:p>
    <w:p w14:paraId="27EBBA0D" w14:textId="194D3A4D" w:rsidR="00D2592C" w:rsidRDefault="00D2592C" w:rsidP="00ED25A0">
      <w:pPr>
        <w:pStyle w:val="BodyText"/>
        <w:tabs>
          <w:tab w:val="clear" w:pos="709"/>
          <w:tab w:val="clear" w:pos="879"/>
        </w:tabs>
        <w:jc w:val="left"/>
        <w:rPr>
          <w:rFonts w:asciiTheme="minorHAnsi" w:hAnsiTheme="minorHAnsi" w:cs="Arial"/>
          <w:szCs w:val="22"/>
          <w:lang w:val="nl-BE"/>
        </w:rPr>
      </w:pPr>
    </w:p>
    <w:p w14:paraId="42C24A94" w14:textId="77777777" w:rsidR="00D2592C" w:rsidRPr="00D2592C" w:rsidRDefault="00D2592C" w:rsidP="00ED25A0">
      <w:pPr>
        <w:pStyle w:val="BodyText"/>
        <w:tabs>
          <w:tab w:val="clear" w:pos="709"/>
          <w:tab w:val="clear" w:pos="879"/>
        </w:tabs>
        <w:jc w:val="left"/>
        <w:rPr>
          <w:rFonts w:asciiTheme="minorHAnsi" w:hAnsiTheme="minorHAnsi" w:cs="Arial"/>
          <w:szCs w:val="22"/>
          <w:lang w:val="nl-BE"/>
        </w:rPr>
      </w:pPr>
    </w:p>
    <w:p w14:paraId="3E4C5160" w14:textId="5A9174AD" w:rsidR="005C5456" w:rsidRPr="00E70BAF" w:rsidRDefault="005C5456" w:rsidP="005C5456">
      <w:pPr>
        <w:pStyle w:val="BodyText"/>
        <w:tabs>
          <w:tab w:val="clear" w:pos="709"/>
          <w:tab w:val="clear" w:pos="879"/>
        </w:tabs>
        <w:jc w:val="left"/>
        <w:rPr>
          <w:rFonts w:asciiTheme="minorHAnsi" w:hAnsiTheme="minorHAnsi" w:cs="Arial"/>
          <w:szCs w:val="22"/>
          <w:lang w:val="nb-NO"/>
        </w:rPr>
      </w:pPr>
      <w:r w:rsidRPr="00E70BAF">
        <w:rPr>
          <w:rFonts w:asciiTheme="minorHAnsi" w:hAnsiTheme="minorHAnsi" w:cs="Arial"/>
          <w:szCs w:val="22"/>
          <w:lang w:val="nb-NO"/>
        </w:rPr>
        <w:t>Assist. Prof. Dr. Jovan Trajkovsk</w:t>
      </w:r>
      <w:r w:rsidR="00D2592C" w:rsidRPr="00E70BAF">
        <w:rPr>
          <w:rFonts w:asciiTheme="minorHAnsi" w:hAnsiTheme="minorHAnsi" w:cs="Arial"/>
          <w:szCs w:val="22"/>
          <w:lang w:val="nb-NO"/>
        </w:rPr>
        <w:t>i</w:t>
      </w:r>
      <w:r w:rsidRPr="00E70BAF">
        <w:rPr>
          <w:rFonts w:asciiTheme="minorHAnsi" w:hAnsiTheme="minorHAnsi" w:cs="Arial"/>
          <w:szCs w:val="22"/>
          <w:lang w:val="nb-NO"/>
        </w:rPr>
        <w:t>,</w:t>
      </w:r>
    </w:p>
    <w:p w14:paraId="6594C6D6" w14:textId="4CE42BC4" w:rsidR="00FC28D7" w:rsidRPr="00380617" w:rsidRDefault="005C5456" w:rsidP="00692F4C">
      <w:pPr>
        <w:pStyle w:val="BodyText"/>
        <w:tabs>
          <w:tab w:val="clear" w:pos="709"/>
          <w:tab w:val="clear" w:pos="879"/>
        </w:tabs>
        <w:jc w:val="left"/>
        <w:rPr>
          <w:rFonts w:asciiTheme="minorHAnsi" w:hAnsiTheme="minorHAnsi" w:cs="Arial"/>
          <w:szCs w:val="22"/>
          <w:lang w:val="nl-BE"/>
        </w:rPr>
      </w:pPr>
      <w:r w:rsidRPr="006607FE">
        <w:rPr>
          <w:rFonts w:asciiTheme="minorHAnsi" w:hAnsiTheme="minorHAnsi" w:cs="Arial"/>
          <w:szCs w:val="22"/>
          <w:lang w:val="en-US"/>
        </w:rPr>
        <w:t>Co-supervisor, University of Ljubljana</w:t>
      </w:r>
    </w:p>
    <w:p w14:paraId="39374CAC" w14:textId="32B3E8DB" w:rsidR="00D369AC" w:rsidRPr="006607FE" w:rsidRDefault="00D369AC" w:rsidP="00692F4C">
      <w:pPr>
        <w:pStyle w:val="BodyText"/>
        <w:tabs>
          <w:tab w:val="clear" w:pos="709"/>
          <w:tab w:val="clear" w:pos="879"/>
        </w:tabs>
        <w:jc w:val="left"/>
        <w:rPr>
          <w:rFonts w:asciiTheme="minorHAnsi" w:hAnsiTheme="minorHAnsi" w:cs="Arial"/>
          <w:szCs w:val="22"/>
          <w:lang w:val="en-US"/>
        </w:rPr>
      </w:pPr>
    </w:p>
    <w:p w14:paraId="3AF8F246" w14:textId="7B7343AA" w:rsidR="00D2592C" w:rsidRPr="006607FE" w:rsidRDefault="00D2592C" w:rsidP="00692F4C">
      <w:pPr>
        <w:pStyle w:val="BodyText"/>
        <w:tabs>
          <w:tab w:val="clear" w:pos="709"/>
          <w:tab w:val="clear" w:pos="879"/>
        </w:tabs>
        <w:jc w:val="left"/>
        <w:rPr>
          <w:rFonts w:asciiTheme="minorHAnsi" w:hAnsiTheme="minorHAnsi" w:cs="Arial"/>
          <w:szCs w:val="22"/>
          <w:lang w:val="en-US"/>
        </w:rPr>
      </w:pPr>
    </w:p>
    <w:p w14:paraId="0FF7C19A" w14:textId="77777777" w:rsidR="00D2592C" w:rsidRPr="006607FE" w:rsidRDefault="00D2592C" w:rsidP="00692F4C">
      <w:pPr>
        <w:pStyle w:val="BodyText"/>
        <w:tabs>
          <w:tab w:val="clear" w:pos="709"/>
          <w:tab w:val="clear" w:pos="879"/>
        </w:tabs>
        <w:jc w:val="left"/>
        <w:rPr>
          <w:rFonts w:asciiTheme="minorHAnsi" w:hAnsiTheme="minorHAnsi" w:cs="Arial"/>
          <w:szCs w:val="22"/>
          <w:lang w:val="en-US"/>
        </w:rPr>
      </w:pPr>
    </w:p>
    <w:p w14:paraId="19852613" w14:textId="1E1A6F6B" w:rsidR="00D369AC" w:rsidRPr="00E70BAF" w:rsidRDefault="00C83B4D" w:rsidP="00692F4C">
      <w:pPr>
        <w:pStyle w:val="BodyText"/>
        <w:tabs>
          <w:tab w:val="clear" w:pos="709"/>
          <w:tab w:val="clear" w:pos="879"/>
        </w:tabs>
        <w:jc w:val="left"/>
        <w:rPr>
          <w:rFonts w:asciiTheme="minorHAnsi" w:hAnsiTheme="minorHAnsi" w:cs="Arial"/>
          <w:i/>
          <w:szCs w:val="22"/>
          <w:lang w:val="it-IT"/>
        </w:rPr>
      </w:pPr>
      <w:r w:rsidRPr="00E70BAF">
        <w:rPr>
          <w:rFonts w:asciiTheme="minorHAnsi" w:hAnsiTheme="minorHAnsi" w:cs="Arial"/>
          <w:szCs w:val="22"/>
          <w:lang w:val="it-IT"/>
        </w:rPr>
        <w:t>Narendra Singh</w:t>
      </w:r>
      <w:r w:rsidR="00D369AC" w:rsidRPr="00E70BAF">
        <w:rPr>
          <w:rFonts w:asciiTheme="minorHAnsi" w:hAnsiTheme="minorHAnsi" w:cs="Arial"/>
          <w:i/>
          <w:szCs w:val="22"/>
          <w:lang w:val="it-IT"/>
        </w:rPr>
        <w:t>,</w:t>
      </w:r>
    </w:p>
    <w:p w14:paraId="2412543C" w14:textId="77777777" w:rsidR="00D369AC" w:rsidRPr="00E70BAF" w:rsidRDefault="00220BAF" w:rsidP="00692F4C">
      <w:pPr>
        <w:pStyle w:val="BodyText"/>
        <w:tabs>
          <w:tab w:val="clear" w:pos="709"/>
          <w:tab w:val="clear" w:pos="879"/>
        </w:tabs>
        <w:jc w:val="left"/>
        <w:rPr>
          <w:rFonts w:asciiTheme="minorHAnsi" w:hAnsiTheme="minorHAnsi" w:cs="Arial"/>
          <w:szCs w:val="22"/>
          <w:lang w:val="it-IT"/>
        </w:rPr>
      </w:pPr>
      <w:r w:rsidRPr="00E70BAF">
        <w:rPr>
          <w:rFonts w:asciiTheme="minorHAnsi" w:hAnsiTheme="minorHAnsi" w:cs="Arial"/>
          <w:szCs w:val="22"/>
          <w:lang w:val="it-IT"/>
        </w:rPr>
        <w:t>PhD candidate</w:t>
      </w:r>
    </w:p>
    <w:p w14:paraId="5CA616F1" w14:textId="0D7B4F4F" w:rsidR="00D369AC" w:rsidRPr="00E70BAF" w:rsidRDefault="00D369AC" w:rsidP="0026726A">
      <w:pPr>
        <w:pStyle w:val="BodyText"/>
        <w:tabs>
          <w:tab w:val="clear" w:pos="709"/>
          <w:tab w:val="clear" w:pos="879"/>
        </w:tabs>
        <w:jc w:val="left"/>
        <w:rPr>
          <w:rFonts w:asciiTheme="minorHAnsi" w:hAnsiTheme="minorHAnsi" w:cs="Arial"/>
          <w:i/>
          <w:szCs w:val="22"/>
          <w:lang w:val="it-IT"/>
        </w:rPr>
      </w:pPr>
      <w:r w:rsidRPr="00E70BAF">
        <w:rPr>
          <w:rFonts w:asciiTheme="minorHAnsi" w:hAnsiTheme="minorHAnsi" w:cs="Arial"/>
          <w:szCs w:val="22"/>
          <w:lang w:val="it-IT"/>
        </w:rPr>
        <w:br w:type="column"/>
      </w:r>
      <w:r w:rsidR="0026726A" w:rsidRPr="00E70BAF">
        <w:rPr>
          <w:rFonts w:asciiTheme="minorHAnsi" w:hAnsiTheme="minorHAnsi" w:cs="Arial"/>
          <w:szCs w:val="22"/>
          <w:lang w:val="it-IT"/>
        </w:rPr>
        <w:t xml:space="preserve">Prof. </w:t>
      </w:r>
      <w:r w:rsidR="00772D9E">
        <w:rPr>
          <w:rFonts w:asciiTheme="minorHAnsi" w:hAnsiTheme="minorHAnsi" w:cs="Arial"/>
          <w:szCs w:val="22"/>
          <w:lang w:val="it-IT"/>
        </w:rPr>
        <w:t>Donatella Sciuto</w:t>
      </w:r>
    </w:p>
    <w:p w14:paraId="66E34827" w14:textId="12384AB3" w:rsidR="0026726A" w:rsidRPr="00E70BAF" w:rsidRDefault="0026726A" w:rsidP="0026726A">
      <w:pPr>
        <w:pStyle w:val="BodyText"/>
        <w:tabs>
          <w:tab w:val="clear" w:pos="709"/>
          <w:tab w:val="clear" w:pos="879"/>
        </w:tabs>
        <w:jc w:val="left"/>
        <w:rPr>
          <w:rFonts w:asciiTheme="minorHAnsi" w:hAnsiTheme="minorHAnsi" w:cs="Arial"/>
          <w:szCs w:val="22"/>
          <w:lang w:val="it-IT"/>
        </w:rPr>
      </w:pPr>
      <w:proofErr w:type="spellStart"/>
      <w:r w:rsidRPr="00E70BAF">
        <w:rPr>
          <w:rFonts w:asciiTheme="minorHAnsi" w:hAnsiTheme="minorHAnsi" w:cs="Arial"/>
          <w:szCs w:val="22"/>
          <w:lang w:val="it-IT"/>
        </w:rPr>
        <w:t>Rector</w:t>
      </w:r>
      <w:proofErr w:type="spellEnd"/>
      <w:r w:rsidR="00EC37F9">
        <w:rPr>
          <w:rFonts w:asciiTheme="minorHAnsi" w:hAnsiTheme="minorHAnsi" w:cs="Arial"/>
          <w:szCs w:val="22"/>
          <w:lang w:val="it-IT"/>
        </w:rPr>
        <w:t>,</w:t>
      </w:r>
      <w:r w:rsidRPr="00E70BAF">
        <w:rPr>
          <w:rFonts w:asciiTheme="minorHAnsi" w:hAnsiTheme="minorHAnsi" w:cs="Arial"/>
          <w:szCs w:val="22"/>
          <w:lang w:val="it-IT"/>
        </w:rPr>
        <w:t xml:space="preserve"> Politecnico di Milano</w:t>
      </w:r>
    </w:p>
    <w:p w14:paraId="6ACB0280" w14:textId="77777777" w:rsidR="00D369AC" w:rsidRPr="00E70BAF" w:rsidRDefault="00D369AC" w:rsidP="00692F4C">
      <w:pPr>
        <w:pStyle w:val="BodyText"/>
        <w:tabs>
          <w:tab w:val="clear" w:pos="709"/>
          <w:tab w:val="clear" w:pos="879"/>
        </w:tabs>
        <w:jc w:val="left"/>
        <w:rPr>
          <w:rFonts w:asciiTheme="minorHAnsi" w:hAnsiTheme="minorHAnsi" w:cs="Arial"/>
          <w:szCs w:val="22"/>
          <w:lang w:val="it-IT"/>
        </w:rPr>
      </w:pPr>
    </w:p>
    <w:p w14:paraId="092BD85F" w14:textId="5FD27ED6" w:rsidR="00D369AC" w:rsidRPr="00E70BAF" w:rsidRDefault="00D369AC" w:rsidP="00692F4C">
      <w:pPr>
        <w:pStyle w:val="BodyText"/>
        <w:tabs>
          <w:tab w:val="clear" w:pos="709"/>
          <w:tab w:val="clear" w:pos="879"/>
        </w:tabs>
        <w:jc w:val="left"/>
        <w:rPr>
          <w:rFonts w:asciiTheme="minorHAnsi" w:hAnsiTheme="minorHAnsi" w:cs="Arial"/>
          <w:szCs w:val="22"/>
          <w:lang w:val="it-IT"/>
        </w:rPr>
      </w:pPr>
    </w:p>
    <w:p w14:paraId="2958B39B" w14:textId="77777777" w:rsidR="00F52C1A" w:rsidRPr="00E70BAF" w:rsidRDefault="00F52C1A" w:rsidP="00692F4C">
      <w:pPr>
        <w:pStyle w:val="BodyText"/>
        <w:tabs>
          <w:tab w:val="clear" w:pos="709"/>
          <w:tab w:val="clear" w:pos="879"/>
        </w:tabs>
        <w:jc w:val="left"/>
        <w:rPr>
          <w:rFonts w:asciiTheme="minorHAnsi" w:hAnsiTheme="minorHAnsi" w:cs="Arial"/>
          <w:szCs w:val="22"/>
          <w:lang w:val="it-IT"/>
        </w:rPr>
      </w:pPr>
    </w:p>
    <w:p w14:paraId="7AA02BB6" w14:textId="30C06982" w:rsidR="00ED25A0" w:rsidRPr="00E70BAF" w:rsidRDefault="00ED25A0" w:rsidP="00692F4C">
      <w:pPr>
        <w:pStyle w:val="BodyText"/>
        <w:tabs>
          <w:tab w:val="clear" w:pos="709"/>
          <w:tab w:val="clear" w:pos="879"/>
        </w:tabs>
        <w:jc w:val="left"/>
        <w:rPr>
          <w:rFonts w:asciiTheme="minorHAnsi" w:hAnsiTheme="minorHAnsi" w:cs="Arial"/>
          <w:szCs w:val="22"/>
          <w:lang w:val="it-IT"/>
        </w:rPr>
      </w:pPr>
    </w:p>
    <w:p w14:paraId="609C7D49" w14:textId="77777777" w:rsidR="0026726A" w:rsidRPr="00E70BAF" w:rsidRDefault="0026726A" w:rsidP="00692F4C">
      <w:pPr>
        <w:pStyle w:val="BodyText"/>
        <w:tabs>
          <w:tab w:val="clear" w:pos="709"/>
          <w:tab w:val="clear" w:pos="879"/>
        </w:tabs>
        <w:jc w:val="left"/>
        <w:rPr>
          <w:rFonts w:asciiTheme="minorHAnsi" w:hAnsiTheme="minorHAnsi" w:cs="Arial"/>
          <w:szCs w:val="22"/>
          <w:lang w:val="it-IT"/>
        </w:rPr>
      </w:pPr>
    </w:p>
    <w:p w14:paraId="607BD77E" w14:textId="77777777" w:rsidR="0026726A" w:rsidRDefault="0026726A" w:rsidP="0026726A">
      <w:pPr>
        <w:pStyle w:val="BodyText"/>
        <w:tabs>
          <w:tab w:val="clear" w:pos="709"/>
          <w:tab w:val="clear" w:pos="879"/>
        </w:tabs>
        <w:jc w:val="left"/>
        <w:rPr>
          <w:rFonts w:asciiTheme="minorHAnsi" w:hAnsiTheme="minorHAnsi" w:cs="Arial"/>
          <w:szCs w:val="22"/>
          <w:lang w:val="it-IT"/>
        </w:rPr>
      </w:pPr>
      <w:r w:rsidRPr="00E70BAF">
        <w:rPr>
          <w:rFonts w:asciiTheme="minorHAnsi" w:hAnsiTheme="minorHAnsi" w:cs="Arial"/>
          <w:szCs w:val="22"/>
          <w:lang w:val="it-IT"/>
        </w:rPr>
        <w:t xml:space="preserve">Prof. </w:t>
      </w:r>
      <w:r>
        <w:rPr>
          <w:rFonts w:asciiTheme="minorHAnsi" w:hAnsiTheme="minorHAnsi" w:cs="Arial"/>
          <w:szCs w:val="22"/>
          <w:lang w:val="it-IT"/>
        </w:rPr>
        <w:t>Daniele Rocchi</w:t>
      </w:r>
    </w:p>
    <w:p w14:paraId="2E73D9E9" w14:textId="7786D0B2" w:rsidR="00176660" w:rsidRPr="001C2EE8" w:rsidRDefault="0026726A" w:rsidP="0026726A">
      <w:pPr>
        <w:pStyle w:val="BodyText"/>
        <w:tabs>
          <w:tab w:val="clear" w:pos="709"/>
          <w:tab w:val="clear" w:pos="879"/>
        </w:tabs>
        <w:jc w:val="left"/>
        <w:rPr>
          <w:rFonts w:asciiTheme="minorHAnsi" w:hAnsiTheme="minorHAnsi" w:cs="Arial"/>
          <w:szCs w:val="22"/>
        </w:rPr>
      </w:pPr>
      <w:r w:rsidRPr="001C2EE8">
        <w:rPr>
          <w:rFonts w:asciiTheme="minorHAnsi" w:hAnsiTheme="minorHAnsi" w:cs="Arial"/>
          <w:szCs w:val="22"/>
        </w:rPr>
        <w:t>Dean, PhD School</w:t>
      </w:r>
    </w:p>
    <w:p w14:paraId="7936E512" w14:textId="228090FD" w:rsidR="00FC28D7" w:rsidRPr="001C2EE8" w:rsidRDefault="00FC28D7" w:rsidP="00692F4C">
      <w:pPr>
        <w:pStyle w:val="BodyText"/>
        <w:tabs>
          <w:tab w:val="clear" w:pos="709"/>
          <w:tab w:val="clear" w:pos="879"/>
        </w:tabs>
        <w:jc w:val="left"/>
        <w:rPr>
          <w:rFonts w:asciiTheme="minorHAnsi" w:hAnsiTheme="minorHAnsi" w:cs="Arial"/>
          <w:szCs w:val="22"/>
        </w:rPr>
      </w:pPr>
    </w:p>
    <w:p w14:paraId="3946F34E" w14:textId="77777777" w:rsidR="00F52C1A" w:rsidRPr="001C2EE8" w:rsidRDefault="00F52C1A" w:rsidP="00692F4C">
      <w:pPr>
        <w:pStyle w:val="BodyText"/>
        <w:tabs>
          <w:tab w:val="clear" w:pos="709"/>
          <w:tab w:val="clear" w:pos="879"/>
        </w:tabs>
        <w:jc w:val="left"/>
        <w:rPr>
          <w:rFonts w:asciiTheme="minorHAnsi" w:hAnsiTheme="minorHAnsi" w:cs="Arial"/>
          <w:szCs w:val="22"/>
        </w:rPr>
      </w:pPr>
    </w:p>
    <w:p w14:paraId="521D85A6" w14:textId="77777777" w:rsidR="00FC28D7" w:rsidRPr="001C2EE8" w:rsidRDefault="00FC28D7" w:rsidP="00692F4C">
      <w:pPr>
        <w:pStyle w:val="BodyText"/>
        <w:tabs>
          <w:tab w:val="clear" w:pos="709"/>
          <w:tab w:val="clear" w:pos="879"/>
        </w:tabs>
        <w:jc w:val="left"/>
        <w:rPr>
          <w:rFonts w:asciiTheme="minorHAnsi" w:hAnsiTheme="minorHAnsi" w:cs="Arial"/>
          <w:szCs w:val="22"/>
        </w:rPr>
      </w:pPr>
    </w:p>
    <w:p w14:paraId="2D7B84CE" w14:textId="72746765" w:rsidR="00D369AC" w:rsidRPr="001C2EE8" w:rsidRDefault="00D369AC" w:rsidP="00692F4C">
      <w:pPr>
        <w:pStyle w:val="BodyText"/>
        <w:tabs>
          <w:tab w:val="clear" w:pos="709"/>
          <w:tab w:val="clear" w:pos="879"/>
        </w:tabs>
        <w:jc w:val="left"/>
        <w:rPr>
          <w:rFonts w:asciiTheme="minorHAnsi" w:hAnsiTheme="minorHAnsi" w:cs="Arial"/>
          <w:szCs w:val="22"/>
        </w:rPr>
      </w:pPr>
    </w:p>
    <w:p w14:paraId="76AF875F" w14:textId="77777777" w:rsidR="0026726A" w:rsidRPr="001C2EE8" w:rsidRDefault="0026726A" w:rsidP="00692F4C">
      <w:pPr>
        <w:pStyle w:val="BodyText"/>
        <w:tabs>
          <w:tab w:val="clear" w:pos="709"/>
          <w:tab w:val="clear" w:pos="879"/>
        </w:tabs>
        <w:jc w:val="left"/>
        <w:rPr>
          <w:rFonts w:asciiTheme="minorHAnsi" w:hAnsiTheme="minorHAnsi" w:cs="Arial"/>
          <w:szCs w:val="22"/>
        </w:rPr>
      </w:pPr>
    </w:p>
    <w:p w14:paraId="57CA7169" w14:textId="6CDC3E91" w:rsidR="00D369AC" w:rsidRPr="001C2EE8" w:rsidRDefault="00D369AC" w:rsidP="00692F4C">
      <w:pPr>
        <w:pStyle w:val="BodyText"/>
        <w:tabs>
          <w:tab w:val="clear" w:pos="709"/>
          <w:tab w:val="clear" w:pos="879"/>
        </w:tabs>
        <w:jc w:val="left"/>
        <w:rPr>
          <w:rFonts w:asciiTheme="minorHAnsi" w:hAnsiTheme="minorHAnsi" w:cs="Arial"/>
          <w:szCs w:val="22"/>
        </w:rPr>
      </w:pPr>
      <w:r w:rsidRPr="001C2EE8">
        <w:rPr>
          <w:rFonts w:asciiTheme="minorHAnsi" w:hAnsiTheme="minorHAnsi" w:cs="Arial"/>
          <w:szCs w:val="22"/>
        </w:rPr>
        <w:t xml:space="preserve">Prof. </w:t>
      </w:r>
      <w:r w:rsidR="0026726A" w:rsidRPr="001C2EE8">
        <w:rPr>
          <w:rFonts w:asciiTheme="minorHAnsi" w:hAnsiTheme="minorHAnsi" w:cs="Arial"/>
          <w:szCs w:val="22"/>
        </w:rPr>
        <w:t>José Félix Rodríguez Matas</w:t>
      </w:r>
    </w:p>
    <w:p w14:paraId="0C6DA323" w14:textId="26B47E8E" w:rsidR="00D369AC" w:rsidRPr="00005B53" w:rsidRDefault="0026726A" w:rsidP="00692F4C">
      <w:pPr>
        <w:rPr>
          <w:rFonts w:asciiTheme="minorHAnsi" w:hAnsiTheme="minorHAnsi" w:cs="Arial"/>
          <w:sz w:val="22"/>
          <w:szCs w:val="22"/>
        </w:rPr>
      </w:pPr>
      <w:r>
        <w:rPr>
          <w:rFonts w:asciiTheme="minorHAnsi" w:hAnsiTheme="minorHAnsi" w:cs="Arial"/>
          <w:sz w:val="22"/>
          <w:szCs w:val="22"/>
        </w:rPr>
        <w:t>Co-s</w:t>
      </w:r>
      <w:r w:rsidR="00D369AC" w:rsidRPr="00005B53">
        <w:rPr>
          <w:rFonts w:asciiTheme="minorHAnsi" w:hAnsiTheme="minorHAnsi" w:cs="Arial"/>
          <w:sz w:val="22"/>
          <w:szCs w:val="22"/>
        </w:rPr>
        <w:t>upervisor</w:t>
      </w:r>
    </w:p>
    <w:p w14:paraId="65182EF5" w14:textId="77777777" w:rsidR="00D369AC" w:rsidRPr="00005B53" w:rsidRDefault="00D369AC" w:rsidP="00692F4C">
      <w:pPr>
        <w:rPr>
          <w:rFonts w:asciiTheme="minorHAnsi" w:hAnsiTheme="minorHAnsi" w:cs="Arial"/>
          <w:sz w:val="22"/>
          <w:szCs w:val="22"/>
        </w:rPr>
      </w:pPr>
    </w:p>
    <w:sectPr w:rsidR="00D369AC" w:rsidRPr="00005B53">
      <w:type w:val="continuous"/>
      <w:pgSz w:w="11906" w:h="16838"/>
      <w:pgMar w:top="1417" w:right="1417" w:bottom="1417" w:left="1417" w:header="708" w:footer="708" w:gutter="0"/>
      <w:cols w:num="2" w:space="708" w:equalWidth="0">
        <w:col w:w="4176" w:space="720"/>
        <w:col w:w="4176"/>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10E8" w16cex:dateUtc="2023-03-06T06:12:00Z"/>
  <w16cex:commentExtensible w16cex:durableId="27B05341" w16cex:dateUtc="2023-03-06T10:55:00Z"/>
  <w16cex:commentExtensible w16cex:durableId="27B05437" w16cex:dateUtc="2023-03-06T10:59:00Z"/>
  <w16cex:commentExtensible w16cex:durableId="27B05562" w16cex:dateUtc="2023-03-06T11:04:00Z"/>
  <w16cex:commentExtensible w16cex:durableId="27B0557A" w16cex:dateUtc="2023-03-06T11:05:00Z"/>
  <w16cex:commentExtensible w16cex:durableId="27AC7AE9" w16cex:dateUtc="2023-03-03T12: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116E" w14:textId="77777777" w:rsidR="00D92A5C" w:rsidRDefault="00D92A5C">
      <w:r>
        <w:separator/>
      </w:r>
    </w:p>
  </w:endnote>
  <w:endnote w:type="continuationSeparator" w:id="0">
    <w:p w14:paraId="4AF25F81" w14:textId="77777777" w:rsidR="00D92A5C" w:rsidRDefault="00D9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5BC5" w14:textId="77777777" w:rsidR="001341C6" w:rsidRDefault="00134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E35501" w14:textId="77777777" w:rsidR="001341C6" w:rsidRDefault="001341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CB99" w14:textId="5765C009" w:rsidR="001341C6" w:rsidRDefault="00134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7F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37F9">
      <w:rPr>
        <w:rStyle w:val="PageNumber"/>
        <w:noProof/>
      </w:rPr>
      <w:t>9</w:t>
    </w:r>
    <w:r>
      <w:rPr>
        <w:rStyle w:val="PageNumber"/>
      </w:rPr>
      <w:fldChar w:fldCharType="end"/>
    </w:r>
  </w:p>
  <w:p w14:paraId="33896EE5" w14:textId="77777777" w:rsidR="001341C6" w:rsidRDefault="001341C6">
    <w:pPr>
      <w:pStyle w:val="Footer"/>
      <w:ind w:right="360"/>
    </w:pPr>
  </w:p>
  <w:p w14:paraId="3A701784" w14:textId="4A4F32FF" w:rsidR="004C57BA" w:rsidRDefault="001A0644" w:rsidP="004C57BA">
    <w:pPr>
      <w:pStyle w:val="Footer"/>
      <w:ind w:right="360"/>
      <w:jc w:val="center"/>
    </w:pPr>
    <w:r>
      <w:t>Partnership</w:t>
    </w:r>
    <w:r w:rsidR="004C57BA" w:rsidRPr="004C57BA">
      <w:t xml:space="preserve"> </w:t>
    </w:r>
    <w:r w:rsidR="004C57BA">
      <w:t>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09F1E" w14:textId="77777777" w:rsidR="00D92A5C" w:rsidRDefault="00D92A5C">
      <w:r>
        <w:separator/>
      </w:r>
    </w:p>
  </w:footnote>
  <w:footnote w:type="continuationSeparator" w:id="0">
    <w:p w14:paraId="0127070D" w14:textId="77777777" w:rsidR="00D92A5C" w:rsidRDefault="00D92A5C">
      <w:r>
        <w:continuationSeparator/>
      </w:r>
    </w:p>
  </w:footnote>
  <w:footnote w:id="1">
    <w:p w14:paraId="0AE85729" w14:textId="77777777" w:rsidR="00383A68" w:rsidRPr="00844A67" w:rsidRDefault="00383A68" w:rsidP="00383A68">
      <w:pPr>
        <w:pStyle w:val="FootnoteText"/>
        <w:rPr>
          <w:rFonts w:asciiTheme="minorHAnsi" w:hAnsiTheme="minorHAnsi" w:cstheme="minorHAnsi"/>
          <w:sz w:val="18"/>
          <w:szCs w:val="18"/>
        </w:rPr>
      </w:pPr>
      <w:r w:rsidRPr="00844A67">
        <w:rPr>
          <w:rStyle w:val="FootnoteReference"/>
          <w:rFonts w:asciiTheme="minorHAnsi" w:hAnsiTheme="minorHAnsi" w:cstheme="minorHAnsi"/>
          <w:sz w:val="18"/>
          <w:szCs w:val="18"/>
        </w:rPr>
        <w:footnoteRef/>
      </w:r>
      <w:r w:rsidRPr="00844A67">
        <w:rPr>
          <w:rFonts w:asciiTheme="minorHAnsi" w:hAnsiTheme="minorHAnsi" w:cstheme="minorHAnsi"/>
          <w:sz w:val="18"/>
          <w:szCs w:val="18"/>
        </w:rPr>
        <w:t xml:space="preserve"> The designation of the main institution can be determined based on one or more of the following elements: a) Funding: the institution that funds (most of) the doctoral research of the institution to which the supervisor belongs under whose authority the application of the external funding occurred; b) Presence: the institution where most of the doctoral research takes place, where the PhD researcher will spend most of his/her working hours; c) Start: the institution where the doctoral research was initiated, where the PhD researcher first registered. If these criteria are not sufficient to distinguish between the two institutions, the main institution will be designated by mutual agreement. </w:t>
      </w:r>
    </w:p>
  </w:footnote>
  <w:footnote w:id="2">
    <w:p w14:paraId="4AD91B65" w14:textId="44A2016E" w:rsidR="00021081" w:rsidRPr="00844A67" w:rsidRDefault="00021081">
      <w:pPr>
        <w:pStyle w:val="FootnoteText"/>
        <w:rPr>
          <w:rFonts w:asciiTheme="minorHAnsi" w:hAnsiTheme="minorHAnsi" w:cstheme="minorHAnsi"/>
          <w:sz w:val="18"/>
          <w:szCs w:val="18"/>
          <w:lang w:val="sl-SI"/>
        </w:rPr>
      </w:pPr>
      <w:r w:rsidRPr="00844A67">
        <w:rPr>
          <w:rStyle w:val="FootnoteReference"/>
          <w:rFonts w:asciiTheme="minorHAnsi" w:hAnsiTheme="minorHAnsi" w:cstheme="minorHAnsi"/>
          <w:sz w:val="18"/>
          <w:szCs w:val="18"/>
        </w:rPr>
        <w:footnoteRef/>
      </w:r>
      <w:r w:rsidRPr="00844A67">
        <w:rPr>
          <w:rFonts w:asciiTheme="minorHAnsi" w:hAnsiTheme="minorHAnsi" w:cstheme="minorHAnsi"/>
          <w:sz w:val="18"/>
          <w:szCs w:val="18"/>
        </w:rPr>
        <w:t xml:space="preserve"> If the partner institution wishes to specify additional or other requirements, these must be laid out in this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165"/>
    <w:multiLevelType w:val="hybridMultilevel"/>
    <w:tmpl w:val="F7F048CE"/>
    <w:lvl w:ilvl="0" w:tplc="C426974A">
      <w:start w:val="1"/>
      <w:numFmt w:val="bullet"/>
      <w:lvlText w:val=""/>
      <w:lvlJc w:val="left"/>
      <w:pPr>
        <w:tabs>
          <w:tab w:val="num" w:pos="720"/>
        </w:tabs>
        <w:ind w:left="720" w:hanging="360"/>
      </w:pPr>
      <w:rPr>
        <w:rFonts w:ascii="Symbol" w:hAnsi="Symbol" w:hint="default"/>
      </w:rPr>
    </w:lvl>
    <w:lvl w:ilvl="1" w:tplc="0A44570A">
      <w:start w:val="1"/>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BD284A"/>
    <w:multiLevelType w:val="multilevel"/>
    <w:tmpl w:val="DDA6DC8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ourier New" w:hAnsi="Courier New"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402CCD"/>
    <w:multiLevelType w:val="hybridMultilevel"/>
    <w:tmpl w:val="F79A56B6"/>
    <w:lvl w:ilvl="0" w:tplc="4A064374">
      <w:start w:val="1"/>
      <w:numFmt w:val="lowerLetter"/>
      <w:lvlText w:val="%1."/>
      <w:lvlJc w:val="left"/>
      <w:pPr>
        <w:tabs>
          <w:tab w:val="num" w:pos="720"/>
        </w:tabs>
        <w:ind w:left="720" w:hanging="360"/>
      </w:pPr>
      <w:rPr>
        <w:rFonts w:hint="default"/>
      </w:rPr>
    </w:lvl>
    <w:lvl w:ilvl="1" w:tplc="C426974A">
      <w:start w:val="1"/>
      <w:numFmt w:val="bullet"/>
      <w:lvlText w:val=""/>
      <w:lvlJc w:val="left"/>
      <w:pPr>
        <w:tabs>
          <w:tab w:val="num" w:pos="1440"/>
        </w:tabs>
        <w:ind w:left="1440" w:hanging="360"/>
      </w:pPr>
      <w:rPr>
        <w:rFonts w:ascii="Symbol" w:hAnsi="Symbol" w:hint="default"/>
      </w:rPr>
    </w:lvl>
    <w:lvl w:ilvl="2" w:tplc="E8800940">
      <w:start w:val="1"/>
      <w:numFmt w:val="decimal"/>
      <w:lvlText w:val="%3."/>
      <w:lvlJc w:val="left"/>
      <w:pPr>
        <w:tabs>
          <w:tab w:val="num" w:pos="2340"/>
        </w:tabs>
        <w:ind w:left="2340" w:hanging="360"/>
      </w:pPr>
      <w:rPr>
        <w:rFonts w:hint="default"/>
        <w:b w:val="0"/>
        <w:i w:val="0"/>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9CA3F9E"/>
    <w:multiLevelType w:val="hybridMultilevel"/>
    <w:tmpl w:val="AB741B28"/>
    <w:lvl w:ilvl="0" w:tplc="53E03D76">
      <w:start w:val="1"/>
      <w:numFmt w:val="bullet"/>
      <w:lvlText w:val="­"/>
      <w:lvlJc w:val="left"/>
      <w:pPr>
        <w:tabs>
          <w:tab w:val="num" w:pos="899"/>
        </w:tabs>
        <w:ind w:left="899" w:hanging="360"/>
      </w:pPr>
      <w:rPr>
        <w:rFonts w:ascii="Courier New" w:hAnsi="Courier New" w:hint="default"/>
      </w:rPr>
    </w:lvl>
    <w:lvl w:ilvl="1" w:tplc="04130003" w:tentative="1">
      <w:start w:val="1"/>
      <w:numFmt w:val="bullet"/>
      <w:lvlText w:val="o"/>
      <w:lvlJc w:val="left"/>
      <w:pPr>
        <w:tabs>
          <w:tab w:val="num" w:pos="1979"/>
        </w:tabs>
        <w:ind w:left="1979" w:hanging="360"/>
      </w:pPr>
      <w:rPr>
        <w:rFonts w:ascii="Courier New" w:hAnsi="Courier New" w:cs="Courier New" w:hint="default"/>
      </w:rPr>
    </w:lvl>
    <w:lvl w:ilvl="2" w:tplc="04130005" w:tentative="1">
      <w:start w:val="1"/>
      <w:numFmt w:val="bullet"/>
      <w:lvlText w:val=""/>
      <w:lvlJc w:val="left"/>
      <w:pPr>
        <w:tabs>
          <w:tab w:val="num" w:pos="2699"/>
        </w:tabs>
        <w:ind w:left="2699" w:hanging="360"/>
      </w:pPr>
      <w:rPr>
        <w:rFonts w:ascii="Wingdings" w:hAnsi="Wingdings" w:hint="default"/>
      </w:rPr>
    </w:lvl>
    <w:lvl w:ilvl="3" w:tplc="04130001" w:tentative="1">
      <w:start w:val="1"/>
      <w:numFmt w:val="bullet"/>
      <w:lvlText w:val=""/>
      <w:lvlJc w:val="left"/>
      <w:pPr>
        <w:tabs>
          <w:tab w:val="num" w:pos="3419"/>
        </w:tabs>
        <w:ind w:left="3419" w:hanging="360"/>
      </w:pPr>
      <w:rPr>
        <w:rFonts w:ascii="Symbol" w:hAnsi="Symbol" w:hint="default"/>
      </w:rPr>
    </w:lvl>
    <w:lvl w:ilvl="4" w:tplc="04130003" w:tentative="1">
      <w:start w:val="1"/>
      <w:numFmt w:val="bullet"/>
      <w:lvlText w:val="o"/>
      <w:lvlJc w:val="left"/>
      <w:pPr>
        <w:tabs>
          <w:tab w:val="num" w:pos="4139"/>
        </w:tabs>
        <w:ind w:left="4139" w:hanging="360"/>
      </w:pPr>
      <w:rPr>
        <w:rFonts w:ascii="Courier New" w:hAnsi="Courier New" w:cs="Courier New" w:hint="default"/>
      </w:rPr>
    </w:lvl>
    <w:lvl w:ilvl="5" w:tplc="04130005" w:tentative="1">
      <w:start w:val="1"/>
      <w:numFmt w:val="bullet"/>
      <w:lvlText w:val=""/>
      <w:lvlJc w:val="left"/>
      <w:pPr>
        <w:tabs>
          <w:tab w:val="num" w:pos="4859"/>
        </w:tabs>
        <w:ind w:left="4859" w:hanging="360"/>
      </w:pPr>
      <w:rPr>
        <w:rFonts w:ascii="Wingdings" w:hAnsi="Wingdings" w:hint="default"/>
      </w:rPr>
    </w:lvl>
    <w:lvl w:ilvl="6" w:tplc="04130001" w:tentative="1">
      <w:start w:val="1"/>
      <w:numFmt w:val="bullet"/>
      <w:lvlText w:val=""/>
      <w:lvlJc w:val="left"/>
      <w:pPr>
        <w:tabs>
          <w:tab w:val="num" w:pos="5579"/>
        </w:tabs>
        <w:ind w:left="5579" w:hanging="360"/>
      </w:pPr>
      <w:rPr>
        <w:rFonts w:ascii="Symbol" w:hAnsi="Symbol" w:hint="default"/>
      </w:rPr>
    </w:lvl>
    <w:lvl w:ilvl="7" w:tplc="04130003" w:tentative="1">
      <w:start w:val="1"/>
      <w:numFmt w:val="bullet"/>
      <w:lvlText w:val="o"/>
      <w:lvlJc w:val="left"/>
      <w:pPr>
        <w:tabs>
          <w:tab w:val="num" w:pos="6299"/>
        </w:tabs>
        <w:ind w:left="6299" w:hanging="360"/>
      </w:pPr>
      <w:rPr>
        <w:rFonts w:ascii="Courier New" w:hAnsi="Courier New" w:cs="Courier New" w:hint="default"/>
      </w:rPr>
    </w:lvl>
    <w:lvl w:ilvl="8" w:tplc="0413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B5D16AF"/>
    <w:multiLevelType w:val="hybridMultilevel"/>
    <w:tmpl w:val="241A76CA"/>
    <w:lvl w:ilvl="0" w:tplc="E8800940">
      <w:start w:val="1"/>
      <w:numFmt w:val="decimal"/>
      <w:lvlText w:val="%1."/>
      <w:lvlJc w:val="left"/>
      <w:pPr>
        <w:tabs>
          <w:tab w:val="num" w:pos="720"/>
        </w:tabs>
        <w:ind w:left="720" w:hanging="360"/>
      </w:pPr>
      <w:rPr>
        <w:rFonts w:hint="default"/>
        <w:b w:val="0"/>
        <w:i w:val="0"/>
      </w:rPr>
    </w:lvl>
    <w:lvl w:ilvl="1" w:tplc="AFD041DE">
      <w:start w:val="2"/>
      <w:numFmt w:val="decimal"/>
      <w:lvlText w:val="%2."/>
      <w:lvlJc w:val="left"/>
      <w:pPr>
        <w:tabs>
          <w:tab w:val="num" w:pos="1440"/>
        </w:tabs>
        <w:ind w:left="1440" w:hanging="360"/>
      </w:pPr>
      <w:rPr>
        <w:rFonts w:hint="default"/>
        <w:b w:val="0"/>
        <w:i w:val="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51E95"/>
    <w:multiLevelType w:val="multilevel"/>
    <w:tmpl w:val="E1B8D33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792166"/>
    <w:multiLevelType w:val="hybridMultilevel"/>
    <w:tmpl w:val="FD4E57D4"/>
    <w:lvl w:ilvl="0" w:tplc="08FE5F52">
      <w:numFmt w:val="bullet"/>
      <w:lvlText w:val="-"/>
      <w:lvlJc w:val="left"/>
      <w:pPr>
        <w:ind w:left="899" w:hanging="360"/>
      </w:pPr>
      <w:rPr>
        <w:rFonts w:ascii="Arial" w:eastAsia="Times New Roman" w:hAnsi="Arial" w:hint="default"/>
      </w:rPr>
    </w:lvl>
    <w:lvl w:ilvl="1" w:tplc="08130003" w:tentative="1">
      <w:start w:val="1"/>
      <w:numFmt w:val="bullet"/>
      <w:lvlText w:val="o"/>
      <w:lvlJc w:val="left"/>
      <w:pPr>
        <w:ind w:left="1619" w:hanging="360"/>
      </w:pPr>
      <w:rPr>
        <w:rFonts w:ascii="Courier New" w:hAnsi="Courier New" w:cs="Courier New" w:hint="default"/>
      </w:rPr>
    </w:lvl>
    <w:lvl w:ilvl="2" w:tplc="08130005" w:tentative="1">
      <w:start w:val="1"/>
      <w:numFmt w:val="bullet"/>
      <w:lvlText w:val=""/>
      <w:lvlJc w:val="left"/>
      <w:pPr>
        <w:ind w:left="2339" w:hanging="360"/>
      </w:pPr>
      <w:rPr>
        <w:rFonts w:ascii="Wingdings" w:hAnsi="Wingdings" w:hint="default"/>
      </w:rPr>
    </w:lvl>
    <w:lvl w:ilvl="3" w:tplc="08130001" w:tentative="1">
      <w:start w:val="1"/>
      <w:numFmt w:val="bullet"/>
      <w:lvlText w:val=""/>
      <w:lvlJc w:val="left"/>
      <w:pPr>
        <w:ind w:left="3059" w:hanging="360"/>
      </w:pPr>
      <w:rPr>
        <w:rFonts w:ascii="Symbol" w:hAnsi="Symbol" w:hint="default"/>
      </w:rPr>
    </w:lvl>
    <w:lvl w:ilvl="4" w:tplc="08130003" w:tentative="1">
      <w:start w:val="1"/>
      <w:numFmt w:val="bullet"/>
      <w:lvlText w:val="o"/>
      <w:lvlJc w:val="left"/>
      <w:pPr>
        <w:ind w:left="3779" w:hanging="360"/>
      </w:pPr>
      <w:rPr>
        <w:rFonts w:ascii="Courier New" w:hAnsi="Courier New" w:cs="Courier New" w:hint="default"/>
      </w:rPr>
    </w:lvl>
    <w:lvl w:ilvl="5" w:tplc="08130005" w:tentative="1">
      <w:start w:val="1"/>
      <w:numFmt w:val="bullet"/>
      <w:lvlText w:val=""/>
      <w:lvlJc w:val="left"/>
      <w:pPr>
        <w:ind w:left="4499" w:hanging="360"/>
      </w:pPr>
      <w:rPr>
        <w:rFonts w:ascii="Wingdings" w:hAnsi="Wingdings" w:hint="default"/>
      </w:rPr>
    </w:lvl>
    <w:lvl w:ilvl="6" w:tplc="08130001" w:tentative="1">
      <w:start w:val="1"/>
      <w:numFmt w:val="bullet"/>
      <w:lvlText w:val=""/>
      <w:lvlJc w:val="left"/>
      <w:pPr>
        <w:ind w:left="5219" w:hanging="360"/>
      </w:pPr>
      <w:rPr>
        <w:rFonts w:ascii="Symbol" w:hAnsi="Symbol" w:hint="default"/>
      </w:rPr>
    </w:lvl>
    <w:lvl w:ilvl="7" w:tplc="08130003" w:tentative="1">
      <w:start w:val="1"/>
      <w:numFmt w:val="bullet"/>
      <w:lvlText w:val="o"/>
      <w:lvlJc w:val="left"/>
      <w:pPr>
        <w:ind w:left="5939" w:hanging="360"/>
      </w:pPr>
      <w:rPr>
        <w:rFonts w:ascii="Courier New" w:hAnsi="Courier New" w:cs="Courier New" w:hint="default"/>
      </w:rPr>
    </w:lvl>
    <w:lvl w:ilvl="8" w:tplc="08130005" w:tentative="1">
      <w:start w:val="1"/>
      <w:numFmt w:val="bullet"/>
      <w:lvlText w:val=""/>
      <w:lvlJc w:val="left"/>
      <w:pPr>
        <w:ind w:left="6659" w:hanging="360"/>
      </w:pPr>
      <w:rPr>
        <w:rFonts w:ascii="Wingdings" w:hAnsi="Wingdings" w:hint="default"/>
      </w:rPr>
    </w:lvl>
  </w:abstractNum>
  <w:abstractNum w:abstractNumId="7" w15:restartNumberingAfterBreak="0">
    <w:nsid w:val="0CC5097C"/>
    <w:multiLevelType w:val="hybridMultilevel"/>
    <w:tmpl w:val="506A5BDC"/>
    <w:lvl w:ilvl="0" w:tplc="CC94CC5A">
      <w:start w:val="1"/>
      <w:numFmt w:val="decimal"/>
      <w:lvlText w:val="%1."/>
      <w:lvlJc w:val="left"/>
      <w:pPr>
        <w:tabs>
          <w:tab w:val="num" w:pos="780"/>
        </w:tabs>
        <w:ind w:left="780" w:hanging="420"/>
      </w:pPr>
      <w:rPr>
        <w:rFonts w:hint="default"/>
      </w:rPr>
    </w:lvl>
    <w:lvl w:ilvl="1" w:tplc="918A086A">
      <w:start w:val="1"/>
      <w:numFmt w:val="lowerLetter"/>
      <w:lvlText w:val="%2."/>
      <w:lvlJc w:val="left"/>
      <w:pPr>
        <w:tabs>
          <w:tab w:val="num" w:pos="1440"/>
        </w:tabs>
        <w:ind w:left="1440" w:hanging="360"/>
      </w:pPr>
      <w:rPr>
        <w:rFonts w:hint="default"/>
      </w:rPr>
    </w:lvl>
    <w:lvl w:ilvl="2" w:tplc="53E03D76">
      <w:start w:val="1"/>
      <w:numFmt w:val="bullet"/>
      <w:lvlText w:val="­"/>
      <w:lvlJc w:val="left"/>
      <w:pPr>
        <w:tabs>
          <w:tab w:val="num" w:pos="2340"/>
        </w:tabs>
        <w:ind w:left="2340" w:hanging="360"/>
      </w:pPr>
      <w:rPr>
        <w:rFonts w:ascii="Courier New" w:hAnsi="Courier New"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EC00D62"/>
    <w:multiLevelType w:val="hybridMultilevel"/>
    <w:tmpl w:val="E688B710"/>
    <w:lvl w:ilvl="0" w:tplc="D0F25B34">
      <w:start w:val="1"/>
      <w:numFmt w:val="lowerLetter"/>
      <w:lvlText w:val="%1."/>
      <w:lvlJc w:val="left"/>
      <w:pPr>
        <w:tabs>
          <w:tab w:val="num" w:pos="2340"/>
        </w:tabs>
        <w:ind w:left="2340" w:hanging="360"/>
      </w:pPr>
      <w:rPr>
        <w:rFonts w:hint="default"/>
        <w:b w:val="0"/>
        <w:i w:val="0"/>
      </w:rPr>
    </w:lvl>
    <w:lvl w:ilvl="1" w:tplc="71CABF60">
      <w:start w:val="4"/>
      <w:numFmt w:val="bullet"/>
      <w:lvlText w:val="-"/>
      <w:lvlJc w:val="left"/>
      <w:pPr>
        <w:tabs>
          <w:tab w:val="num" w:pos="1440"/>
        </w:tabs>
        <w:ind w:left="1440" w:hanging="360"/>
      </w:pPr>
      <w:rPr>
        <w:rFonts w:ascii="Arial" w:eastAsia="Times New Roman" w:hAnsi="Arial" w:cs="Arial" w:hint="default"/>
      </w:rPr>
    </w:lvl>
    <w:lvl w:ilvl="2" w:tplc="3E54A294">
      <w:start w:val="1"/>
      <w:numFmt w:val="lowerLetter"/>
      <w:lvlText w:val="%3."/>
      <w:lvlJc w:val="left"/>
      <w:pPr>
        <w:tabs>
          <w:tab w:val="num" w:pos="2340"/>
        </w:tabs>
        <w:ind w:left="2340" w:hanging="360"/>
      </w:pPr>
      <w:rPr>
        <w:rFonts w:hint="default"/>
        <w:b w:val="0"/>
        <w:i w:val="0"/>
      </w:rPr>
    </w:lvl>
    <w:lvl w:ilvl="3" w:tplc="53E03D76">
      <w:start w:val="1"/>
      <w:numFmt w:val="bullet"/>
      <w:lvlText w:val="­"/>
      <w:lvlJc w:val="left"/>
      <w:pPr>
        <w:tabs>
          <w:tab w:val="num" w:pos="2880"/>
        </w:tabs>
        <w:ind w:left="2880" w:hanging="360"/>
      </w:pPr>
      <w:rPr>
        <w:rFonts w:ascii="Courier New" w:hAnsi="Courier New" w:hint="default"/>
        <w:b w:val="0"/>
        <w:i w:val="0"/>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0F073B4D"/>
    <w:multiLevelType w:val="hybridMultilevel"/>
    <w:tmpl w:val="AA0896EC"/>
    <w:lvl w:ilvl="0" w:tplc="53E03D76">
      <w:start w:val="1"/>
      <w:numFmt w:val="bullet"/>
      <w:lvlText w:val="­"/>
      <w:lvlJc w:val="left"/>
      <w:pPr>
        <w:tabs>
          <w:tab w:val="num" w:pos="720"/>
        </w:tabs>
        <w:ind w:left="720" w:hanging="360"/>
      </w:pPr>
      <w:rPr>
        <w:rFonts w:ascii="Courier New" w:hAnsi="Courier New" w:hint="default"/>
      </w:rPr>
    </w:lvl>
    <w:lvl w:ilvl="1" w:tplc="C426974A">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24532"/>
    <w:multiLevelType w:val="hybridMultilevel"/>
    <w:tmpl w:val="A2762EE0"/>
    <w:lvl w:ilvl="0" w:tplc="53E03D76">
      <w:start w:val="1"/>
      <w:numFmt w:val="bullet"/>
      <w:lvlText w:val="­"/>
      <w:lvlJc w:val="left"/>
      <w:pPr>
        <w:tabs>
          <w:tab w:val="num" w:pos="720"/>
        </w:tabs>
        <w:ind w:left="720" w:hanging="360"/>
      </w:pPr>
      <w:rPr>
        <w:rFonts w:ascii="Courier New" w:hAnsi="Courier New" w:hint="default"/>
      </w:rPr>
    </w:lvl>
    <w:lvl w:ilvl="1" w:tplc="D6CE59DC">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94464"/>
    <w:multiLevelType w:val="hybridMultilevel"/>
    <w:tmpl w:val="0492B55A"/>
    <w:lvl w:ilvl="0" w:tplc="0BCCE5E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556F7"/>
    <w:multiLevelType w:val="multilevel"/>
    <w:tmpl w:val="20AE3098"/>
    <w:lvl w:ilvl="0">
      <w:start w:val="1"/>
      <w:numFmt w:val="decimal"/>
      <w:lvlText w:val="%1."/>
      <w:lvlJc w:val="left"/>
      <w:pPr>
        <w:tabs>
          <w:tab w:val="num" w:pos="720"/>
        </w:tabs>
        <w:ind w:left="720" w:hanging="360"/>
      </w:pPr>
      <w:rPr>
        <w:rFonts w:hint="default"/>
        <w:b w:val="0"/>
        <w:i w:val="0"/>
      </w:rPr>
    </w:lvl>
    <w:lvl w:ilvl="1">
      <w:start w:val="2"/>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04ED7"/>
    <w:multiLevelType w:val="hybridMultilevel"/>
    <w:tmpl w:val="96F25C40"/>
    <w:lvl w:ilvl="0" w:tplc="C426974A">
      <w:start w:val="1"/>
      <w:numFmt w:val="bullet"/>
      <w:lvlText w:val=""/>
      <w:lvlJc w:val="left"/>
      <w:pPr>
        <w:tabs>
          <w:tab w:val="num" w:pos="3408"/>
        </w:tabs>
        <w:ind w:left="3408"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0464B4"/>
    <w:multiLevelType w:val="hybridMultilevel"/>
    <w:tmpl w:val="59081CC2"/>
    <w:lvl w:ilvl="0" w:tplc="53E03D76">
      <w:start w:val="1"/>
      <w:numFmt w:val="bullet"/>
      <w:lvlText w:val="­"/>
      <w:lvlJc w:val="left"/>
      <w:pPr>
        <w:tabs>
          <w:tab w:val="num" w:pos="720"/>
        </w:tabs>
        <w:ind w:left="720" w:hanging="360"/>
      </w:pPr>
      <w:rPr>
        <w:rFonts w:ascii="Courier New" w:hAnsi="Courier New" w:hint="default"/>
      </w:rPr>
    </w:lvl>
    <w:lvl w:ilvl="1" w:tplc="D6CE59DC">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44290"/>
    <w:multiLevelType w:val="hybridMultilevel"/>
    <w:tmpl w:val="148C8F60"/>
    <w:lvl w:ilvl="0" w:tplc="53E03D76">
      <w:start w:val="1"/>
      <w:numFmt w:val="bullet"/>
      <w:lvlText w:val="­"/>
      <w:lvlJc w:val="left"/>
      <w:pPr>
        <w:tabs>
          <w:tab w:val="num" w:pos="720"/>
        </w:tabs>
        <w:ind w:left="720" w:hanging="360"/>
      </w:pPr>
      <w:rPr>
        <w:rFonts w:ascii="Courier New" w:hAnsi="Courier New" w:hint="default"/>
      </w:rPr>
    </w:lvl>
    <w:lvl w:ilvl="1" w:tplc="C426974A">
      <w:start w:val="1"/>
      <w:numFmt w:val="bullet"/>
      <w:lvlText w:val=""/>
      <w:lvlJc w:val="left"/>
      <w:pPr>
        <w:tabs>
          <w:tab w:val="num" w:pos="1440"/>
        </w:tabs>
        <w:ind w:left="1440" w:hanging="360"/>
      </w:pPr>
      <w:rPr>
        <w:rFonts w:ascii="Symbol" w:hAnsi="Symbol" w:hint="default"/>
      </w:rPr>
    </w:lvl>
    <w:lvl w:ilvl="2" w:tplc="53E03D76">
      <w:start w:val="1"/>
      <w:numFmt w:val="bullet"/>
      <w:lvlText w:val="­"/>
      <w:lvlJc w:val="left"/>
      <w:pPr>
        <w:tabs>
          <w:tab w:val="num" w:pos="2160"/>
        </w:tabs>
        <w:ind w:left="2160" w:hanging="360"/>
      </w:pPr>
      <w:rPr>
        <w:rFonts w:ascii="Courier New" w:hAnsi="Courier New"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E2229"/>
    <w:multiLevelType w:val="hybridMultilevel"/>
    <w:tmpl w:val="7F684BBA"/>
    <w:lvl w:ilvl="0" w:tplc="C426974A">
      <w:start w:val="1"/>
      <w:numFmt w:val="bullet"/>
      <w:lvlText w:val=""/>
      <w:lvlJc w:val="left"/>
      <w:pPr>
        <w:tabs>
          <w:tab w:val="num" w:pos="3768"/>
        </w:tabs>
        <w:ind w:left="3768" w:hanging="360"/>
      </w:pPr>
      <w:rPr>
        <w:rFonts w:ascii="Symbol" w:hAnsi="Symbol" w:hint="default"/>
      </w:rPr>
    </w:lvl>
    <w:lvl w:ilvl="1" w:tplc="04130003">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C426974A">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180C51"/>
    <w:multiLevelType w:val="hybridMultilevel"/>
    <w:tmpl w:val="7C1EFEEE"/>
    <w:lvl w:ilvl="0" w:tplc="AF26E14C">
      <w:start w:val="1"/>
      <w:numFmt w:val="decimal"/>
      <w:lvlText w:val="%1."/>
      <w:lvlJc w:val="left"/>
      <w:pPr>
        <w:tabs>
          <w:tab w:val="num" w:pos="720"/>
        </w:tabs>
        <w:ind w:left="72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5721B78"/>
    <w:multiLevelType w:val="hybridMultilevel"/>
    <w:tmpl w:val="D9ECCE54"/>
    <w:lvl w:ilvl="0" w:tplc="2FA88B98">
      <w:start w:val="4"/>
      <w:numFmt w:val="bullet"/>
      <w:lvlText w:val="-"/>
      <w:lvlJc w:val="left"/>
      <w:pPr>
        <w:ind w:left="720" w:hanging="360"/>
      </w:pPr>
      <w:rPr>
        <w:rFonts w:ascii="Arial" w:eastAsiaTheme="minorEastAsia"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396A5FAE"/>
    <w:multiLevelType w:val="hybridMultilevel"/>
    <w:tmpl w:val="ADD67CA6"/>
    <w:lvl w:ilvl="0" w:tplc="53E03D76">
      <w:start w:val="1"/>
      <w:numFmt w:val="bullet"/>
      <w:lvlText w:val="­"/>
      <w:lvlJc w:val="left"/>
      <w:pPr>
        <w:tabs>
          <w:tab w:val="num" w:pos="1429"/>
        </w:tabs>
        <w:ind w:left="1429" w:hanging="360"/>
      </w:pPr>
      <w:rPr>
        <w:rFonts w:ascii="Courier New" w:hAnsi="Courier New" w:hint="default"/>
      </w:rPr>
    </w:lvl>
    <w:lvl w:ilvl="1" w:tplc="04130003" w:tentative="1">
      <w:start w:val="1"/>
      <w:numFmt w:val="bullet"/>
      <w:lvlText w:val="o"/>
      <w:lvlJc w:val="left"/>
      <w:pPr>
        <w:tabs>
          <w:tab w:val="num" w:pos="2149"/>
        </w:tabs>
        <w:ind w:left="2149" w:hanging="360"/>
      </w:pPr>
      <w:rPr>
        <w:rFonts w:ascii="Courier New" w:hAnsi="Courier New" w:cs="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A690614"/>
    <w:multiLevelType w:val="hybridMultilevel"/>
    <w:tmpl w:val="CFEC2AEE"/>
    <w:lvl w:ilvl="0" w:tplc="E8800940">
      <w:start w:val="1"/>
      <w:numFmt w:val="decimal"/>
      <w:lvlText w:val="%1."/>
      <w:lvlJc w:val="left"/>
      <w:pPr>
        <w:tabs>
          <w:tab w:val="num" w:pos="720"/>
        </w:tabs>
        <w:ind w:left="72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A755FA3"/>
    <w:multiLevelType w:val="hybridMultilevel"/>
    <w:tmpl w:val="A5A8C87A"/>
    <w:lvl w:ilvl="0" w:tplc="642C5364">
      <w:numFmt w:val="bullet"/>
      <w:lvlText w:val="-"/>
      <w:lvlJc w:val="left"/>
      <w:pPr>
        <w:tabs>
          <w:tab w:val="num" w:pos="899"/>
        </w:tabs>
        <w:ind w:left="899" w:hanging="360"/>
      </w:pPr>
      <w:rPr>
        <w:rFonts w:ascii="Arial" w:eastAsia="Times New Roman" w:hAnsi="Arial" w:cs="Arial" w:hint="default"/>
      </w:rPr>
    </w:lvl>
    <w:lvl w:ilvl="1" w:tplc="04130003" w:tentative="1">
      <w:start w:val="1"/>
      <w:numFmt w:val="bullet"/>
      <w:lvlText w:val="o"/>
      <w:lvlJc w:val="left"/>
      <w:pPr>
        <w:tabs>
          <w:tab w:val="num" w:pos="1619"/>
        </w:tabs>
        <w:ind w:left="1619" w:hanging="360"/>
      </w:pPr>
      <w:rPr>
        <w:rFonts w:ascii="Courier New" w:hAnsi="Courier New" w:cs="Courier New" w:hint="default"/>
      </w:rPr>
    </w:lvl>
    <w:lvl w:ilvl="2" w:tplc="04130005" w:tentative="1">
      <w:start w:val="1"/>
      <w:numFmt w:val="bullet"/>
      <w:lvlText w:val=""/>
      <w:lvlJc w:val="left"/>
      <w:pPr>
        <w:tabs>
          <w:tab w:val="num" w:pos="2339"/>
        </w:tabs>
        <w:ind w:left="2339" w:hanging="360"/>
      </w:pPr>
      <w:rPr>
        <w:rFonts w:ascii="Wingdings" w:hAnsi="Wingdings" w:hint="default"/>
      </w:rPr>
    </w:lvl>
    <w:lvl w:ilvl="3" w:tplc="04130001" w:tentative="1">
      <w:start w:val="1"/>
      <w:numFmt w:val="bullet"/>
      <w:lvlText w:val=""/>
      <w:lvlJc w:val="left"/>
      <w:pPr>
        <w:tabs>
          <w:tab w:val="num" w:pos="3059"/>
        </w:tabs>
        <w:ind w:left="3059" w:hanging="360"/>
      </w:pPr>
      <w:rPr>
        <w:rFonts w:ascii="Symbol" w:hAnsi="Symbol" w:hint="default"/>
      </w:rPr>
    </w:lvl>
    <w:lvl w:ilvl="4" w:tplc="04130003" w:tentative="1">
      <w:start w:val="1"/>
      <w:numFmt w:val="bullet"/>
      <w:lvlText w:val="o"/>
      <w:lvlJc w:val="left"/>
      <w:pPr>
        <w:tabs>
          <w:tab w:val="num" w:pos="3779"/>
        </w:tabs>
        <w:ind w:left="3779" w:hanging="360"/>
      </w:pPr>
      <w:rPr>
        <w:rFonts w:ascii="Courier New" w:hAnsi="Courier New" w:cs="Courier New" w:hint="default"/>
      </w:rPr>
    </w:lvl>
    <w:lvl w:ilvl="5" w:tplc="04130005" w:tentative="1">
      <w:start w:val="1"/>
      <w:numFmt w:val="bullet"/>
      <w:lvlText w:val=""/>
      <w:lvlJc w:val="left"/>
      <w:pPr>
        <w:tabs>
          <w:tab w:val="num" w:pos="4499"/>
        </w:tabs>
        <w:ind w:left="4499" w:hanging="360"/>
      </w:pPr>
      <w:rPr>
        <w:rFonts w:ascii="Wingdings" w:hAnsi="Wingdings" w:hint="default"/>
      </w:rPr>
    </w:lvl>
    <w:lvl w:ilvl="6" w:tplc="04130001" w:tentative="1">
      <w:start w:val="1"/>
      <w:numFmt w:val="bullet"/>
      <w:lvlText w:val=""/>
      <w:lvlJc w:val="left"/>
      <w:pPr>
        <w:tabs>
          <w:tab w:val="num" w:pos="5219"/>
        </w:tabs>
        <w:ind w:left="5219" w:hanging="360"/>
      </w:pPr>
      <w:rPr>
        <w:rFonts w:ascii="Symbol" w:hAnsi="Symbol" w:hint="default"/>
      </w:rPr>
    </w:lvl>
    <w:lvl w:ilvl="7" w:tplc="04130003" w:tentative="1">
      <w:start w:val="1"/>
      <w:numFmt w:val="bullet"/>
      <w:lvlText w:val="o"/>
      <w:lvlJc w:val="left"/>
      <w:pPr>
        <w:tabs>
          <w:tab w:val="num" w:pos="5939"/>
        </w:tabs>
        <w:ind w:left="5939" w:hanging="360"/>
      </w:pPr>
      <w:rPr>
        <w:rFonts w:ascii="Courier New" w:hAnsi="Courier New" w:cs="Courier New" w:hint="default"/>
      </w:rPr>
    </w:lvl>
    <w:lvl w:ilvl="8" w:tplc="04130005" w:tentative="1">
      <w:start w:val="1"/>
      <w:numFmt w:val="bullet"/>
      <w:lvlText w:val=""/>
      <w:lvlJc w:val="left"/>
      <w:pPr>
        <w:tabs>
          <w:tab w:val="num" w:pos="6659"/>
        </w:tabs>
        <w:ind w:left="6659" w:hanging="360"/>
      </w:pPr>
      <w:rPr>
        <w:rFonts w:ascii="Wingdings" w:hAnsi="Wingdings" w:hint="default"/>
      </w:rPr>
    </w:lvl>
  </w:abstractNum>
  <w:abstractNum w:abstractNumId="22" w15:restartNumberingAfterBreak="0">
    <w:nsid w:val="3AB4425D"/>
    <w:multiLevelType w:val="hybridMultilevel"/>
    <w:tmpl w:val="690C783A"/>
    <w:lvl w:ilvl="0" w:tplc="A33CC7DE">
      <w:start w:val="1"/>
      <w:numFmt w:val="bullet"/>
      <w:lvlText w:val=""/>
      <w:lvlJc w:val="left"/>
      <w:pPr>
        <w:ind w:left="1440" w:hanging="360"/>
      </w:pPr>
      <w:rPr>
        <w:rFonts w:ascii="Symbol" w:hAnsi="Symbol"/>
      </w:rPr>
    </w:lvl>
    <w:lvl w:ilvl="1" w:tplc="4852E7A8">
      <w:start w:val="1"/>
      <w:numFmt w:val="bullet"/>
      <w:lvlText w:val=""/>
      <w:lvlJc w:val="left"/>
      <w:pPr>
        <w:ind w:left="1440" w:hanging="360"/>
      </w:pPr>
      <w:rPr>
        <w:rFonts w:ascii="Symbol" w:hAnsi="Symbol"/>
      </w:rPr>
    </w:lvl>
    <w:lvl w:ilvl="2" w:tplc="D3E46A22">
      <w:start w:val="1"/>
      <w:numFmt w:val="bullet"/>
      <w:lvlText w:val=""/>
      <w:lvlJc w:val="left"/>
      <w:pPr>
        <w:ind w:left="1440" w:hanging="360"/>
      </w:pPr>
      <w:rPr>
        <w:rFonts w:ascii="Symbol" w:hAnsi="Symbol"/>
      </w:rPr>
    </w:lvl>
    <w:lvl w:ilvl="3" w:tplc="F7CACD5C">
      <w:start w:val="1"/>
      <w:numFmt w:val="bullet"/>
      <w:lvlText w:val=""/>
      <w:lvlJc w:val="left"/>
      <w:pPr>
        <w:ind w:left="1440" w:hanging="360"/>
      </w:pPr>
      <w:rPr>
        <w:rFonts w:ascii="Symbol" w:hAnsi="Symbol"/>
      </w:rPr>
    </w:lvl>
    <w:lvl w:ilvl="4" w:tplc="E8523556">
      <w:start w:val="1"/>
      <w:numFmt w:val="bullet"/>
      <w:lvlText w:val=""/>
      <w:lvlJc w:val="left"/>
      <w:pPr>
        <w:ind w:left="1440" w:hanging="360"/>
      </w:pPr>
      <w:rPr>
        <w:rFonts w:ascii="Symbol" w:hAnsi="Symbol"/>
      </w:rPr>
    </w:lvl>
    <w:lvl w:ilvl="5" w:tplc="79A08A28">
      <w:start w:val="1"/>
      <w:numFmt w:val="bullet"/>
      <w:lvlText w:val=""/>
      <w:lvlJc w:val="left"/>
      <w:pPr>
        <w:ind w:left="1440" w:hanging="360"/>
      </w:pPr>
      <w:rPr>
        <w:rFonts w:ascii="Symbol" w:hAnsi="Symbol"/>
      </w:rPr>
    </w:lvl>
    <w:lvl w:ilvl="6" w:tplc="C66833DA">
      <w:start w:val="1"/>
      <w:numFmt w:val="bullet"/>
      <w:lvlText w:val=""/>
      <w:lvlJc w:val="left"/>
      <w:pPr>
        <w:ind w:left="1440" w:hanging="360"/>
      </w:pPr>
      <w:rPr>
        <w:rFonts w:ascii="Symbol" w:hAnsi="Symbol"/>
      </w:rPr>
    </w:lvl>
    <w:lvl w:ilvl="7" w:tplc="A5FA065E">
      <w:start w:val="1"/>
      <w:numFmt w:val="bullet"/>
      <w:lvlText w:val=""/>
      <w:lvlJc w:val="left"/>
      <w:pPr>
        <w:ind w:left="1440" w:hanging="360"/>
      </w:pPr>
      <w:rPr>
        <w:rFonts w:ascii="Symbol" w:hAnsi="Symbol"/>
      </w:rPr>
    </w:lvl>
    <w:lvl w:ilvl="8" w:tplc="7C9264AC">
      <w:start w:val="1"/>
      <w:numFmt w:val="bullet"/>
      <w:lvlText w:val=""/>
      <w:lvlJc w:val="left"/>
      <w:pPr>
        <w:ind w:left="1440" w:hanging="360"/>
      </w:pPr>
      <w:rPr>
        <w:rFonts w:ascii="Symbol" w:hAnsi="Symbol"/>
      </w:rPr>
    </w:lvl>
  </w:abstractNum>
  <w:abstractNum w:abstractNumId="23" w15:restartNumberingAfterBreak="0">
    <w:nsid w:val="44DE3B58"/>
    <w:multiLevelType w:val="hybridMultilevel"/>
    <w:tmpl w:val="DE60CC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654C0F"/>
    <w:multiLevelType w:val="hybridMultilevel"/>
    <w:tmpl w:val="23CA69CC"/>
    <w:lvl w:ilvl="0" w:tplc="D6CE59D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B76881"/>
    <w:multiLevelType w:val="multilevel"/>
    <w:tmpl w:val="20AE3098"/>
    <w:lvl w:ilvl="0">
      <w:start w:val="1"/>
      <w:numFmt w:val="decimal"/>
      <w:lvlText w:val="%1."/>
      <w:lvlJc w:val="left"/>
      <w:pPr>
        <w:tabs>
          <w:tab w:val="num" w:pos="720"/>
        </w:tabs>
        <w:ind w:left="720" w:hanging="360"/>
      </w:pPr>
      <w:rPr>
        <w:rFonts w:hint="default"/>
        <w:b w:val="0"/>
        <w:i w:val="0"/>
      </w:rPr>
    </w:lvl>
    <w:lvl w:ilvl="1">
      <w:start w:val="2"/>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903F9"/>
    <w:multiLevelType w:val="hybridMultilevel"/>
    <w:tmpl w:val="57026AC2"/>
    <w:lvl w:ilvl="0" w:tplc="D0F25B34">
      <w:start w:val="1"/>
      <w:numFmt w:val="lowerLetter"/>
      <w:lvlText w:val="%1."/>
      <w:lvlJc w:val="left"/>
      <w:pPr>
        <w:tabs>
          <w:tab w:val="num" w:pos="2340"/>
        </w:tabs>
        <w:ind w:left="2340" w:hanging="360"/>
      </w:pPr>
      <w:rPr>
        <w:rFonts w:hint="default"/>
        <w:b w:val="0"/>
        <w:i w:val="0"/>
      </w:rPr>
    </w:lvl>
    <w:lvl w:ilvl="1" w:tplc="C426974A">
      <w:start w:val="1"/>
      <w:numFmt w:val="bullet"/>
      <w:lvlText w:val=""/>
      <w:lvlJc w:val="left"/>
      <w:pPr>
        <w:tabs>
          <w:tab w:val="num" w:pos="1440"/>
        </w:tabs>
        <w:ind w:left="1440" w:hanging="360"/>
      </w:pPr>
      <w:rPr>
        <w:rFonts w:ascii="Symbol" w:hAnsi="Symbol"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B9135BF"/>
    <w:multiLevelType w:val="hybridMultilevel"/>
    <w:tmpl w:val="417EEC2C"/>
    <w:lvl w:ilvl="0" w:tplc="CB028476">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DBB4BEA"/>
    <w:multiLevelType w:val="hybridMultilevel"/>
    <w:tmpl w:val="95E88F98"/>
    <w:lvl w:ilvl="0" w:tplc="2398F9AC">
      <w:start w:val="1"/>
      <w:numFmt w:val="bullet"/>
      <w:pStyle w:val="lijststerretje"/>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8D019D"/>
    <w:multiLevelType w:val="hybridMultilevel"/>
    <w:tmpl w:val="122C7D14"/>
    <w:lvl w:ilvl="0" w:tplc="C426974A">
      <w:start w:val="1"/>
      <w:numFmt w:val="bullet"/>
      <w:lvlText w:val=""/>
      <w:lvlJc w:val="left"/>
      <w:pPr>
        <w:tabs>
          <w:tab w:val="num" w:pos="3048"/>
        </w:tabs>
        <w:ind w:left="3048"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93194"/>
    <w:multiLevelType w:val="hybridMultilevel"/>
    <w:tmpl w:val="51768B2E"/>
    <w:lvl w:ilvl="0" w:tplc="201E9758">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D001738"/>
    <w:multiLevelType w:val="hybridMultilevel"/>
    <w:tmpl w:val="9FCAA114"/>
    <w:lvl w:ilvl="0" w:tplc="115C35DE">
      <w:start w:val="6"/>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E344237"/>
    <w:multiLevelType w:val="multilevel"/>
    <w:tmpl w:val="DDA6DC8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ourier New" w:hAnsi="Courier New"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81A47"/>
    <w:multiLevelType w:val="hybridMultilevel"/>
    <w:tmpl w:val="4C245EC4"/>
    <w:lvl w:ilvl="0" w:tplc="53E03D76">
      <w:start w:val="1"/>
      <w:numFmt w:val="bullet"/>
      <w:lvlText w:val="­"/>
      <w:lvlJc w:val="left"/>
      <w:pPr>
        <w:tabs>
          <w:tab w:val="num" w:pos="720"/>
        </w:tabs>
        <w:ind w:left="720" w:hanging="360"/>
      </w:pPr>
      <w:rPr>
        <w:rFonts w:ascii="Courier New" w:hAnsi="Courier New" w:hint="default"/>
      </w:rPr>
    </w:lvl>
    <w:lvl w:ilvl="1" w:tplc="C426974A">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851AE"/>
    <w:multiLevelType w:val="hybridMultilevel"/>
    <w:tmpl w:val="9300D1E0"/>
    <w:lvl w:ilvl="0" w:tplc="53E03D76">
      <w:start w:val="1"/>
      <w:numFmt w:val="bullet"/>
      <w:lvlText w:val="­"/>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27D1B"/>
    <w:multiLevelType w:val="hybridMultilevel"/>
    <w:tmpl w:val="B4D85A92"/>
    <w:lvl w:ilvl="0" w:tplc="53E03D76">
      <w:start w:val="1"/>
      <w:numFmt w:val="bullet"/>
      <w:lvlText w:val="­"/>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773BD"/>
    <w:multiLevelType w:val="hybridMultilevel"/>
    <w:tmpl w:val="BE543BD8"/>
    <w:lvl w:ilvl="0" w:tplc="D6CE59DC">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6D6516"/>
    <w:multiLevelType w:val="hybridMultilevel"/>
    <w:tmpl w:val="877E7F9E"/>
    <w:lvl w:ilvl="0" w:tplc="53E03D76">
      <w:start w:val="1"/>
      <w:numFmt w:val="bullet"/>
      <w:lvlText w:val="­"/>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278F8"/>
    <w:multiLevelType w:val="multilevel"/>
    <w:tmpl w:val="42A041E8"/>
    <w:lvl w:ilvl="0">
      <w:start w:val="1"/>
      <w:numFmt w:val="decimal"/>
      <w:lvlText w:val="%1."/>
      <w:lvlJc w:val="left"/>
      <w:pPr>
        <w:tabs>
          <w:tab w:val="num" w:pos="720"/>
        </w:tabs>
        <w:ind w:left="720" w:hanging="360"/>
      </w:pPr>
      <w:rPr>
        <w:rFonts w:hint="default"/>
        <w:b w:val="0"/>
        <w:i w:val="0"/>
      </w:rPr>
    </w:lvl>
    <w:lvl w:ilvl="1">
      <w:start w:val="4"/>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43CD2"/>
    <w:multiLevelType w:val="hybridMultilevel"/>
    <w:tmpl w:val="7AE040BC"/>
    <w:lvl w:ilvl="0" w:tplc="E8800940">
      <w:start w:val="1"/>
      <w:numFmt w:val="decimal"/>
      <w:lvlText w:val="%1."/>
      <w:lvlJc w:val="left"/>
      <w:pPr>
        <w:tabs>
          <w:tab w:val="num" w:pos="360"/>
        </w:tabs>
        <w:ind w:left="360" w:hanging="360"/>
      </w:pPr>
      <w:rPr>
        <w:rFonts w:hint="default"/>
      </w:rPr>
    </w:lvl>
    <w:lvl w:ilvl="1" w:tplc="0A44570A">
      <w:start w:val="1"/>
      <w:numFmt w:val="bullet"/>
      <w:lvlText w:val="-"/>
      <w:lvlJc w:val="left"/>
      <w:pPr>
        <w:tabs>
          <w:tab w:val="num" w:pos="1440"/>
        </w:tabs>
        <w:ind w:left="1440" w:hanging="360"/>
      </w:pPr>
      <w:rPr>
        <w:rFonts w:ascii="Arial" w:eastAsia="Times New Roman" w:hAnsi="Arial" w:cs="Arial" w:hint="default"/>
      </w:rPr>
    </w:lvl>
    <w:lvl w:ilvl="2" w:tplc="70222CCE">
      <w:start w:val="1"/>
      <w:numFmt w:val="lowerLetter"/>
      <w:lvlText w:val="%3."/>
      <w:lvlJc w:val="left"/>
      <w:pPr>
        <w:tabs>
          <w:tab w:val="num" w:pos="2340"/>
        </w:tabs>
        <w:ind w:left="2340" w:hanging="360"/>
      </w:pPr>
      <w:rPr>
        <w:rFonts w:hint="default"/>
      </w:rPr>
    </w:lvl>
    <w:lvl w:ilvl="3" w:tplc="C426974A">
      <w:start w:val="1"/>
      <w:numFmt w:val="bullet"/>
      <w:lvlText w:val=""/>
      <w:lvlJc w:val="left"/>
      <w:pPr>
        <w:tabs>
          <w:tab w:val="num" w:pos="2880"/>
        </w:tabs>
        <w:ind w:left="2880" w:hanging="360"/>
      </w:pPr>
      <w:rPr>
        <w:rFonts w:ascii="Symbol" w:hAnsi="Symbo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AD1713D"/>
    <w:multiLevelType w:val="hybridMultilevel"/>
    <w:tmpl w:val="FE5EED62"/>
    <w:lvl w:ilvl="0" w:tplc="08FE5F5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287BC7"/>
    <w:multiLevelType w:val="hybridMultilevel"/>
    <w:tmpl w:val="A6A6C2C6"/>
    <w:lvl w:ilvl="0" w:tplc="CB028476">
      <w:start w:val="1"/>
      <w:numFmt w:val="lowerLetter"/>
      <w:lvlText w:val="%1."/>
      <w:lvlJc w:val="left"/>
      <w:pPr>
        <w:tabs>
          <w:tab w:val="num" w:pos="720"/>
        </w:tabs>
        <w:ind w:left="720" w:hanging="360"/>
      </w:pPr>
      <w:rPr>
        <w:rFonts w:hint="default"/>
      </w:rPr>
    </w:lvl>
    <w:lvl w:ilvl="1" w:tplc="53E03D76">
      <w:start w:val="1"/>
      <w:numFmt w:val="bullet"/>
      <w:lvlText w:val="­"/>
      <w:lvlJc w:val="left"/>
      <w:pPr>
        <w:tabs>
          <w:tab w:val="num" w:pos="1440"/>
        </w:tabs>
        <w:ind w:left="1440" w:hanging="360"/>
      </w:pPr>
      <w:rPr>
        <w:rFonts w:ascii="Courier New" w:hAnsi="Courier New" w:hint="default"/>
      </w:rPr>
    </w:lvl>
    <w:lvl w:ilvl="2" w:tplc="E8800940">
      <w:start w:val="1"/>
      <w:numFmt w:val="decimal"/>
      <w:lvlText w:val="%3."/>
      <w:lvlJc w:val="left"/>
      <w:pPr>
        <w:tabs>
          <w:tab w:val="num" w:pos="2340"/>
        </w:tabs>
        <w:ind w:left="2340" w:hanging="360"/>
      </w:pPr>
      <w:rPr>
        <w:rFonts w:hint="default"/>
        <w:b w:val="0"/>
        <w:i w:val="0"/>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C3F456B"/>
    <w:multiLevelType w:val="multilevel"/>
    <w:tmpl w:val="39865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Restart w:val="0"/>
      <w:lvlText w:val="1.%4"/>
      <w:lvlJc w:val="left"/>
      <w:pPr>
        <w:tabs>
          <w:tab w:val="num" w:pos="510"/>
        </w:tabs>
        <w:ind w:left="510" w:hanging="51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42"/>
  </w:num>
  <w:num w:numId="3">
    <w:abstractNumId w:val="5"/>
  </w:num>
  <w:num w:numId="4">
    <w:abstractNumId w:val="31"/>
  </w:num>
  <w:num w:numId="5">
    <w:abstractNumId w:val="17"/>
  </w:num>
  <w:num w:numId="6">
    <w:abstractNumId w:val="26"/>
  </w:num>
  <w:num w:numId="7">
    <w:abstractNumId w:val="8"/>
  </w:num>
  <w:num w:numId="8">
    <w:abstractNumId w:val="4"/>
  </w:num>
  <w:num w:numId="9">
    <w:abstractNumId w:val="20"/>
  </w:num>
  <w:num w:numId="10">
    <w:abstractNumId w:val="39"/>
  </w:num>
  <w:num w:numId="11">
    <w:abstractNumId w:val="7"/>
  </w:num>
  <w:num w:numId="12">
    <w:abstractNumId w:val="19"/>
  </w:num>
  <w:num w:numId="13">
    <w:abstractNumId w:val="15"/>
  </w:num>
  <w:num w:numId="14">
    <w:abstractNumId w:val="35"/>
  </w:num>
  <w:num w:numId="15">
    <w:abstractNumId w:val="0"/>
  </w:num>
  <w:num w:numId="16">
    <w:abstractNumId w:val="29"/>
  </w:num>
  <w:num w:numId="17">
    <w:abstractNumId w:val="34"/>
  </w:num>
  <w:num w:numId="18">
    <w:abstractNumId w:val="16"/>
  </w:num>
  <w:num w:numId="19">
    <w:abstractNumId w:val="41"/>
  </w:num>
  <w:num w:numId="20">
    <w:abstractNumId w:val="33"/>
  </w:num>
  <w:num w:numId="21">
    <w:abstractNumId w:val="32"/>
  </w:num>
  <w:num w:numId="22">
    <w:abstractNumId w:val="2"/>
  </w:num>
  <w:num w:numId="23">
    <w:abstractNumId w:val="1"/>
  </w:num>
  <w:num w:numId="24">
    <w:abstractNumId w:val="27"/>
  </w:num>
  <w:num w:numId="25">
    <w:abstractNumId w:val="13"/>
  </w:num>
  <w:num w:numId="26">
    <w:abstractNumId w:val="38"/>
  </w:num>
  <w:num w:numId="27">
    <w:abstractNumId w:val="25"/>
  </w:num>
  <w:num w:numId="28">
    <w:abstractNumId w:val="30"/>
  </w:num>
  <w:num w:numId="29">
    <w:abstractNumId w:val="12"/>
  </w:num>
  <w:num w:numId="30">
    <w:abstractNumId w:val="37"/>
  </w:num>
  <w:num w:numId="31">
    <w:abstractNumId w:val="3"/>
  </w:num>
  <w:num w:numId="32">
    <w:abstractNumId w:val="9"/>
  </w:num>
  <w:num w:numId="33">
    <w:abstractNumId w:val="11"/>
  </w:num>
  <w:num w:numId="34">
    <w:abstractNumId w:val="21"/>
  </w:num>
  <w:num w:numId="35">
    <w:abstractNumId w:val="23"/>
  </w:num>
  <w:num w:numId="36">
    <w:abstractNumId w:val="6"/>
  </w:num>
  <w:num w:numId="37">
    <w:abstractNumId w:val="40"/>
  </w:num>
  <w:num w:numId="38">
    <w:abstractNumId w:val="36"/>
  </w:num>
  <w:num w:numId="39">
    <w:abstractNumId w:val="10"/>
  </w:num>
  <w:num w:numId="40">
    <w:abstractNumId w:val="14"/>
  </w:num>
  <w:num w:numId="41">
    <w:abstractNumId w:val="24"/>
  </w:num>
  <w:num w:numId="42">
    <w:abstractNumId w:val="1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NTYzsTAwsTQztDBX0lEKTi0uzszPAykwrAUA6aAagSwAAAA="/>
  </w:docVars>
  <w:rsids>
    <w:rsidRoot w:val="0042029B"/>
    <w:rsid w:val="00005B53"/>
    <w:rsid w:val="00005C52"/>
    <w:rsid w:val="0000791F"/>
    <w:rsid w:val="000113F6"/>
    <w:rsid w:val="00016C68"/>
    <w:rsid w:val="000177E6"/>
    <w:rsid w:val="00021081"/>
    <w:rsid w:val="00023D1E"/>
    <w:rsid w:val="00025F61"/>
    <w:rsid w:val="000313D5"/>
    <w:rsid w:val="00037008"/>
    <w:rsid w:val="00040F4F"/>
    <w:rsid w:val="00047E12"/>
    <w:rsid w:val="00052CDA"/>
    <w:rsid w:val="00056176"/>
    <w:rsid w:val="0005719B"/>
    <w:rsid w:val="00057289"/>
    <w:rsid w:val="00060762"/>
    <w:rsid w:val="000638D2"/>
    <w:rsid w:val="00070352"/>
    <w:rsid w:val="0009194B"/>
    <w:rsid w:val="0009554A"/>
    <w:rsid w:val="000B0E46"/>
    <w:rsid w:val="000B76C5"/>
    <w:rsid w:val="000C2204"/>
    <w:rsid w:val="000F0707"/>
    <w:rsid w:val="000F5E53"/>
    <w:rsid w:val="000F6C5A"/>
    <w:rsid w:val="000F7627"/>
    <w:rsid w:val="00100CCB"/>
    <w:rsid w:val="0010506A"/>
    <w:rsid w:val="001061CB"/>
    <w:rsid w:val="00121A69"/>
    <w:rsid w:val="001341C6"/>
    <w:rsid w:val="00134434"/>
    <w:rsid w:val="00134D9B"/>
    <w:rsid w:val="001353BD"/>
    <w:rsid w:val="00144E7E"/>
    <w:rsid w:val="00155642"/>
    <w:rsid w:val="00176337"/>
    <w:rsid w:val="00176660"/>
    <w:rsid w:val="00191B76"/>
    <w:rsid w:val="001A0644"/>
    <w:rsid w:val="001A1EE5"/>
    <w:rsid w:val="001A25FD"/>
    <w:rsid w:val="001A404F"/>
    <w:rsid w:val="001A792F"/>
    <w:rsid w:val="001B57F3"/>
    <w:rsid w:val="001C2EE8"/>
    <w:rsid w:val="001C4DA2"/>
    <w:rsid w:val="001C59D8"/>
    <w:rsid w:val="001E6E20"/>
    <w:rsid w:val="001F29C8"/>
    <w:rsid w:val="001F4954"/>
    <w:rsid w:val="001F7AF2"/>
    <w:rsid w:val="001F7D51"/>
    <w:rsid w:val="002101FC"/>
    <w:rsid w:val="00215D8A"/>
    <w:rsid w:val="00216192"/>
    <w:rsid w:val="00217227"/>
    <w:rsid w:val="00220BAF"/>
    <w:rsid w:val="00237A03"/>
    <w:rsid w:val="002434DA"/>
    <w:rsid w:val="00252204"/>
    <w:rsid w:val="0026317E"/>
    <w:rsid w:val="00263DB8"/>
    <w:rsid w:val="0026726A"/>
    <w:rsid w:val="00267E05"/>
    <w:rsid w:val="00267FF1"/>
    <w:rsid w:val="00273B02"/>
    <w:rsid w:val="00274408"/>
    <w:rsid w:val="002754F8"/>
    <w:rsid w:val="00280BAD"/>
    <w:rsid w:val="00297B0F"/>
    <w:rsid w:val="002A23B6"/>
    <w:rsid w:val="002B4DC3"/>
    <w:rsid w:val="002C4ABB"/>
    <w:rsid w:val="002D24F7"/>
    <w:rsid w:val="002F55EC"/>
    <w:rsid w:val="002F7307"/>
    <w:rsid w:val="00314C30"/>
    <w:rsid w:val="0032137E"/>
    <w:rsid w:val="003238E4"/>
    <w:rsid w:val="00330CA0"/>
    <w:rsid w:val="00331564"/>
    <w:rsid w:val="003377EE"/>
    <w:rsid w:val="0034005E"/>
    <w:rsid w:val="00341E8F"/>
    <w:rsid w:val="003446E1"/>
    <w:rsid w:val="003463B3"/>
    <w:rsid w:val="0035609A"/>
    <w:rsid w:val="00363421"/>
    <w:rsid w:val="0036594D"/>
    <w:rsid w:val="003675BD"/>
    <w:rsid w:val="00376987"/>
    <w:rsid w:val="00380617"/>
    <w:rsid w:val="00383A68"/>
    <w:rsid w:val="003B3A7A"/>
    <w:rsid w:val="003B614D"/>
    <w:rsid w:val="003B6885"/>
    <w:rsid w:val="003C2859"/>
    <w:rsid w:val="003D37A3"/>
    <w:rsid w:val="003E33AF"/>
    <w:rsid w:val="003E359D"/>
    <w:rsid w:val="004077E0"/>
    <w:rsid w:val="00414DF0"/>
    <w:rsid w:val="0042029B"/>
    <w:rsid w:val="00422B92"/>
    <w:rsid w:val="00425AE5"/>
    <w:rsid w:val="0042699D"/>
    <w:rsid w:val="004319DD"/>
    <w:rsid w:val="00434ADE"/>
    <w:rsid w:val="0043704E"/>
    <w:rsid w:val="004418B2"/>
    <w:rsid w:val="004436AB"/>
    <w:rsid w:val="0047426F"/>
    <w:rsid w:val="004865D4"/>
    <w:rsid w:val="004A21B1"/>
    <w:rsid w:val="004A282E"/>
    <w:rsid w:val="004A7024"/>
    <w:rsid w:val="004C3A9E"/>
    <w:rsid w:val="004C57BA"/>
    <w:rsid w:val="004D0750"/>
    <w:rsid w:val="004D7F64"/>
    <w:rsid w:val="004E087F"/>
    <w:rsid w:val="004E2965"/>
    <w:rsid w:val="004E3311"/>
    <w:rsid w:val="004E41A8"/>
    <w:rsid w:val="004E6644"/>
    <w:rsid w:val="005009D8"/>
    <w:rsid w:val="00502860"/>
    <w:rsid w:val="00511E9A"/>
    <w:rsid w:val="00514255"/>
    <w:rsid w:val="00515818"/>
    <w:rsid w:val="0051760C"/>
    <w:rsid w:val="005235A9"/>
    <w:rsid w:val="00526EFA"/>
    <w:rsid w:val="005276A7"/>
    <w:rsid w:val="00527A55"/>
    <w:rsid w:val="005445C2"/>
    <w:rsid w:val="005534B6"/>
    <w:rsid w:val="00555AC1"/>
    <w:rsid w:val="0056372A"/>
    <w:rsid w:val="005757B5"/>
    <w:rsid w:val="00585BFE"/>
    <w:rsid w:val="00590338"/>
    <w:rsid w:val="00596745"/>
    <w:rsid w:val="005A216A"/>
    <w:rsid w:val="005A735D"/>
    <w:rsid w:val="005B10A3"/>
    <w:rsid w:val="005B2929"/>
    <w:rsid w:val="005B2DC8"/>
    <w:rsid w:val="005C5456"/>
    <w:rsid w:val="005D1761"/>
    <w:rsid w:val="005D276B"/>
    <w:rsid w:val="005D3B1D"/>
    <w:rsid w:val="005D623B"/>
    <w:rsid w:val="005D7538"/>
    <w:rsid w:val="005E196A"/>
    <w:rsid w:val="005E2323"/>
    <w:rsid w:val="005E7457"/>
    <w:rsid w:val="005F1460"/>
    <w:rsid w:val="005F6868"/>
    <w:rsid w:val="00622177"/>
    <w:rsid w:val="00624EF3"/>
    <w:rsid w:val="0062617F"/>
    <w:rsid w:val="0064331E"/>
    <w:rsid w:val="00644D4E"/>
    <w:rsid w:val="00652974"/>
    <w:rsid w:val="006607FE"/>
    <w:rsid w:val="00661759"/>
    <w:rsid w:val="006640D2"/>
    <w:rsid w:val="0068323B"/>
    <w:rsid w:val="00687780"/>
    <w:rsid w:val="00692F4C"/>
    <w:rsid w:val="006A3C30"/>
    <w:rsid w:val="006A660C"/>
    <w:rsid w:val="006B297D"/>
    <w:rsid w:val="006B7350"/>
    <w:rsid w:val="006C3E42"/>
    <w:rsid w:val="006C40B6"/>
    <w:rsid w:val="006D55AB"/>
    <w:rsid w:val="006D5E37"/>
    <w:rsid w:val="006E4C0B"/>
    <w:rsid w:val="006E5AAE"/>
    <w:rsid w:val="006F6E25"/>
    <w:rsid w:val="007045E6"/>
    <w:rsid w:val="0070714C"/>
    <w:rsid w:val="00710FBA"/>
    <w:rsid w:val="00711ACF"/>
    <w:rsid w:val="007216AF"/>
    <w:rsid w:val="007260AD"/>
    <w:rsid w:val="007307F4"/>
    <w:rsid w:val="00747AC3"/>
    <w:rsid w:val="007523B8"/>
    <w:rsid w:val="0075724C"/>
    <w:rsid w:val="007606EE"/>
    <w:rsid w:val="00761DEF"/>
    <w:rsid w:val="00763C1F"/>
    <w:rsid w:val="00764EFA"/>
    <w:rsid w:val="007710A1"/>
    <w:rsid w:val="00772635"/>
    <w:rsid w:val="00772D9E"/>
    <w:rsid w:val="00774C9B"/>
    <w:rsid w:val="007808C4"/>
    <w:rsid w:val="00784F16"/>
    <w:rsid w:val="00791CB9"/>
    <w:rsid w:val="007A11BB"/>
    <w:rsid w:val="007A5F80"/>
    <w:rsid w:val="007B118A"/>
    <w:rsid w:val="007B20A9"/>
    <w:rsid w:val="007C1245"/>
    <w:rsid w:val="007C4A53"/>
    <w:rsid w:val="007D315A"/>
    <w:rsid w:val="007D734E"/>
    <w:rsid w:val="007E1984"/>
    <w:rsid w:val="007F60CF"/>
    <w:rsid w:val="008004B9"/>
    <w:rsid w:val="00804743"/>
    <w:rsid w:val="00810565"/>
    <w:rsid w:val="00811E8A"/>
    <w:rsid w:val="00815410"/>
    <w:rsid w:val="00821F22"/>
    <w:rsid w:val="00842FFF"/>
    <w:rsid w:val="00844A67"/>
    <w:rsid w:val="00867B16"/>
    <w:rsid w:val="0087292F"/>
    <w:rsid w:val="00876533"/>
    <w:rsid w:val="00880D22"/>
    <w:rsid w:val="0088475D"/>
    <w:rsid w:val="00886F80"/>
    <w:rsid w:val="008938D9"/>
    <w:rsid w:val="008A306B"/>
    <w:rsid w:val="008A63DD"/>
    <w:rsid w:val="008A7A20"/>
    <w:rsid w:val="008B0765"/>
    <w:rsid w:val="008B3CEA"/>
    <w:rsid w:val="008B61E7"/>
    <w:rsid w:val="008C4298"/>
    <w:rsid w:val="008D6B19"/>
    <w:rsid w:val="008E20CF"/>
    <w:rsid w:val="008E4078"/>
    <w:rsid w:val="008F79A1"/>
    <w:rsid w:val="00920F1F"/>
    <w:rsid w:val="00932C01"/>
    <w:rsid w:val="009470BA"/>
    <w:rsid w:val="009541A4"/>
    <w:rsid w:val="00960383"/>
    <w:rsid w:val="00964ECB"/>
    <w:rsid w:val="00967537"/>
    <w:rsid w:val="0098187F"/>
    <w:rsid w:val="0098673A"/>
    <w:rsid w:val="009939E6"/>
    <w:rsid w:val="009D1991"/>
    <w:rsid w:val="009D5D32"/>
    <w:rsid w:val="009D7112"/>
    <w:rsid w:val="009E0457"/>
    <w:rsid w:val="009E6F81"/>
    <w:rsid w:val="00A00CD2"/>
    <w:rsid w:val="00A03C61"/>
    <w:rsid w:val="00A06454"/>
    <w:rsid w:val="00A10AAD"/>
    <w:rsid w:val="00A113EC"/>
    <w:rsid w:val="00A15E16"/>
    <w:rsid w:val="00A16FE5"/>
    <w:rsid w:val="00A227D5"/>
    <w:rsid w:val="00A31500"/>
    <w:rsid w:val="00A47E92"/>
    <w:rsid w:val="00A603EE"/>
    <w:rsid w:val="00A6115D"/>
    <w:rsid w:val="00A61E5A"/>
    <w:rsid w:val="00A70A78"/>
    <w:rsid w:val="00A71903"/>
    <w:rsid w:val="00A7276A"/>
    <w:rsid w:val="00A82236"/>
    <w:rsid w:val="00A8674F"/>
    <w:rsid w:val="00A90141"/>
    <w:rsid w:val="00A904AC"/>
    <w:rsid w:val="00A93996"/>
    <w:rsid w:val="00AB0E41"/>
    <w:rsid w:val="00AB1324"/>
    <w:rsid w:val="00AB28E1"/>
    <w:rsid w:val="00AD6206"/>
    <w:rsid w:val="00AD7BD1"/>
    <w:rsid w:val="00AE1310"/>
    <w:rsid w:val="00AE192B"/>
    <w:rsid w:val="00B0059D"/>
    <w:rsid w:val="00B047FC"/>
    <w:rsid w:val="00B1397E"/>
    <w:rsid w:val="00B21EF0"/>
    <w:rsid w:val="00B27FBC"/>
    <w:rsid w:val="00B34505"/>
    <w:rsid w:val="00B445F4"/>
    <w:rsid w:val="00B54C6C"/>
    <w:rsid w:val="00B571C1"/>
    <w:rsid w:val="00B6341B"/>
    <w:rsid w:val="00B66A86"/>
    <w:rsid w:val="00B713ED"/>
    <w:rsid w:val="00B86D8D"/>
    <w:rsid w:val="00BA243C"/>
    <w:rsid w:val="00BB11F4"/>
    <w:rsid w:val="00BD1B58"/>
    <w:rsid w:val="00BD1CDF"/>
    <w:rsid w:val="00BD6B60"/>
    <w:rsid w:val="00BE0B6B"/>
    <w:rsid w:val="00BE2E24"/>
    <w:rsid w:val="00BF4765"/>
    <w:rsid w:val="00C0370E"/>
    <w:rsid w:val="00C056A2"/>
    <w:rsid w:val="00C077A7"/>
    <w:rsid w:val="00C179EC"/>
    <w:rsid w:val="00C2433D"/>
    <w:rsid w:val="00C31D6F"/>
    <w:rsid w:val="00C334F1"/>
    <w:rsid w:val="00C36A66"/>
    <w:rsid w:val="00C44927"/>
    <w:rsid w:val="00C476DE"/>
    <w:rsid w:val="00C56776"/>
    <w:rsid w:val="00C66482"/>
    <w:rsid w:val="00C67A35"/>
    <w:rsid w:val="00C74398"/>
    <w:rsid w:val="00C81144"/>
    <w:rsid w:val="00C83B4D"/>
    <w:rsid w:val="00CA2810"/>
    <w:rsid w:val="00CA450B"/>
    <w:rsid w:val="00CB06C3"/>
    <w:rsid w:val="00CB3FAA"/>
    <w:rsid w:val="00CB4976"/>
    <w:rsid w:val="00CC5D86"/>
    <w:rsid w:val="00CE1E9E"/>
    <w:rsid w:val="00CE46E8"/>
    <w:rsid w:val="00CE5559"/>
    <w:rsid w:val="00CE737F"/>
    <w:rsid w:val="00CF2960"/>
    <w:rsid w:val="00D2592C"/>
    <w:rsid w:val="00D2696E"/>
    <w:rsid w:val="00D2703D"/>
    <w:rsid w:val="00D321C1"/>
    <w:rsid w:val="00D34823"/>
    <w:rsid w:val="00D36668"/>
    <w:rsid w:val="00D369AC"/>
    <w:rsid w:val="00D406AA"/>
    <w:rsid w:val="00D44864"/>
    <w:rsid w:val="00D56248"/>
    <w:rsid w:val="00D61629"/>
    <w:rsid w:val="00D63687"/>
    <w:rsid w:val="00D64CB1"/>
    <w:rsid w:val="00D772AC"/>
    <w:rsid w:val="00D77C33"/>
    <w:rsid w:val="00D90317"/>
    <w:rsid w:val="00D92A5C"/>
    <w:rsid w:val="00D94954"/>
    <w:rsid w:val="00D9671D"/>
    <w:rsid w:val="00D96BF4"/>
    <w:rsid w:val="00DA472D"/>
    <w:rsid w:val="00DB03C1"/>
    <w:rsid w:val="00DC2D09"/>
    <w:rsid w:val="00DD3B1D"/>
    <w:rsid w:val="00DD473E"/>
    <w:rsid w:val="00DD4D6E"/>
    <w:rsid w:val="00DE1663"/>
    <w:rsid w:val="00DE1755"/>
    <w:rsid w:val="00DE4F6E"/>
    <w:rsid w:val="00E0566E"/>
    <w:rsid w:val="00E130EC"/>
    <w:rsid w:val="00E26884"/>
    <w:rsid w:val="00E527A6"/>
    <w:rsid w:val="00E65CC5"/>
    <w:rsid w:val="00E70BAF"/>
    <w:rsid w:val="00E73D15"/>
    <w:rsid w:val="00E77D41"/>
    <w:rsid w:val="00E80FD3"/>
    <w:rsid w:val="00E90CA4"/>
    <w:rsid w:val="00E97923"/>
    <w:rsid w:val="00EA691A"/>
    <w:rsid w:val="00EB6448"/>
    <w:rsid w:val="00EC37F9"/>
    <w:rsid w:val="00ED1A3E"/>
    <w:rsid w:val="00ED25A0"/>
    <w:rsid w:val="00EE1474"/>
    <w:rsid w:val="00F00693"/>
    <w:rsid w:val="00F01060"/>
    <w:rsid w:val="00F06206"/>
    <w:rsid w:val="00F20BD4"/>
    <w:rsid w:val="00F22940"/>
    <w:rsid w:val="00F33A9F"/>
    <w:rsid w:val="00F33BCF"/>
    <w:rsid w:val="00F3508F"/>
    <w:rsid w:val="00F47FC9"/>
    <w:rsid w:val="00F52C1A"/>
    <w:rsid w:val="00F576AD"/>
    <w:rsid w:val="00F6463C"/>
    <w:rsid w:val="00F778D4"/>
    <w:rsid w:val="00F84779"/>
    <w:rsid w:val="00F8591C"/>
    <w:rsid w:val="00F97C83"/>
    <w:rsid w:val="00FA06B2"/>
    <w:rsid w:val="00FA08FB"/>
    <w:rsid w:val="00FB2CF0"/>
    <w:rsid w:val="00FB6B96"/>
    <w:rsid w:val="00FC28D7"/>
    <w:rsid w:val="00FC5A30"/>
    <w:rsid w:val="00FD0F24"/>
    <w:rsid w:val="00FD4071"/>
    <w:rsid w:val="00FD56C6"/>
    <w:rsid w:val="00FE13BD"/>
    <w:rsid w:val="00FE6FDB"/>
    <w:rsid w:val="00FE72DD"/>
    <w:rsid w:val="00FE76D7"/>
    <w:rsid w:val="00FF0D59"/>
    <w:rsid w:val="00FF32CD"/>
    <w:rsid w:val="00FF70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2562"/>
  <w15:docId w15:val="{70031858-BD72-46CF-B6DC-0AE7F625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4"/>
      <w:szCs w:val="24"/>
      <w:lang w:val="en-GB" w:eastAsia="nl-NL"/>
    </w:rPr>
  </w:style>
  <w:style w:type="paragraph" w:styleId="Heading1">
    <w:name w:val="heading 1"/>
    <w:basedOn w:val="BodyText"/>
    <w:next w:val="BodyText"/>
    <w:qFormat/>
    <w:pPr>
      <w:keepNext/>
      <w:spacing w:before="240" w:after="240"/>
      <w:jc w:val="center"/>
      <w:outlineLvl w:val="0"/>
    </w:pPr>
    <w:rPr>
      <w:b/>
    </w:rPr>
  </w:style>
  <w:style w:type="paragraph" w:styleId="Heading2">
    <w:name w:val="heading 2"/>
    <w:basedOn w:val="BodyText"/>
    <w:next w:val="BodyText"/>
    <w:qFormat/>
    <w:pPr>
      <w:keepNext/>
      <w:spacing w:before="360" w:after="240"/>
      <w:outlineLvl w:val="1"/>
    </w:pPr>
    <w:rPr>
      <w:b/>
      <w:sz w:val="28"/>
    </w:rPr>
  </w:style>
  <w:style w:type="paragraph" w:styleId="Heading3">
    <w:name w:val="heading 3"/>
    <w:basedOn w:val="BodyText"/>
    <w:next w:val="BodyText"/>
    <w:qFormat/>
    <w:pPr>
      <w:keepNext/>
      <w:spacing w:before="240"/>
      <w:jc w:val="left"/>
      <w:outlineLvl w:val="2"/>
    </w:pPr>
    <w:rPr>
      <w:b/>
      <w:bCs/>
      <w:i/>
      <w:sz w:val="28"/>
    </w:rPr>
  </w:style>
  <w:style w:type="paragraph" w:styleId="Heading4">
    <w:name w:val="heading 4"/>
    <w:basedOn w:val="BodyText"/>
    <w:next w:val="BodyText"/>
    <w:qFormat/>
    <w:pPr>
      <w:keepNext/>
      <w:pBdr>
        <w:top w:val="single" w:sz="4" w:space="1" w:color="auto"/>
        <w:left w:val="single" w:sz="4" w:space="4" w:color="auto"/>
        <w:bottom w:val="single" w:sz="4" w:space="1" w:color="auto"/>
        <w:right w:val="single" w:sz="4" w:space="4" w:color="auto"/>
      </w:pBdr>
      <w:spacing w:before="360" w:after="360"/>
      <w:outlineLvl w:val="3"/>
    </w:pPr>
    <w:rPr>
      <w:b/>
      <w:bCs/>
    </w:rPr>
  </w:style>
  <w:style w:type="paragraph" w:styleId="Heading5">
    <w:name w:val="heading 5"/>
    <w:basedOn w:val="Normal"/>
    <w:next w:val="Normal"/>
    <w:qFormat/>
    <w:pPr>
      <w:keepNext/>
      <w:numPr>
        <w:ilvl w:val="4"/>
        <w:numId w:val="2"/>
      </w:numPr>
      <w:outlineLvl w:val="4"/>
    </w:pPr>
    <w:rPr>
      <w:b/>
      <w:bCs/>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pacing w:before="360" w:after="360"/>
      <w:outlineLvl w:val="7"/>
    </w:pPr>
    <w:rPr>
      <w:b/>
      <w:bCs/>
    </w:rPr>
  </w:style>
  <w:style w:type="paragraph" w:styleId="Heading9">
    <w:name w:val="heading 9"/>
    <w:basedOn w:val="Normal"/>
    <w:next w:val="Normal"/>
    <w:qFormat/>
    <w:pPr>
      <w:keepNext/>
      <w:outlineLvl w:val="8"/>
    </w:pPr>
    <w:rPr>
      <w:b/>
      <w:bCs/>
      <w:color w:val="FFFF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ind w:left="4252"/>
    </w:pPr>
  </w:style>
  <w:style w:type="paragraph" w:customStyle="1" w:styleId="hoofding">
    <w:name w:val="hoofding"/>
    <w:basedOn w:val="Normal"/>
    <w:rPr>
      <w:b/>
    </w:rPr>
  </w:style>
  <w:style w:type="paragraph" w:customStyle="1" w:styleId="Kop10">
    <w:name w:val="Kop 10"/>
    <w:basedOn w:val="Normal"/>
    <w:next w:val="Normal"/>
    <w:autoRedefine/>
    <w:pPr>
      <w:keepNext/>
      <w:spacing w:before="240" w:after="240"/>
      <w:jc w:val="center"/>
      <w:outlineLvl w:val="0"/>
    </w:pPr>
    <w:rPr>
      <w:b/>
    </w:rPr>
  </w:style>
  <w:style w:type="paragraph" w:styleId="BodyTextIndent2">
    <w:name w:val="Body Text Indent 2"/>
    <w:basedOn w:val="Normal"/>
    <w:pPr>
      <w:spacing w:after="120" w:line="480" w:lineRule="auto"/>
      <w:ind w:left="283"/>
    </w:pPr>
  </w:style>
  <w:style w:type="paragraph" w:styleId="Footer">
    <w:name w:val="footer"/>
    <w:basedOn w:val="BodyText"/>
    <w:pPr>
      <w:jc w:val="right"/>
    </w:pPr>
    <w:rPr>
      <w:sz w:val="16"/>
      <w:szCs w:val="16"/>
    </w:rPr>
  </w:style>
  <w:style w:type="character" w:styleId="PageNumber">
    <w:name w:val="page number"/>
    <w:basedOn w:val="DefaultParagraphFont"/>
  </w:style>
  <w:style w:type="paragraph" w:styleId="BodyTextIndent">
    <w:name w:val="Body Text Indent"/>
    <w:basedOn w:val="Normal"/>
    <w:pPr>
      <w:ind w:left="360" w:hanging="360"/>
    </w:pPr>
  </w:style>
  <w:style w:type="paragraph" w:styleId="Header">
    <w:name w:val="header"/>
    <w:basedOn w:val="BodyText"/>
    <w:pPr>
      <w:tabs>
        <w:tab w:val="center" w:pos="4536"/>
        <w:tab w:val="right" w:pos="9072"/>
      </w:tabs>
      <w:jc w:val="right"/>
    </w:pPr>
  </w:style>
  <w:style w:type="paragraph" w:styleId="Title">
    <w:name w:val="Title"/>
    <w:basedOn w:val="Normal"/>
    <w:qFormat/>
    <w:pPr>
      <w:jc w:val="center"/>
    </w:pPr>
    <w:rPr>
      <w:b/>
      <w:bCs/>
    </w:rPr>
  </w:style>
  <w:style w:type="paragraph" w:styleId="BodyText">
    <w:name w:val="Body Text"/>
    <w:aliases w:val="Platte tekst Char,Platte tekst Char1 Char,Platte tekst Char Char Char2,Platte tekst Char1 Char Char Char2,Platte tekst Char Char Char2 Char Char,Platte tekst Char1 Char Char Char2 Char Char,Platte tekst Char2 Char Char Char Char Char"/>
    <w:basedOn w:val="Normal"/>
    <w:pPr>
      <w:tabs>
        <w:tab w:val="left" w:pos="539"/>
        <w:tab w:val="left" w:pos="709"/>
        <w:tab w:val="left" w:pos="879"/>
        <w:tab w:val="left" w:pos="1049"/>
      </w:tabs>
    </w:pPr>
    <w:rPr>
      <w:rFonts w:ascii="Arial" w:hAnsi="Arial"/>
      <w:sz w:val="22"/>
    </w:rPr>
  </w:style>
  <w:style w:type="paragraph" w:styleId="BodyText2">
    <w:name w:val="Body Text 2"/>
    <w:basedOn w:val="Normal"/>
    <w:pPr>
      <w:jc w:val="left"/>
    </w:pPr>
    <w:rPr>
      <w:b/>
      <w:bCs/>
    </w:rPr>
  </w:style>
  <w:style w:type="paragraph" w:customStyle="1" w:styleId="Kop12">
    <w:name w:val="Kop 12"/>
    <w:basedOn w:val="Kop11"/>
    <w:next w:val="Normal"/>
    <w:pPr>
      <w:ind w:left="1620" w:hanging="1620"/>
    </w:pPr>
    <w:rPr>
      <w:u w:val="single"/>
    </w:rPr>
  </w:style>
  <w:style w:type="paragraph" w:customStyle="1" w:styleId="Kop11">
    <w:name w:val="Kop 11"/>
    <w:basedOn w:val="Normal"/>
    <w:next w:val="Normal"/>
    <w:autoRedefine/>
    <w:pPr>
      <w:keepNext/>
      <w:spacing w:before="360" w:after="240"/>
      <w:ind w:left="1259" w:hanging="1259"/>
      <w:outlineLvl w:val="1"/>
    </w:pPr>
    <w:rPr>
      <w:b/>
      <w:sz w:val="28"/>
    </w:rPr>
  </w:style>
  <w:style w:type="paragraph" w:customStyle="1" w:styleId="Kop13">
    <w:name w:val="Kop 13"/>
    <w:basedOn w:val="Normal"/>
    <w:next w:val="Normal"/>
    <w:autoRedefine/>
    <w:pPr>
      <w:keepNext/>
      <w:spacing w:before="240"/>
      <w:outlineLvl w:val="2"/>
    </w:pPr>
    <w:rPr>
      <w:b/>
      <w:i/>
      <w:sz w:val="28"/>
    </w:rPr>
  </w:style>
  <w:style w:type="paragraph" w:customStyle="1" w:styleId="Kop14">
    <w:name w:val="Kop 14"/>
    <w:basedOn w:val="Normal"/>
    <w:next w:val="Normal"/>
    <w:autoRedefine/>
    <w:pPr>
      <w:ind w:left="2342" w:hanging="2342"/>
      <w:outlineLvl w:val="3"/>
    </w:pPr>
    <w:rPr>
      <w:b/>
    </w:r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paragraph" w:styleId="TableofAuthorities">
    <w:name w:val="table of authorities"/>
    <w:basedOn w:val="Normal"/>
    <w:next w:val="Normal"/>
    <w:semiHidden/>
    <w:pPr>
      <w:ind w:left="240" w:hanging="240"/>
    </w:p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cs="Arial"/>
      <w:b/>
      <w:bCs/>
    </w:rPr>
  </w:style>
  <w:style w:type="paragraph" w:styleId="TableofFigures">
    <w:name w:val="table of figures"/>
    <w:basedOn w:val="Normal"/>
    <w:next w:val="Normal"/>
    <w:semiHidden/>
    <w:pPr>
      <w:ind w:left="480" w:hanging="4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nl-NL" w:eastAsia="nl-NL"/>
    </w:rPr>
  </w:style>
  <w:style w:type="paragraph" w:styleId="CommentText">
    <w:name w:val="annotation text"/>
    <w:basedOn w:val="Normal"/>
    <w:semiHidden/>
    <w:rPr>
      <w:sz w:val="20"/>
      <w:szCs w:val="20"/>
    </w:rPr>
  </w:style>
  <w:style w:type="paragraph" w:styleId="CommentSubject">
    <w:name w:val="annotation subject"/>
    <w:basedOn w:val="CommentText"/>
    <w:next w:val="CommentText"/>
    <w:rPr>
      <w:b/>
      <w:bCs/>
    </w:rPr>
  </w:style>
  <w:style w:type="character" w:styleId="CommentReference">
    <w:name w:val="annotation reference"/>
    <w:semiHidden/>
    <w:rPr>
      <w:sz w:val="16"/>
      <w:szCs w:val="16"/>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szCs w:val="20"/>
    </w:rPr>
  </w:style>
  <w:style w:type="paragraph" w:customStyle="1" w:styleId="lijststerretje">
    <w:name w:val="lijst_sterretje"/>
    <w:basedOn w:val="BodyText"/>
    <w:next w:val="BodyText"/>
    <w:pPr>
      <w:numPr>
        <w:numId w:val="1"/>
      </w:numPr>
    </w:pPr>
  </w:style>
  <w:style w:type="paragraph" w:customStyle="1" w:styleId="Kopnulpunt">
    <w:name w:val="Kop_nulpunt"/>
    <w:basedOn w:val="BodyText"/>
    <w:next w:val="BodyText"/>
    <w:pPr>
      <w:keepNext/>
      <w:pBdr>
        <w:top w:val="single" w:sz="4" w:space="1" w:color="auto"/>
        <w:left w:val="single" w:sz="4" w:space="4" w:color="auto"/>
        <w:bottom w:val="single" w:sz="4" w:space="1" w:color="auto"/>
        <w:right w:val="single" w:sz="4" w:space="4" w:color="auto"/>
      </w:pBdr>
      <w:spacing w:before="360" w:after="360"/>
      <w:ind w:left="1622" w:hanging="1622"/>
      <w:outlineLvl w:val="1"/>
    </w:pPr>
    <w:rPr>
      <w:b/>
    </w:rPr>
  </w:style>
  <w:style w:type="character" w:customStyle="1" w:styleId="PlattetekstCharChar">
    <w:name w:val="Platte tekst Char Char"/>
    <w:aliases w:val="Platte tekst Char1 Char Char,Platte tekst Char Char Char2 Char,Platte tekst Char1 Char Char Char2 Char,Platte tekst Char Char Char2 Char Char Char,Platte tekst Char1 Char Char Char2 Char Char Char"/>
    <w:rPr>
      <w:rFonts w:ascii="Arial" w:hAnsi="Arial"/>
      <w:sz w:val="22"/>
      <w:szCs w:val="24"/>
      <w:lang w:val="nl-NL" w:eastAsia="nl-NL" w:bidi="ar-SA"/>
    </w:rPr>
  </w:style>
  <w:style w:type="character" w:customStyle="1" w:styleId="CharChar3">
    <w:name w:val="Char Char3"/>
    <w:rPr>
      <w:rFonts w:ascii="Arial" w:hAnsi="Arial"/>
      <w:b/>
      <w:sz w:val="22"/>
      <w:szCs w:val="24"/>
      <w:lang w:val="nl-NL" w:eastAsia="nl-NL" w:bidi="ar-SA"/>
    </w:rPr>
  </w:style>
  <w:style w:type="character" w:customStyle="1" w:styleId="lijststerretjeChar">
    <w:name w:val="lijst_sterretje Char"/>
    <w:basedOn w:val="PlattetekstCharChar"/>
    <w:rPr>
      <w:rFonts w:ascii="Arial" w:hAnsi="Arial"/>
      <w:sz w:val="22"/>
      <w:szCs w:val="24"/>
      <w:lang w:val="nl-NL" w:eastAsia="nl-NL" w:bidi="ar-SA"/>
    </w:rPr>
  </w:style>
  <w:style w:type="paragraph" w:customStyle="1" w:styleId="beslissing">
    <w:name w:val="beslissing"/>
    <w:basedOn w:val="BodyText"/>
    <w:next w:val="BodyText"/>
    <w:rPr>
      <w:b/>
    </w:rPr>
  </w:style>
  <w:style w:type="character" w:styleId="Strong">
    <w:name w:val="Strong"/>
    <w:qFormat/>
    <w:rPr>
      <w:b/>
      <w:bCs/>
    </w:rPr>
  </w:style>
  <w:style w:type="character" w:customStyle="1" w:styleId="CharChar2">
    <w:name w:val="Char Char2"/>
    <w:rPr>
      <w:rFonts w:ascii="Arial" w:hAnsi="Arial"/>
      <w:b/>
      <w:sz w:val="28"/>
      <w:szCs w:val="24"/>
      <w:lang w:val="nl-NL" w:eastAsia="nl-NL" w:bidi="ar-SA"/>
    </w:rPr>
  </w:style>
  <w:style w:type="character" w:customStyle="1" w:styleId="CharChar1">
    <w:name w:val="Char Char1"/>
    <w:rPr>
      <w:rFonts w:ascii="Arial" w:hAnsi="Arial"/>
      <w:b/>
      <w:bCs/>
      <w:sz w:val="22"/>
      <w:szCs w:val="24"/>
      <w:lang w:val="nl-NL" w:eastAsia="nl-NL" w:bidi="ar-SA"/>
    </w:rPr>
  </w:style>
  <w:style w:type="paragraph" w:styleId="ListParagraph">
    <w:name w:val="List Paragraph"/>
    <w:basedOn w:val="Normal"/>
    <w:uiPriority w:val="34"/>
    <w:qFormat/>
    <w:rsid w:val="00692F4C"/>
    <w:pPr>
      <w:ind w:left="720"/>
      <w:contextualSpacing/>
    </w:pPr>
  </w:style>
  <w:style w:type="paragraph" w:customStyle="1" w:styleId="Directie">
    <w:name w:val="Directie"/>
    <w:basedOn w:val="BodyText"/>
    <w:next w:val="BodyText"/>
    <w:pPr>
      <w:keepNext/>
      <w:spacing w:before="360" w:after="120"/>
      <w:ind w:left="539" w:hanging="539"/>
      <w:outlineLvl w:val="0"/>
    </w:pPr>
    <w:rPr>
      <w:b/>
      <w:sz w:val="28"/>
    </w:rPr>
  </w:style>
  <w:style w:type="paragraph" w:customStyle="1" w:styleId="Agendapunt">
    <w:name w:val="Agendapunt"/>
    <w:basedOn w:val="BodyText"/>
    <w:next w:val="BodyText"/>
    <w:pPr>
      <w:keepNext/>
      <w:pBdr>
        <w:top w:val="single" w:sz="4" w:space="1" w:color="auto"/>
        <w:left w:val="single" w:sz="4" w:space="4" w:color="auto"/>
        <w:bottom w:val="single" w:sz="4" w:space="1" w:color="auto"/>
        <w:right w:val="single" w:sz="4" w:space="4" w:color="auto"/>
      </w:pBdr>
      <w:spacing w:before="360" w:after="120"/>
      <w:ind w:left="539" w:hanging="539"/>
      <w:jc w:val="left"/>
      <w:outlineLvl w:val="1"/>
    </w:pPr>
    <w:rPr>
      <w:b/>
      <w:sz w:val="24"/>
    </w:rPr>
  </w:style>
  <w:style w:type="paragraph" w:customStyle="1" w:styleId="BesprGevrBijl">
    <w:name w:val="BesprGevrBijl"/>
    <w:basedOn w:val="BodyText"/>
    <w:next w:val="BodyText"/>
    <w:pPr>
      <w:keepNext/>
      <w:spacing w:before="240" w:after="120"/>
      <w:ind w:left="539" w:hanging="539"/>
      <w:outlineLvl w:val="2"/>
    </w:pPr>
    <w:rPr>
      <w:rFonts w:cs="Arial"/>
      <w:b/>
      <w:sz w:val="24"/>
    </w:rPr>
  </w:style>
  <w:style w:type="paragraph" w:customStyle="1" w:styleId="Sub1">
    <w:name w:val="Sub1"/>
    <w:basedOn w:val="BodyText"/>
    <w:next w:val="BodyText"/>
    <w:pPr>
      <w:keepNext/>
      <w:tabs>
        <w:tab w:val="clear" w:pos="539"/>
      </w:tabs>
      <w:spacing w:before="240" w:after="120"/>
      <w:ind w:left="709" w:hanging="709"/>
      <w:outlineLvl w:val="3"/>
    </w:pPr>
    <w:rPr>
      <w:b/>
      <w:sz w:val="24"/>
    </w:rPr>
  </w:style>
  <w:style w:type="paragraph" w:customStyle="1" w:styleId="Sub2">
    <w:name w:val="Sub2"/>
    <w:basedOn w:val="BodyText"/>
    <w:next w:val="BodyText"/>
    <w:pPr>
      <w:keepNext/>
      <w:tabs>
        <w:tab w:val="clear" w:pos="539"/>
        <w:tab w:val="clear" w:pos="709"/>
      </w:tabs>
      <w:spacing w:before="240" w:after="120"/>
      <w:ind w:left="879" w:hanging="879"/>
      <w:outlineLvl w:val="4"/>
    </w:pPr>
    <w:rPr>
      <w:sz w:val="24"/>
    </w:rPr>
  </w:style>
  <w:style w:type="paragraph" w:customStyle="1" w:styleId="Sub3">
    <w:name w:val="Sub3"/>
    <w:basedOn w:val="BodyText"/>
    <w:next w:val="BodyText"/>
    <w:pPr>
      <w:tabs>
        <w:tab w:val="clear" w:pos="539"/>
        <w:tab w:val="clear" w:pos="709"/>
        <w:tab w:val="clear" w:pos="879"/>
      </w:tabs>
      <w:spacing w:before="240" w:after="120"/>
      <w:ind w:left="1049" w:hanging="1049"/>
      <w:outlineLvl w:val="5"/>
    </w:pPr>
    <w:rPr>
      <w:rFonts w:cs="Arial"/>
      <w:sz w:val="24"/>
    </w:rPr>
  </w:style>
  <w:style w:type="character" w:styleId="Hyperlink">
    <w:name w:val="Hyperlink"/>
    <w:basedOn w:val="DefaultParagraphFont"/>
    <w:rsid w:val="00DA472D"/>
    <w:rPr>
      <w:color w:val="0000FF" w:themeColor="hyperlink"/>
      <w:u w:val="single"/>
    </w:rPr>
  </w:style>
  <w:style w:type="paragraph" w:styleId="NormalWeb">
    <w:name w:val="Normal (Web)"/>
    <w:basedOn w:val="Normal"/>
    <w:pPr>
      <w:spacing w:before="100" w:beforeAutospacing="1" w:after="100" w:afterAutospacing="1"/>
      <w:jc w:val="left"/>
    </w:pPr>
  </w:style>
  <w:style w:type="paragraph" w:styleId="Subtitle">
    <w:name w:val="Subtitle"/>
    <w:basedOn w:val="Normal"/>
    <w:qFormat/>
    <w:pPr>
      <w:jc w:val="center"/>
    </w:pPr>
    <w:rPr>
      <w:szCs w:val="20"/>
      <w:u w:val="single"/>
      <w:lang w:val="nl-BE"/>
    </w:rPr>
  </w:style>
  <w:style w:type="character" w:customStyle="1" w:styleId="PlattetekstChar1CharChar1">
    <w:name w:val="Platte tekst Char1 Char Char1"/>
    <w:aliases w:val="Platte tekst Char1 Char Char Char Char1,Platte tekst Char Char Char,Platte tekst Char1 Char2,Platte tekst Char1 Char1 Char Char1,Platte tekst Char1 Char1 Char Char Char Char,Platte tekst Char1 Char Char Char"/>
    <w:rPr>
      <w:rFonts w:ascii="Arial" w:hAnsi="Arial"/>
      <w:sz w:val="22"/>
      <w:szCs w:val="24"/>
      <w:lang w:val="nl-NL" w:eastAsia="nl-NL" w:bidi="ar-SA"/>
    </w:rPr>
  </w:style>
  <w:style w:type="paragraph" w:customStyle="1" w:styleId="OpmaakprofielPlattetekst">
    <w:name w:val="Opmaakprofiel Platte tekst"/>
    <w:basedOn w:val="BodyText"/>
  </w:style>
  <w:style w:type="paragraph" w:customStyle="1" w:styleId="OpmaakprofielPlattetekstChar1CharCharCharCharChar">
    <w:name w:val="Opmaakprofiel Platte tekst Char1 Char Char Char Char Char"/>
    <w:basedOn w:val="BodyText"/>
  </w:style>
  <w:style w:type="character" w:customStyle="1" w:styleId="PlattetekstChar1Char1">
    <w:name w:val="Platte tekst Char1 Char1"/>
    <w:aliases w:val="Platte tekst Char Char1 Char1,Platte tekst Char1 Char Char Char1,Platte tekst Char Char Char Char1,Platte tekst Char Char Char Char Char Char1,Platte tekst Char3 Char Char Char Char Char Char1,Platte tekst Char Char Char1"/>
    <w:rPr>
      <w:rFonts w:ascii="Arial" w:hAnsi="Arial"/>
      <w:sz w:val="22"/>
      <w:szCs w:val="24"/>
      <w:lang w:val="nl-NL" w:eastAsia="nl-NL" w:bidi="ar-SA"/>
    </w:rPr>
  </w:style>
  <w:style w:type="paragraph" w:customStyle="1" w:styleId="OpmaakprofielPlattetekstChar1CharCharCharCharCharChar">
    <w:name w:val="Opmaakprofiel Platte tekst Char1 Char Char Char Char Char Char"/>
    <w:basedOn w:val="BodyText"/>
  </w:style>
  <w:style w:type="character" w:customStyle="1" w:styleId="OpmaakprofielPlattetekstChar1CharCharCharCharCharCharChar">
    <w:name w:val="Opmaakprofiel Platte tekst Char1 Char Char Char Char Char Char Char"/>
    <w:rPr>
      <w:rFonts w:ascii="Arial" w:hAnsi="Arial"/>
      <w:sz w:val="22"/>
      <w:szCs w:val="24"/>
      <w:lang w:val="nl-NL" w:eastAsia="nl-NL" w:bidi="ar-SA"/>
    </w:rPr>
  </w:style>
  <w:style w:type="paragraph" w:customStyle="1" w:styleId="OpmaakprofielPlattetekstCharCharCharCharCharChar">
    <w:name w:val="Opmaakprofiel Platte tekst Char Char Char Char Char Char"/>
    <w:basedOn w:val="BodyText"/>
  </w:style>
  <w:style w:type="character" w:customStyle="1" w:styleId="OpmaakprofielPlattetekstCharCharCharCharCharCharChar">
    <w:name w:val="Opmaakprofiel Platte tekst Char Char Char Char Char Char Char"/>
    <w:rPr>
      <w:rFonts w:ascii="Arial" w:hAnsi="Arial"/>
      <w:sz w:val="22"/>
      <w:szCs w:val="24"/>
      <w:lang w:val="nl-NL" w:eastAsia="nl-NL" w:bidi="ar-SA"/>
    </w:rPr>
  </w:style>
  <w:style w:type="paragraph" w:customStyle="1" w:styleId="OpmaakprofielPlattetekstCharCharCharCharChar">
    <w:name w:val="Opmaakprofiel Platte tekst Char Char Char Char Char"/>
    <w:basedOn w:val="BodyText"/>
  </w:style>
  <w:style w:type="character" w:customStyle="1" w:styleId="CharChar">
    <w:name w:val="Char Char"/>
    <w:rPr>
      <w:b/>
      <w:bCs/>
      <w:sz w:val="24"/>
      <w:szCs w:val="24"/>
      <w:lang w:val="nl-NL" w:eastAsia="nl-NL" w:bidi="ar-SA"/>
    </w:rPr>
  </w:style>
  <w:style w:type="character" w:customStyle="1" w:styleId="FootnoteTextChar">
    <w:name w:val="Footnote Text Char"/>
    <w:basedOn w:val="DefaultParagraphFont"/>
    <w:link w:val="FootnoteText"/>
    <w:semiHidden/>
    <w:rsid w:val="00383A68"/>
    <w:rPr>
      <w:lang w:val="en-GB" w:eastAsia="nl-NL"/>
    </w:rPr>
  </w:style>
  <w:style w:type="paragraph" w:customStyle="1" w:styleId="paragraph">
    <w:name w:val="paragraph"/>
    <w:basedOn w:val="Normal"/>
    <w:rsid w:val="00AE192B"/>
    <w:pPr>
      <w:spacing w:before="100" w:beforeAutospacing="1" w:after="100" w:afterAutospacing="1"/>
      <w:jc w:val="left"/>
    </w:pPr>
    <w:rPr>
      <w:lang w:val="nl-BE" w:eastAsia="nl-BE"/>
    </w:rPr>
  </w:style>
  <w:style w:type="character" w:customStyle="1" w:styleId="normaltextrun">
    <w:name w:val="normaltextrun"/>
    <w:basedOn w:val="DefaultParagraphFont"/>
    <w:rsid w:val="00AE192B"/>
  </w:style>
  <w:style w:type="character" w:customStyle="1" w:styleId="spellingerror">
    <w:name w:val="spellingerror"/>
    <w:basedOn w:val="DefaultParagraphFont"/>
    <w:rsid w:val="00AE192B"/>
  </w:style>
  <w:style w:type="character" w:customStyle="1" w:styleId="eop">
    <w:name w:val="eop"/>
    <w:basedOn w:val="DefaultParagraphFont"/>
    <w:rsid w:val="00AE192B"/>
  </w:style>
  <w:style w:type="character" w:customStyle="1" w:styleId="Menzionenonrisolta1">
    <w:name w:val="Menzione non risolta1"/>
    <w:basedOn w:val="DefaultParagraphFont"/>
    <w:uiPriority w:val="99"/>
    <w:semiHidden/>
    <w:unhideWhenUsed/>
    <w:rsid w:val="007E1984"/>
    <w:rPr>
      <w:color w:val="605E5C"/>
      <w:shd w:val="clear" w:color="auto" w:fill="E1DFDD"/>
    </w:rPr>
  </w:style>
  <w:style w:type="table" w:styleId="TableGrid">
    <w:name w:val="Table Grid"/>
    <w:basedOn w:val="TableNormal"/>
    <w:uiPriority w:val="59"/>
    <w:rsid w:val="007E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081"/>
    <w:rPr>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3552">
      <w:bodyDiv w:val="1"/>
      <w:marLeft w:val="0"/>
      <w:marRight w:val="0"/>
      <w:marTop w:val="0"/>
      <w:marBottom w:val="0"/>
      <w:divBdr>
        <w:top w:val="none" w:sz="0" w:space="0" w:color="auto"/>
        <w:left w:val="none" w:sz="0" w:space="0" w:color="auto"/>
        <w:bottom w:val="none" w:sz="0" w:space="0" w:color="auto"/>
        <w:right w:val="none" w:sz="0" w:space="0" w:color="auto"/>
      </w:divBdr>
    </w:div>
    <w:div w:id="270205816">
      <w:bodyDiv w:val="1"/>
      <w:marLeft w:val="0"/>
      <w:marRight w:val="0"/>
      <w:marTop w:val="0"/>
      <w:marBottom w:val="0"/>
      <w:divBdr>
        <w:top w:val="none" w:sz="0" w:space="0" w:color="auto"/>
        <w:left w:val="none" w:sz="0" w:space="0" w:color="auto"/>
        <w:bottom w:val="none" w:sz="0" w:space="0" w:color="auto"/>
        <w:right w:val="none" w:sz="0" w:space="0" w:color="auto"/>
      </w:divBdr>
    </w:div>
    <w:div w:id="292030556">
      <w:bodyDiv w:val="1"/>
      <w:marLeft w:val="0"/>
      <w:marRight w:val="0"/>
      <w:marTop w:val="0"/>
      <w:marBottom w:val="0"/>
      <w:divBdr>
        <w:top w:val="none" w:sz="0" w:space="0" w:color="auto"/>
        <w:left w:val="none" w:sz="0" w:space="0" w:color="auto"/>
        <w:bottom w:val="none" w:sz="0" w:space="0" w:color="auto"/>
        <w:right w:val="none" w:sz="0" w:space="0" w:color="auto"/>
      </w:divBdr>
    </w:div>
    <w:div w:id="757874056">
      <w:bodyDiv w:val="1"/>
      <w:marLeft w:val="0"/>
      <w:marRight w:val="0"/>
      <w:marTop w:val="0"/>
      <w:marBottom w:val="0"/>
      <w:divBdr>
        <w:top w:val="none" w:sz="0" w:space="0" w:color="auto"/>
        <w:left w:val="none" w:sz="0" w:space="0" w:color="auto"/>
        <w:bottom w:val="none" w:sz="0" w:space="0" w:color="auto"/>
        <w:right w:val="none" w:sz="0" w:space="0" w:color="auto"/>
      </w:divBdr>
    </w:div>
    <w:div w:id="887687216">
      <w:bodyDiv w:val="1"/>
      <w:marLeft w:val="0"/>
      <w:marRight w:val="0"/>
      <w:marTop w:val="0"/>
      <w:marBottom w:val="0"/>
      <w:divBdr>
        <w:top w:val="none" w:sz="0" w:space="0" w:color="auto"/>
        <w:left w:val="none" w:sz="0" w:space="0" w:color="auto"/>
        <w:bottom w:val="none" w:sz="0" w:space="0" w:color="auto"/>
        <w:right w:val="none" w:sz="0" w:space="0" w:color="auto"/>
      </w:divBdr>
    </w:div>
    <w:div w:id="1231496814">
      <w:bodyDiv w:val="1"/>
      <w:marLeft w:val="0"/>
      <w:marRight w:val="0"/>
      <w:marTop w:val="0"/>
      <w:marBottom w:val="0"/>
      <w:divBdr>
        <w:top w:val="none" w:sz="0" w:space="0" w:color="auto"/>
        <w:left w:val="none" w:sz="0" w:space="0" w:color="auto"/>
        <w:bottom w:val="none" w:sz="0" w:space="0" w:color="auto"/>
        <w:right w:val="none" w:sz="0" w:space="0" w:color="auto"/>
      </w:divBdr>
    </w:div>
    <w:div w:id="1249576637">
      <w:bodyDiv w:val="1"/>
      <w:marLeft w:val="0"/>
      <w:marRight w:val="0"/>
      <w:marTop w:val="0"/>
      <w:marBottom w:val="0"/>
      <w:divBdr>
        <w:top w:val="none" w:sz="0" w:space="0" w:color="auto"/>
        <w:left w:val="none" w:sz="0" w:space="0" w:color="auto"/>
        <w:bottom w:val="none" w:sz="0" w:space="0" w:color="auto"/>
        <w:right w:val="none" w:sz="0" w:space="0" w:color="auto"/>
      </w:divBdr>
    </w:div>
    <w:div w:id="18240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r@uni-lj.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0884-D9D5-47EA-B5E3-CEF6B4C19B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84844-7761-4ADE-9BF6-84A28E571EC3}">
  <ds:schemaRefs>
    <ds:schemaRef ds:uri="http://schemas.microsoft.com/sharepoint/v3/contenttype/forms"/>
  </ds:schemaRefs>
</ds:datastoreItem>
</file>

<file path=customXml/itemProps3.xml><?xml version="1.0" encoding="utf-8"?>
<ds:datastoreItem xmlns:ds="http://schemas.openxmlformats.org/officeDocument/2006/customXml" ds:itemID="{F55DB003-A62F-42D8-9239-FE27F156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9A024-86E1-4961-BB78-6D4D9CB0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3153</Words>
  <Characters>17977</Characters>
  <Application>Microsoft Office Word</Application>
  <DocSecurity>0</DocSecurity>
  <Lines>149</Lines>
  <Paragraphs>42</Paragraphs>
  <ScaleCrop>false</ScaleCrop>
  <HeadingPairs>
    <vt:vector size="8" baseType="variant">
      <vt:variant>
        <vt:lpstr>Title</vt:lpstr>
      </vt:variant>
      <vt:variant>
        <vt:i4>1</vt:i4>
      </vt:variant>
      <vt:variant>
        <vt:lpstr>Naslov</vt:lpstr>
      </vt:variant>
      <vt:variant>
        <vt:i4>1</vt:i4>
      </vt:variant>
      <vt:variant>
        <vt:lpstr>Titolo</vt:lpstr>
      </vt:variant>
      <vt:variant>
        <vt:i4>1</vt:i4>
      </vt:variant>
      <vt:variant>
        <vt:lpstr>Titel</vt:lpstr>
      </vt:variant>
      <vt:variant>
        <vt:i4>1</vt:i4>
      </vt:variant>
    </vt:vector>
  </HeadingPairs>
  <TitlesOfParts>
    <vt:vector size="4" baseType="lpstr">
      <vt:lpstr>SJABLOON</vt:lpstr>
      <vt:lpstr>SJABLOON</vt:lpstr>
      <vt:lpstr>SJABLOON</vt:lpstr>
      <vt:lpstr>SJABLOON</vt:lpstr>
    </vt:vector>
  </TitlesOfParts>
  <Company>Universiteit Gent</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dc:title>
  <dc:creator>Isabelle Sneyders</dc:creator>
  <cp:lastModifiedBy>Kunc, Robert</cp:lastModifiedBy>
  <cp:revision>3</cp:revision>
  <cp:lastPrinted>2022-12-05T05:51:00Z</cp:lastPrinted>
  <dcterms:created xsi:type="dcterms:W3CDTF">2023-03-07T08:10:00Z</dcterms:created>
  <dcterms:modified xsi:type="dcterms:W3CDTF">2023-03-07T08:35:00Z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y fmtid="{D5CDD505-2E9C-101B-9397-08002B2CF9AE}" pid="3" name="GrammarlyDocumentId">
    <vt:lpwstr>72b89eeefcaf6d8072b929cfa95d3fef62e18fa5945a407d444179b3b5b0507e</vt:lpwstr>
  </property>
</Properties>
</file>