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0DC5" w14:textId="3AADDBF8" w:rsidR="001268C5" w:rsidRPr="00B52809" w:rsidRDefault="00933DF6" w:rsidP="00CD2490">
      <w:pPr>
        <w:pStyle w:val="Corpotesto"/>
        <w:spacing w:line="360" w:lineRule="auto"/>
        <w:jc w:val="center"/>
        <w:rPr>
          <w:i w:val="0"/>
          <w:sz w:val="22"/>
          <w:szCs w:val="22"/>
          <w:u w:val="none"/>
        </w:rPr>
      </w:pPr>
      <w:commentRangeStart w:id="0"/>
      <w:r w:rsidRPr="00B52809">
        <w:rPr>
          <w:i w:val="0"/>
          <w:sz w:val="22"/>
          <w:szCs w:val="22"/>
          <w:u w:val="none"/>
        </w:rPr>
        <w:t>CONVENZIONE</w:t>
      </w:r>
      <w:commentRangeEnd w:id="0"/>
      <w:r w:rsidR="00267A52">
        <w:rPr>
          <w:rStyle w:val="Rimandocommento"/>
          <w:b w:val="0"/>
          <w:i w:val="0"/>
          <w:u w:val="none"/>
        </w:rPr>
        <w:commentReference w:id="0"/>
      </w:r>
      <w:r w:rsidRPr="00B52809">
        <w:rPr>
          <w:i w:val="0"/>
          <w:sz w:val="22"/>
          <w:szCs w:val="22"/>
          <w:u w:val="none"/>
        </w:rPr>
        <w:t xml:space="preserve"> PER L’ATTIVAZIONE E IL </w:t>
      </w:r>
      <w:r w:rsidR="00153DBD" w:rsidRPr="00B52809">
        <w:rPr>
          <w:i w:val="0"/>
          <w:sz w:val="22"/>
          <w:szCs w:val="22"/>
          <w:u w:val="none"/>
        </w:rPr>
        <w:t>CO-</w:t>
      </w:r>
      <w:r w:rsidRPr="00B52809">
        <w:rPr>
          <w:i w:val="0"/>
          <w:sz w:val="22"/>
          <w:szCs w:val="22"/>
          <w:u w:val="none"/>
        </w:rPr>
        <w:t xml:space="preserve">FINANZIAMENTO </w:t>
      </w:r>
      <w:r w:rsidR="00E95E23" w:rsidRPr="00B52809">
        <w:rPr>
          <w:i w:val="0"/>
          <w:sz w:val="22"/>
          <w:szCs w:val="22"/>
          <w:u w:val="none"/>
        </w:rPr>
        <w:t xml:space="preserve">NELL’AMBITO DEL PIANO NAZIONALE DI RIPRESA E RESILIENZA </w:t>
      </w:r>
      <w:r w:rsidRPr="00B52809">
        <w:rPr>
          <w:i w:val="0"/>
          <w:sz w:val="22"/>
          <w:szCs w:val="22"/>
          <w:u w:val="none"/>
        </w:rPr>
        <w:t>DI</w:t>
      </w:r>
    </w:p>
    <w:p w14:paraId="6C133806" w14:textId="31F65225" w:rsidR="00933DF6" w:rsidRPr="00915968" w:rsidRDefault="00933DF6" w:rsidP="00CD2490">
      <w:pPr>
        <w:pStyle w:val="Corpotesto"/>
        <w:spacing w:line="360" w:lineRule="auto"/>
        <w:jc w:val="center"/>
        <w:rPr>
          <w:sz w:val="22"/>
          <w:szCs w:val="22"/>
        </w:rPr>
      </w:pPr>
      <w:r w:rsidRPr="00267A52">
        <w:rPr>
          <w:i w:val="0"/>
          <w:sz w:val="22"/>
          <w:szCs w:val="22"/>
          <w:u w:val="none"/>
        </w:rPr>
        <w:t>n</w:t>
      </w:r>
      <w:r w:rsidR="00B52809" w:rsidRPr="00267A52">
        <w:rPr>
          <w:i w:val="0"/>
          <w:sz w:val="22"/>
          <w:szCs w:val="22"/>
          <w:u w:val="none"/>
        </w:rPr>
        <w:t>.</w:t>
      </w:r>
      <w:r w:rsidR="00B52809">
        <w:rPr>
          <w:i w:val="0"/>
          <w:sz w:val="22"/>
          <w:szCs w:val="22"/>
          <w:u w:val="none"/>
        </w:rPr>
        <w:t xml:space="preserve"> </w:t>
      </w:r>
      <w:r w:rsidR="00267A52">
        <w:rPr>
          <w:i w:val="0"/>
          <w:sz w:val="22"/>
          <w:szCs w:val="22"/>
          <w:highlight w:val="yellow"/>
          <w:u w:val="none"/>
        </w:rPr>
        <w:t>____</w:t>
      </w:r>
      <w:r w:rsidR="00B52809">
        <w:rPr>
          <w:i w:val="0"/>
          <w:sz w:val="22"/>
          <w:szCs w:val="22"/>
          <w:u w:val="none"/>
        </w:rPr>
        <w:t xml:space="preserve"> </w:t>
      </w:r>
      <w:r w:rsidRPr="00B52809">
        <w:rPr>
          <w:i w:val="0"/>
          <w:sz w:val="22"/>
          <w:szCs w:val="22"/>
          <w:u w:val="none"/>
        </w:rPr>
        <w:t xml:space="preserve">POSTI CON BORSA DI STUDIO DEL DOTTORATO DI RICERCA IN </w:t>
      </w:r>
      <w:r w:rsidR="00514DC3" w:rsidRPr="00B52809">
        <w:rPr>
          <w:i w:val="0"/>
          <w:sz w:val="22"/>
          <w:szCs w:val="22"/>
          <w:u w:val="none"/>
        </w:rPr>
        <w:t>“</w:t>
      </w:r>
      <w:r w:rsidR="00514DC3" w:rsidRPr="00B52809">
        <w:rPr>
          <w:i w:val="0"/>
          <w:sz w:val="22"/>
          <w:szCs w:val="22"/>
          <w:highlight w:val="yellow"/>
          <w:u w:val="none"/>
        </w:rPr>
        <w:t>_________________</w:t>
      </w:r>
      <w:r w:rsidR="00514DC3" w:rsidRPr="00B52809">
        <w:rPr>
          <w:i w:val="0"/>
          <w:sz w:val="22"/>
          <w:szCs w:val="22"/>
          <w:u w:val="none"/>
        </w:rPr>
        <w:t>”</w:t>
      </w:r>
      <w:r w:rsidR="00CD2490" w:rsidRPr="00B52809">
        <w:rPr>
          <w:i w:val="0"/>
          <w:sz w:val="22"/>
          <w:szCs w:val="22"/>
          <w:u w:val="none"/>
        </w:rPr>
        <w:t xml:space="preserve"> </w:t>
      </w:r>
      <w:r w:rsidR="00514DC3" w:rsidRPr="00B52809">
        <w:rPr>
          <w:i w:val="0"/>
          <w:sz w:val="22"/>
          <w:szCs w:val="22"/>
          <w:highlight w:val="yellow"/>
          <w:u w:val="none"/>
        </w:rPr>
        <w:t>_____</w:t>
      </w:r>
      <w:r w:rsidR="00514DC3" w:rsidRPr="00B52809">
        <w:rPr>
          <w:i w:val="0"/>
          <w:sz w:val="22"/>
          <w:szCs w:val="22"/>
          <w:u w:val="none"/>
        </w:rPr>
        <w:t xml:space="preserve"> </w:t>
      </w:r>
      <w:r w:rsidRPr="00B52809">
        <w:rPr>
          <w:i w:val="0"/>
          <w:sz w:val="22"/>
          <w:szCs w:val="22"/>
          <w:u w:val="none"/>
        </w:rPr>
        <w:t>Ciclo</w:t>
      </w:r>
    </w:p>
    <w:p w14:paraId="385928F4" w14:textId="2458D657" w:rsidR="00BA4909" w:rsidRPr="00915968" w:rsidRDefault="00A26680" w:rsidP="00A26680">
      <w:pPr>
        <w:spacing w:line="360" w:lineRule="auto"/>
        <w:jc w:val="center"/>
        <w:rPr>
          <w:b/>
          <w:sz w:val="22"/>
          <w:szCs w:val="22"/>
        </w:rPr>
      </w:pPr>
      <w:r w:rsidRPr="00915968">
        <w:rPr>
          <w:b/>
          <w:sz w:val="22"/>
          <w:szCs w:val="22"/>
        </w:rPr>
        <w:t>TRA</w:t>
      </w:r>
    </w:p>
    <w:p w14:paraId="4F84EC56" w14:textId="77286856" w:rsidR="00C308EA" w:rsidRPr="00915968" w:rsidRDefault="006719B7" w:rsidP="3F00A430">
      <w:pPr>
        <w:spacing w:before="120" w:after="120" w:line="360" w:lineRule="auto"/>
        <w:contextualSpacing/>
        <w:jc w:val="both"/>
        <w:rPr>
          <w:sz w:val="22"/>
          <w:szCs w:val="22"/>
        </w:rPr>
      </w:pPr>
      <w:r w:rsidRPr="00915968">
        <w:rPr>
          <w:b/>
          <w:bCs/>
          <w:sz w:val="22"/>
          <w:szCs w:val="22"/>
        </w:rPr>
        <w:t>P</w:t>
      </w:r>
      <w:r w:rsidR="00C308EA" w:rsidRPr="00915968">
        <w:rPr>
          <w:b/>
          <w:bCs/>
          <w:sz w:val="22"/>
          <w:szCs w:val="22"/>
        </w:rPr>
        <w:t>OLITECNICO DI MILANO</w:t>
      </w:r>
      <w:r w:rsidR="00C308EA" w:rsidRPr="00915968">
        <w:rPr>
          <w:sz w:val="22"/>
          <w:szCs w:val="22"/>
        </w:rPr>
        <w:t xml:space="preserve"> (C.F. 80057930150, P.IVA. 04376620151)</w:t>
      </w:r>
      <w:r w:rsidRPr="00915968">
        <w:rPr>
          <w:sz w:val="22"/>
          <w:szCs w:val="22"/>
        </w:rPr>
        <w:t xml:space="preserve"> – Dipartimento di </w:t>
      </w:r>
      <w:r w:rsidR="00267A52">
        <w:rPr>
          <w:sz w:val="22"/>
          <w:szCs w:val="22"/>
          <w:highlight w:val="yellow"/>
        </w:rPr>
        <w:t>_____</w:t>
      </w:r>
      <w:r w:rsidR="00C308EA" w:rsidRPr="00915968">
        <w:rPr>
          <w:sz w:val="22"/>
          <w:szCs w:val="22"/>
        </w:rPr>
        <w:t xml:space="preserve"> con sede legale in P.zza Leonardo da Vinci, 32 - 20133 Milano</w:t>
      </w:r>
      <w:r w:rsidR="24FE36F7" w:rsidRPr="00915968">
        <w:rPr>
          <w:sz w:val="22"/>
          <w:szCs w:val="22"/>
        </w:rPr>
        <w:t>,</w:t>
      </w:r>
      <w:r w:rsidR="00750833" w:rsidRPr="00915968">
        <w:rPr>
          <w:sz w:val="22"/>
          <w:szCs w:val="22"/>
        </w:rPr>
        <w:t xml:space="preserve"> d’ora in avanti denominato “</w:t>
      </w:r>
      <w:r w:rsidR="00750833" w:rsidRPr="00915968">
        <w:rPr>
          <w:b/>
          <w:bCs/>
          <w:sz w:val="22"/>
          <w:szCs w:val="22"/>
        </w:rPr>
        <w:t>Politecnico</w:t>
      </w:r>
      <w:r w:rsidR="00750833" w:rsidRPr="00915968">
        <w:rPr>
          <w:sz w:val="22"/>
          <w:szCs w:val="22"/>
        </w:rPr>
        <w:t>”</w:t>
      </w:r>
      <w:r w:rsidR="00C308EA" w:rsidRPr="00915968">
        <w:rPr>
          <w:sz w:val="22"/>
          <w:szCs w:val="22"/>
        </w:rPr>
        <w:t>, rappresentato da</w:t>
      </w:r>
      <w:r w:rsidRPr="00915968">
        <w:rPr>
          <w:sz w:val="22"/>
          <w:szCs w:val="22"/>
        </w:rPr>
        <w:t xml:space="preserve"> </w:t>
      </w:r>
      <w:r w:rsidR="00267A52">
        <w:rPr>
          <w:sz w:val="22"/>
          <w:szCs w:val="22"/>
          <w:highlight w:val="yellow"/>
        </w:rPr>
        <w:t>_____</w:t>
      </w:r>
      <w:r w:rsidR="00AE4061" w:rsidRPr="00915968">
        <w:rPr>
          <w:sz w:val="22"/>
          <w:szCs w:val="22"/>
        </w:rPr>
        <w:t>,</w:t>
      </w:r>
      <w:r w:rsidR="00C308EA" w:rsidRPr="00915968">
        <w:rPr>
          <w:sz w:val="22"/>
          <w:szCs w:val="22"/>
        </w:rPr>
        <w:t xml:space="preserve"> </w:t>
      </w:r>
      <w:r w:rsidR="00750833" w:rsidRPr="00915968">
        <w:rPr>
          <w:sz w:val="22"/>
          <w:szCs w:val="22"/>
        </w:rPr>
        <w:t>autorizza</w:t>
      </w:r>
      <w:r w:rsidR="00750833" w:rsidRPr="009F5D70">
        <w:rPr>
          <w:sz w:val="22"/>
          <w:szCs w:val="22"/>
        </w:rPr>
        <w:t>to</w:t>
      </w:r>
      <w:r w:rsidR="009F5D70" w:rsidRPr="009F5D70">
        <w:rPr>
          <w:sz w:val="22"/>
          <w:szCs w:val="22"/>
        </w:rPr>
        <w:t>/a</w:t>
      </w:r>
      <w:r w:rsidR="00750833" w:rsidRPr="00915968">
        <w:rPr>
          <w:sz w:val="22"/>
          <w:szCs w:val="22"/>
        </w:rPr>
        <w:t xml:space="preserve"> alla stipula del presente atto</w:t>
      </w:r>
      <w:r w:rsidR="00750833" w:rsidRPr="00915968">
        <w:t xml:space="preserve"> </w:t>
      </w:r>
      <w:r w:rsidR="00750833" w:rsidRPr="00915968">
        <w:rPr>
          <w:sz w:val="22"/>
          <w:szCs w:val="22"/>
        </w:rPr>
        <w:t>ai sensi dell’art. 21, comma 2, lettera c) dello Statuto del Politecnico di Milano, emanato con Decreto Rettorale rep. n. 623/2012 e pubblicato nella Gazzetta Ufficiale n. 52 del 02.03.2012</w:t>
      </w:r>
    </w:p>
    <w:p w14:paraId="396B74F6" w14:textId="77777777" w:rsidR="00933DF6" w:rsidRPr="00915968" w:rsidRDefault="00933DF6" w:rsidP="00A26680">
      <w:pPr>
        <w:spacing w:before="120" w:after="120" w:line="360" w:lineRule="auto"/>
        <w:contextualSpacing/>
        <w:jc w:val="center"/>
        <w:rPr>
          <w:b/>
          <w:sz w:val="22"/>
          <w:szCs w:val="22"/>
        </w:rPr>
      </w:pPr>
      <w:r w:rsidRPr="00915968">
        <w:rPr>
          <w:b/>
          <w:sz w:val="22"/>
          <w:szCs w:val="22"/>
        </w:rPr>
        <w:t>E</w:t>
      </w:r>
    </w:p>
    <w:p w14:paraId="6A72D369" w14:textId="73F6F006" w:rsidR="000D3E56" w:rsidRPr="00915968" w:rsidRDefault="00267A52" w:rsidP="3F00A430">
      <w:pPr>
        <w:spacing w:before="120" w:after="120" w:line="360" w:lineRule="auto"/>
        <w:contextualSpacing/>
        <w:jc w:val="both"/>
        <w:rPr>
          <w:sz w:val="22"/>
          <w:szCs w:val="22"/>
        </w:rPr>
      </w:pPr>
      <w:r w:rsidRPr="49970D10">
        <w:rPr>
          <w:sz w:val="22"/>
          <w:szCs w:val="22"/>
          <w:highlight w:val="yellow"/>
        </w:rPr>
        <w:t>______</w:t>
      </w:r>
      <w:r w:rsidR="00514DC3" w:rsidRPr="49970D10">
        <w:rPr>
          <w:sz w:val="22"/>
          <w:szCs w:val="22"/>
          <w:highlight w:val="yellow"/>
        </w:rPr>
        <w:t xml:space="preserve"> </w:t>
      </w:r>
      <w:r w:rsidR="00933DF6" w:rsidRPr="49970D10">
        <w:rPr>
          <w:sz w:val="22"/>
          <w:szCs w:val="22"/>
          <w:highlight w:val="yellow"/>
        </w:rPr>
        <w:t xml:space="preserve">(C.F. </w:t>
      </w:r>
      <w:r w:rsidR="00514DC3" w:rsidRPr="49970D10">
        <w:rPr>
          <w:sz w:val="22"/>
          <w:szCs w:val="22"/>
          <w:highlight w:val="yellow"/>
        </w:rPr>
        <w:t xml:space="preserve">_____________., </w:t>
      </w:r>
      <w:r w:rsidR="00933DF6" w:rsidRPr="49970D10">
        <w:rPr>
          <w:sz w:val="22"/>
          <w:szCs w:val="22"/>
          <w:highlight w:val="yellow"/>
        </w:rPr>
        <w:t xml:space="preserve">P.IVA. </w:t>
      </w:r>
      <w:r w:rsidR="00514DC3" w:rsidRPr="49970D10">
        <w:rPr>
          <w:sz w:val="22"/>
          <w:szCs w:val="22"/>
          <w:highlight w:val="yellow"/>
        </w:rPr>
        <w:t>________)</w:t>
      </w:r>
      <w:r w:rsidR="4760FE48" w:rsidRPr="49970D10">
        <w:rPr>
          <w:sz w:val="22"/>
          <w:szCs w:val="22"/>
          <w:highlight w:val="yellow"/>
        </w:rPr>
        <w:t xml:space="preserve">, </w:t>
      </w:r>
      <w:r w:rsidR="09677E1D" w:rsidRPr="49970D10">
        <w:rPr>
          <w:sz w:val="22"/>
          <w:szCs w:val="22"/>
          <w:highlight w:val="yellow"/>
        </w:rPr>
        <w:t xml:space="preserve">con sede in via_____, </w:t>
      </w:r>
      <w:r w:rsidR="005A1AF9" w:rsidRPr="49970D10">
        <w:rPr>
          <w:sz w:val="22"/>
          <w:szCs w:val="22"/>
          <w:highlight w:val="yellow"/>
        </w:rPr>
        <w:t>in persona del</w:t>
      </w:r>
      <w:r w:rsidR="2EF21B94" w:rsidRPr="49970D10">
        <w:rPr>
          <w:sz w:val="22"/>
          <w:szCs w:val="22"/>
          <w:highlight w:val="yellow"/>
        </w:rPr>
        <w:t>/della</w:t>
      </w:r>
      <w:r w:rsidR="005A1AF9" w:rsidRPr="49970D10">
        <w:rPr>
          <w:sz w:val="22"/>
          <w:szCs w:val="22"/>
          <w:highlight w:val="yellow"/>
        </w:rPr>
        <w:t xml:space="preserve"> legale rappresentante</w:t>
      </w:r>
      <w:r w:rsidR="00933DF6" w:rsidRPr="49970D10">
        <w:rPr>
          <w:sz w:val="22"/>
          <w:szCs w:val="22"/>
          <w:highlight w:val="yellow"/>
        </w:rPr>
        <w:t xml:space="preserve"> </w:t>
      </w:r>
      <w:r w:rsidR="00514DC3" w:rsidRPr="49970D10">
        <w:rPr>
          <w:sz w:val="22"/>
          <w:szCs w:val="22"/>
          <w:highlight w:val="yellow"/>
        </w:rPr>
        <w:t xml:space="preserve">_________, </w:t>
      </w:r>
      <w:r w:rsidR="00933DF6" w:rsidRPr="49970D10">
        <w:rPr>
          <w:sz w:val="22"/>
          <w:szCs w:val="22"/>
          <w:highlight w:val="yellow"/>
        </w:rPr>
        <w:t>nato</w:t>
      </w:r>
      <w:r w:rsidR="66D29B32" w:rsidRPr="49970D10">
        <w:rPr>
          <w:sz w:val="22"/>
          <w:szCs w:val="22"/>
          <w:highlight w:val="yellow"/>
        </w:rPr>
        <w:t>/a</w:t>
      </w:r>
      <w:r w:rsidR="00933DF6" w:rsidRPr="49970D10">
        <w:rPr>
          <w:sz w:val="22"/>
          <w:szCs w:val="22"/>
          <w:highlight w:val="yellow"/>
        </w:rPr>
        <w:t xml:space="preserve"> </w:t>
      </w:r>
      <w:proofErr w:type="spellStart"/>
      <w:r w:rsidR="00933DF6" w:rsidRPr="49970D10">
        <w:rPr>
          <w:sz w:val="22"/>
          <w:szCs w:val="22"/>
          <w:highlight w:val="yellow"/>
        </w:rPr>
        <w:t>a</w:t>
      </w:r>
      <w:proofErr w:type="spellEnd"/>
      <w:r w:rsidR="00514DC3" w:rsidRPr="49970D10">
        <w:rPr>
          <w:sz w:val="22"/>
          <w:szCs w:val="22"/>
          <w:highlight w:val="yellow"/>
        </w:rPr>
        <w:t xml:space="preserve">_____________ </w:t>
      </w:r>
      <w:r w:rsidR="00933DF6" w:rsidRPr="49970D10">
        <w:rPr>
          <w:sz w:val="22"/>
          <w:szCs w:val="22"/>
          <w:highlight w:val="yellow"/>
        </w:rPr>
        <w:t>il</w:t>
      </w:r>
      <w:r w:rsidR="00514DC3" w:rsidRPr="49970D10">
        <w:rPr>
          <w:sz w:val="22"/>
          <w:szCs w:val="22"/>
          <w:highlight w:val="yellow"/>
        </w:rPr>
        <w:t xml:space="preserve">_______________ </w:t>
      </w:r>
      <w:r w:rsidR="00933DF6" w:rsidRPr="49970D10">
        <w:rPr>
          <w:sz w:val="22"/>
          <w:szCs w:val="22"/>
          <w:highlight w:val="yellow"/>
        </w:rPr>
        <w:t xml:space="preserve">in qualità di </w:t>
      </w:r>
      <w:r w:rsidR="00514DC3" w:rsidRPr="49970D10">
        <w:rPr>
          <w:sz w:val="22"/>
          <w:szCs w:val="22"/>
          <w:highlight w:val="yellow"/>
        </w:rPr>
        <w:t>_____________</w:t>
      </w:r>
      <w:r w:rsidR="00750833" w:rsidRPr="49970D10">
        <w:rPr>
          <w:sz w:val="22"/>
          <w:szCs w:val="22"/>
          <w:highlight w:val="yellow"/>
        </w:rPr>
        <w:t xml:space="preserve"> autorizzato</w:t>
      </w:r>
      <w:r w:rsidR="009F5D70" w:rsidRPr="49970D10">
        <w:rPr>
          <w:sz w:val="22"/>
          <w:szCs w:val="22"/>
          <w:highlight w:val="yellow"/>
        </w:rPr>
        <w:t>/a</w:t>
      </w:r>
      <w:r w:rsidR="00750833" w:rsidRPr="49970D10">
        <w:rPr>
          <w:sz w:val="22"/>
          <w:szCs w:val="22"/>
          <w:highlight w:val="yellow"/>
        </w:rPr>
        <w:t xml:space="preserve"> alla stipula del presente atto in base a</w:t>
      </w:r>
      <w:r w:rsidR="00B52809" w:rsidRPr="49970D10">
        <w:rPr>
          <w:sz w:val="22"/>
          <w:szCs w:val="22"/>
          <w:highlight w:val="yellow"/>
        </w:rPr>
        <w:t xml:space="preserve"> ______,</w:t>
      </w:r>
      <w:r w:rsidR="00514DC3" w:rsidRPr="49970D10">
        <w:rPr>
          <w:sz w:val="22"/>
          <w:szCs w:val="22"/>
        </w:rPr>
        <w:t xml:space="preserve"> </w:t>
      </w:r>
      <w:r w:rsidR="000D3E56" w:rsidRPr="49970D10">
        <w:rPr>
          <w:sz w:val="22"/>
          <w:szCs w:val="22"/>
        </w:rPr>
        <w:t>d’ora in avanti denominat</w:t>
      </w:r>
      <w:r w:rsidR="00B52809" w:rsidRPr="49970D10">
        <w:rPr>
          <w:sz w:val="22"/>
          <w:szCs w:val="22"/>
        </w:rPr>
        <w:t>a</w:t>
      </w:r>
      <w:r w:rsidR="000D3E56" w:rsidRPr="49970D10">
        <w:rPr>
          <w:sz w:val="22"/>
          <w:szCs w:val="22"/>
        </w:rPr>
        <w:t xml:space="preserve"> </w:t>
      </w:r>
      <w:r w:rsidR="00A26680" w:rsidRPr="49970D10">
        <w:rPr>
          <w:sz w:val="22"/>
          <w:szCs w:val="22"/>
        </w:rPr>
        <w:t>“</w:t>
      </w:r>
      <w:r w:rsidR="00A26680" w:rsidRPr="49970D10">
        <w:rPr>
          <w:b/>
          <w:bCs/>
          <w:sz w:val="22"/>
          <w:szCs w:val="22"/>
        </w:rPr>
        <w:t>Società</w:t>
      </w:r>
      <w:r w:rsidR="00A26680" w:rsidRPr="49970D10">
        <w:rPr>
          <w:sz w:val="22"/>
          <w:szCs w:val="22"/>
        </w:rPr>
        <w:t>”</w:t>
      </w:r>
    </w:p>
    <w:p w14:paraId="7EC8C5DB" w14:textId="0999B70A" w:rsidR="00BA4909" w:rsidRPr="00915968" w:rsidRDefault="00BA4909" w:rsidP="00A2668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contextualSpacing/>
        <w:jc w:val="right"/>
        <w:rPr>
          <w:sz w:val="22"/>
          <w:szCs w:val="22"/>
        </w:rPr>
      </w:pPr>
      <w:r w:rsidRPr="49970D10">
        <w:rPr>
          <w:sz w:val="22"/>
          <w:szCs w:val="22"/>
        </w:rPr>
        <w:t xml:space="preserve">d’ora in avanti denominate singolarmente </w:t>
      </w:r>
      <w:r w:rsidR="00A26680" w:rsidRPr="49970D10">
        <w:rPr>
          <w:sz w:val="22"/>
          <w:szCs w:val="22"/>
        </w:rPr>
        <w:t>“</w:t>
      </w:r>
      <w:r w:rsidR="00A26680" w:rsidRPr="49970D10">
        <w:rPr>
          <w:b/>
          <w:bCs/>
          <w:sz w:val="22"/>
          <w:szCs w:val="22"/>
        </w:rPr>
        <w:t>Parte</w:t>
      </w:r>
      <w:r w:rsidR="00A26680" w:rsidRPr="49970D10">
        <w:rPr>
          <w:sz w:val="22"/>
          <w:szCs w:val="22"/>
        </w:rPr>
        <w:t>”</w:t>
      </w:r>
      <w:r w:rsidRPr="49970D10">
        <w:rPr>
          <w:sz w:val="22"/>
          <w:szCs w:val="22"/>
        </w:rPr>
        <w:t xml:space="preserve"> e congiuntamente </w:t>
      </w:r>
      <w:r w:rsidR="00A26680" w:rsidRPr="49970D10">
        <w:rPr>
          <w:sz w:val="22"/>
          <w:szCs w:val="22"/>
        </w:rPr>
        <w:t>“</w:t>
      </w:r>
      <w:r w:rsidR="00A26680" w:rsidRPr="49970D10">
        <w:rPr>
          <w:b/>
          <w:bCs/>
          <w:sz w:val="22"/>
          <w:szCs w:val="22"/>
        </w:rPr>
        <w:t>Parti</w:t>
      </w:r>
      <w:r w:rsidR="00A26680" w:rsidRPr="49970D10">
        <w:rPr>
          <w:sz w:val="22"/>
          <w:szCs w:val="22"/>
        </w:rPr>
        <w:t>”</w:t>
      </w:r>
    </w:p>
    <w:p w14:paraId="0143503C" w14:textId="521FCDD2" w:rsidR="00BA4909" w:rsidRPr="00915968" w:rsidRDefault="003D63D8" w:rsidP="00680993">
      <w:pPr>
        <w:tabs>
          <w:tab w:val="left" w:pos="360"/>
        </w:tabs>
        <w:spacing w:line="360" w:lineRule="auto"/>
        <w:jc w:val="center"/>
        <w:rPr>
          <w:b/>
          <w:sz w:val="22"/>
          <w:szCs w:val="22"/>
        </w:rPr>
      </w:pPr>
      <w:r w:rsidRPr="00915968">
        <w:rPr>
          <w:b/>
          <w:sz w:val="22"/>
          <w:szCs w:val="22"/>
        </w:rPr>
        <w:t>VISTI</w:t>
      </w:r>
    </w:p>
    <w:p w14:paraId="445652B4" w14:textId="40C5916C" w:rsidR="003D63D8" w:rsidRPr="00915968" w:rsidRDefault="003D63D8" w:rsidP="00F74D62">
      <w:pPr>
        <w:numPr>
          <w:ilvl w:val="0"/>
          <w:numId w:val="17"/>
        </w:numPr>
        <w:tabs>
          <w:tab w:val="clear" w:pos="786"/>
        </w:tabs>
        <w:spacing w:before="120" w:after="120" w:line="360" w:lineRule="auto"/>
        <w:ind w:left="0" w:hanging="284"/>
        <w:contextualSpacing/>
        <w:jc w:val="both"/>
        <w:rPr>
          <w:sz w:val="22"/>
          <w:szCs w:val="22"/>
        </w:rPr>
      </w:pPr>
      <w:r w:rsidRPr="00915968">
        <w:rPr>
          <w:sz w:val="22"/>
          <w:szCs w:val="22"/>
        </w:rPr>
        <w:t xml:space="preserve">l'articolo 4 della Legge 3 luglio 1998 n. 210, così come modificato dall’articolo 19, comma 1, della legge 30 dicembre 2010, </w:t>
      </w:r>
      <w:r w:rsidR="00B52809">
        <w:rPr>
          <w:sz w:val="22"/>
          <w:szCs w:val="22"/>
        </w:rPr>
        <w:t>il quale</w:t>
      </w:r>
      <w:r w:rsidRPr="00915968">
        <w:rPr>
          <w:sz w:val="22"/>
          <w:szCs w:val="22"/>
        </w:rPr>
        <w:t xml:space="preserve"> prevede che “</w:t>
      </w:r>
      <w:r w:rsidRPr="00915968">
        <w:rPr>
          <w:i/>
          <w:iCs/>
          <w:sz w:val="22"/>
          <w:szCs w:val="22"/>
        </w:rPr>
        <w:t>Le università possono attivare corsi di dottorato mediante convenzione con soggetti pubblici e privati in possesso di requisiti di elevata qualificazione culturale e scientifica e di personale, strutture ed attrezzature idonei”</w:t>
      </w:r>
      <w:r w:rsidRPr="00915968">
        <w:rPr>
          <w:sz w:val="22"/>
          <w:szCs w:val="22"/>
        </w:rPr>
        <w:t xml:space="preserve"> e che “</w:t>
      </w:r>
      <w:r w:rsidRPr="00915968">
        <w:rPr>
          <w:i/>
          <w:iCs/>
          <w:sz w:val="22"/>
          <w:szCs w:val="22"/>
        </w:rPr>
        <w:t>gli oneri per il finanziamento delle borse di studio di cui al comma 5 possono essere coperti mediante convenzione con soggetti estranei all'amministrazione universitaria, secondo modalità e procedure deliberate dagli organi competenti delle università”</w:t>
      </w:r>
      <w:r w:rsidRPr="00915968">
        <w:rPr>
          <w:iCs/>
          <w:sz w:val="22"/>
          <w:szCs w:val="22"/>
        </w:rPr>
        <w:t>;</w:t>
      </w:r>
    </w:p>
    <w:p w14:paraId="3EAFA3AD" w14:textId="1F439B3E" w:rsidR="003D63D8" w:rsidRPr="00915968" w:rsidRDefault="003D63D8" w:rsidP="00F74D62">
      <w:pPr>
        <w:numPr>
          <w:ilvl w:val="0"/>
          <w:numId w:val="17"/>
        </w:numPr>
        <w:tabs>
          <w:tab w:val="clear" w:pos="786"/>
        </w:tabs>
        <w:spacing w:before="120" w:after="120" w:line="360" w:lineRule="auto"/>
        <w:ind w:left="0" w:hanging="284"/>
        <w:contextualSpacing/>
        <w:jc w:val="both"/>
        <w:rPr>
          <w:sz w:val="22"/>
          <w:szCs w:val="22"/>
        </w:rPr>
      </w:pPr>
      <w:r w:rsidRPr="00915968">
        <w:rPr>
          <w:sz w:val="22"/>
          <w:szCs w:val="22"/>
        </w:rPr>
        <w:t xml:space="preserve">il D.M. n. 226 del 14 dicembre del 2021 avente ad oggetto il </w:t>
      </w:r>
      <w:r w:rsidRPr="00915968">
        <w:rPr>
          <w:i/>
          <w:iCs/>
          <w:sz w:val="22"/>
          <w:szCs w:val="22"/>
        </w:rPr>
        <w:t>“Regolamento recante modalità di accreditamento delle sedi e dei corsi di dottorato e criteri per la istituzione dei corsi di dottorato da parte degli enti accreditati”</w:t>
      </w:r>
      <w:r w:rsidRPr="00915968">
        <w:rPr>
          <w:sz w:val="22"/>
          <w:szCs w:val="22"/>
        </w:rPr>
        <w:t xml:space="preserve">, e in particolare l’art.3 comma 2, </w:t>
      </w:r>
      <w:r w:rsidR="00B52809">
        <w:rPr>
          <w:sz w:val="22"/>
          <w:szCs w:val="22"/>
        </w:rPr>
        <w:t>il quale</w:t>
      </w:r>
      <w:r w:rsidRPr="00915968">
        <w:rPr>
          <w:sz w:val="22"/>
          <w:szCs w:val="22"/>
        </w:rPr>
        <w:t xml:space="preserve"> prevede che “</w:t>
      </w:r>
      <w:r w:rsidRPr="00915968">
        <w:rPr>
          <w:i/>
          <w:iCs/>
          <w:sz w:val="22"/>
          <w:szCs w:val="22"/>
        </w:rPr>
        <w:t>Le Università possono richiedere l’accreditamento dei corsi e delle relative sedi anche in forma associata mediante la stipula di convenzioni o la costituzione di consorzi, che possono essere sede amministrativa dei corsi, con uno o più dei seguenti soggetti:</w:t>
      </w:r>
      <w:r w:rsidR="00B52809">
        <w:rPr>
          <w:i/>
          <w:iCs/>
          <w:sz w:val="22"/>
          <w:szCs w:val="22"/>
        </w:rPr>
        <w:t xml:space="preserve"> […]</w:t>
      </w:r>
      <w:r w:rsidRPr="00915968">
        <w:rPr>
          <w:sz w:val="22"/>
          <w:szCs w:val="22"/>
        </w:rPr>
        <w:t xml:space="preserve"> </w:t>
      </w:r>
      <w:r w:rsidRPr="00915968">
        <w:rPr>
          <w:i/>
          <w:iCs/>
          <w:sz w:val="22"/>
          <w:szCs w:val="22"/>
        </w:rPr>
        <w:t xml:space="preserve">d) imprese, anche estere, che svolgono una qualificata attività di ricerca e </w:t>
      </w:r>
      <w:r w:rsidRPr="009F5D70">
        <w:rPr>
          <w:i/>
          <w:iCs/>
          <w:sz w:val="22"/>
          <w:szCs w:val="22"/>
        </w:rPr>
        <w:t>sviluppo</w:t>
      </w:r>
      <w:r w:rsidR="00B52809" w:rsidRPr="009F5D70">
        <w:rPr>
          <w:i/>
          <w:iCs/>
          <w:sz w:val="22"/>
          <w:szCs w:val="22"/>
        </w:rPr>
        <w:t xml:space="preserve">; </w:t>
      </w:r>
      <w:bookmarkStart w:id="1" w:name="_Hlk130459404"/>
      <w:r w:rsidR="00B52809" w:rsidRPr="009F5D70">
        <w:rPr>
          <w:bCs/>
          <w:i/>
          <w:iCs/>
          <w:sz w:val="22"/>
          <w:szCs w:val="22"/>
        </w:rPr>
        <w:t>e) pubbliche amministrazioni</w:t>
      </w:r>
      <w:r w:rsidR="00B52809" w:rsidRPr="009F5D70">
        <w:rPr>
          <w:i/>
          <w:iCs/>
          <w:sz w:val="22"/>
          <w:szCs w:val="22"/>
        </w:rPr>
        <w:t>, istituzioni culturali e infrastrutture di ricerca di rilievo europeo o internazionale, per la realizzazione di specifici programmi di ricerca e sviluppo ovvero di innovazione […]</w:t>
      </w:r>
      <w:bookmarkEnd w:id="1"/>
      <w:r w:rsidRPr="009F5D70">
        <w:rPr>
          <w:sz w:val="22"/>
          <w:szCs w:val="22"/>
        </w:rPr>
        <w:t>”;</w:t>
      </w:r>
    </w:p>
    <w:p w14:paraId="7326E6FB" w14:textId="5619E009" w:rsidR="003D63D8" w:rsidRPr="00915968" w:rsidRDefault="003D63D8" w:rsidP="00F74D62">
      <w:pPr>
        <w:numPr>
          <w:ilvl w:val="0"/>
          <w:numId w:val="17"/>
        </w:numPr>
        <w:tabs>
          <w:tab w:val="clear" w:pos="786"/>
        </w:tabs>
        <w:spacing w:before="120" w:after="120" w:line="360" w:lineRule="auto"/>
        <w:ind w:left="0" w:hanging="284"/>
        <w:contextualSpacing/>
        <w:jc w:val="both"/>
        <w:rPr>
          <w:sz w:val="22"/>
          <w:szCs w:val="22"/>
        </w:rPr>
      </w:pPr>
      <w:r w:rsidRPr="00915968">
        <w:rPr>
          <w:sz w:val="22"/>
          <w:szCs w:val="22"/>
        </w:rPr>
        <w:t xml:space="preserve">il comma 2 dell’art. 10 del D.M. n. 226 del 14 dicembre 2021 </w:t>
      </w:r>
      <w:r w:rsidR="00B52809">
        <w:rPr>
          <w:sz w:val="22"/>
          <w:szCs w:val="22"/>
        </w:rPr>
        <w:t>il quale</w:t>
      </w:r>
      <w:r w:rsidRPr="00915968">
        <w:rPr>
          <w:sz w:val="22"/>
          <w:szCs w:val="22"/>
        </w:rPr>
        <w:t xml:space="preserve"> stabilisce che “</w:t>
      </w:r>
      <w:r w:rsidRPr="00915968">
        <w:rPr>
          <w:i/>
          <w:iCs/>
          <w:sz w:val="22"/>
          <w:szCs w:val="22"/>
        </w:rPr>
        <w:t xml:space="preserve">Le convenzioni di cui al comma 1 disciplinano: a) le modalità di coordinamento delle attività di ricerca tra le parti; b) le modalità di svolgimento delle attività di ricerca presso l’impresa, nonché, relativamente ai possibili posti coperti da dipendenti delle imprese, la ripartizione dell’impegno complessivo del dipendente e la durata del corso di dottorato; c) i meccanismi </w:t>
      </w:r>
      <w:r w:rsidRPr="00915968">
        <w:rPr>
          <w:i/>
          <w:iCs/>
          <w:sz w:val="22"/>
          <w:szCs w:val="22"/>
        </w:rPr>
        <w:lastRenderedPageBreak/>
        <w:t>incentivanti al fine di promuovere il trasferimento tecnologico e lo sviluppo dei risultati dell’attività di ricerca da parte delle imprese convenzionate.</w:t>
      </w:r>
      <w:r w:rsidRPr="00915968">
        <w:rPr>
          <w:sz w:val="22"/>
          <w:szCs w:val="22"/>
        </w:rPr>
        <w:t>”;</w:t>
      </w:r>
    </w:p>
    <w:p w14:paraId="367821CC" w14:textId="0CAD5341" w:rsidR="003D63D8" w:rsidRPr="00915968" w:rsidRDefault="003D63D8" w:rsidP="00F74D62">
      <w:pPr>
        <w:numPr>
          <w:ilvl w:val="0"/>
          <w:numId w:val="17"/>
        </w:numPr>
        <w:tabs>
          <w:tab w:val="clear" w:pos="786"/>
        </w:tabs>
        <w:spacing w:before="120" w:after="120" w:line="360" w:lineRule="auto"/>
        <w:ind w:left="0" w:hanging="284"/>
        <w:contextualSpacing/>
        <w:jc w:val="both"/>
        <w:rPr>
          <w:sz w:val="22"/>
          <w:szCs w:val="22"/>
        </w:rPr>
      </w:pPr>
      <w:r w:rsidRPr="49970D10">
        <w:rPr>
          <w:sz w:val="22"/>
          <w:szCs w:val="22"/>
        </w:rPr>
        <w:t>il D.M. n. 247 del 23 febbraio 2022 con il quale è stato rideterminato, a decorrere dal 1</w:t>
      </w:r>
      <w:r w:rsidR="00AE71B5" w:rsidRPr="49970D10">
        <w:rPr>
          <w:sz w:val="22"/>
          <w:szCs w:val="22"/>
        </w:rPr>
        <w:t>°</w:t>
      </w:r>
      <w:r w:rsidRPr="49970D10">
        <w:rPr>
          <w:sz w:val="22"/>
          <w:szCs w:val="22"/>
        </w:rPr>
        <w:t xml:space="preserve"> luglio 2022, l’importo delle borse di studio per la frequenza ai corsi di dottorato di ricerca, e che prevede che le borse medesime veng</w:t>
      </w:r>
      <w:r w:rsidR="534FD779" w:rsidRPr="49970D10">
        <w:rPr>
          <w:sz w:val="22"/>
          <w:szCs w:val="22"/>
        </w:rPr>
        <w:t>a</w:t>
      </w:r>
      <w:r w:rsidRPr="49970D10">
        <w:rPr>
          <w:sz w:val="22"/>
          <w:szCs w:val="22"/>
        </w:rPr>
        <w:t>no assoggettate al versamento del contributo INPS a gestione separata, di cui all’articolo 2, comma 26, primo periodo, della legge 335 dell’8 agosto 1995 e successive modificazioni e integrazioni;</w:t>
      </w:r>
    </w:p>
    <w:p w14:paraId="39B55744" w14:textId="61DE8FEF" w:rsidR="003D63D8" w:rsidRPr="00915968" w:rsidRDefault="003D63D8" w:rsidP="00F74D62">
      <w:pPr>
        <w:numPr>
          <w:ilvl w:val="0"/>
          <w:numId w:val="17"/>
        </w:numPr>
        <w:tabs>
          <w:tab w:val="clear" w:pos="786"/>
        </w:tabs>
        <w:spacing w:before="120" w:after="120" w:line="360" w:lineRule="auto"/>
        <w:ind w:left="0" w:hanging="284"/>
        <w:contextualSpacing/>
        <w:jc w:val="both"/>
        <w:rPr>
          <w:sz w:val="22"/>
          <w:szCs w:val="22"/>
        </w:rPr>
      </w:pPr>
      <w:r w:rsidRPr="49970D10">
        <w:rPr>
          <w:sz w:val="22"/>
          <w:szCs w:val="22"/>
        </w:rPr>
        <w:t xml:space="preserve">il D.M. n. 301 del 22 marzo 2022 </w:t>
      </w:r>
      <w:r w:rsidR="092B3B9F" w:rsidRPr="49970D10">
        <w:rPr>
          <w:sz w:val="22"/>
          <w:szCs w:val="22"/>
        </w:rPr>
        <w:t xml:space="preserve">con cui </w:t>
      </w:r>
      <w:r w:rsidRPr="49970D10">
        <w:rPr>
          <w:sz w:val="22"/>
          <w:szCs w:val="22"/>
        </w:rPr>
        <w:t>sono state approvate le “</w:t>
      </w:r>
      <w:r w:rsidRPr="49970D10">
        <w:rPr>
          <w:i/>
          <w:iCs/>
          <w:sz w:val="22"/>
          <w:szCs w:val="22"/>
        </w:rPr>
        <w:t>Linee Guida per l’accreditamento dei dottorati di ricerca</w:t>
      </w:r>
      <w:r w:rsidRPr="49970D10">
        <w:rPr>
          <w:sz w:val="22"/>
          <w:szCs w:val="22"/>
        </w:rPr>
        <w:t>”;</w:t>
      </w:r>
    </w:p>
    <w:p w14:paraId="3371FDFB" w14:textId="32C93F29" w:rsidR="003D63D8" w:rsidRPr="00915968" w:rsidRDefault="003D63D8" w:rsidP="00F74D62">
      <w:pPr>
        <w:numPr>
          <w:ilvl w:val="0"/>
          <w:numId w:val="17"/>
        </w:numPr>
        <w:spacing w:before="120" w:after="120" w:line="360" w:lineRule="auto"/>
        <w:ind w:left="0" w:hanging="284"/>
        <w:contextualSpacing/>
        <w:jc w:val="both"/>
        <w:rPr>
          <w:sz w:val="22"/>
          <w:szCs w:val="22"/>
        </w:rPr>
      </w:pPr>
      <w:r w:rsidRPr="00915968">
        <w:rPr>
          <w:sz w:val="22"/>
          <w:szCs w:val="22"/>
        </w:rPr>
        <w:t>il Regolamento del Politecnico di Milano di disciplina del dottorato di ricerca, emanato con D.R. n. 2210 del 12.05.2015, così come modificato con D.R. n. 159 dell’11 gennaio 2018 e con D.R. 3337 del 1</w:t>
      </w:r>
      <w:r w:rsidR="007E221B">
        <w:rPr>
          <w:sz w:val="22"/>
          <w:szCs w:val="22"/>
        </w:rPr>
        <w:t>°</w:t>
      </w:r>
      <w:r w:rsidRPr="00915968">
        <w:rPr>
          <w:sz w:val="22"/>
          <w:szCs w:val="22"/>
        </w:rPr>
        <w:t xml:space="preserve"> aprile 2022;</w:t>
      </w:r>
    </w:p>
    <w:p w14:paraId="66BF1CE1" w14:textId="222F4347" w:rsidR="006A4228" w:rsidRPr="00B52809" w:rsidRDefault="00B52809" w:rsidP="00B52809">
      <w:pPr>
        <w:numPr>
          <w:ilvl w:val="0"/>
          <w:numId w:val="17"/>
        </w:numPr>
        <w:spacing w:before="120" w:after="120" w:line="360" w:lineRule="auto"/>
        <w:ind w:left="0" w:hanging="284"/>
        <w:contextualSpacing/>
        <w:jc w:val="both"/>
        <w:rPr>
          <w:sz w:val="22"/>
          <w:szCs w:val="22"/>
        </w:rPr>
      </w:pPr>
      <w:r w:rsidRPr="00B52809">
        <w:rPr>
          <w:sz w:val="22"/>
          <w:szCs w:val="22"/>
        </w:rPr>
        <w:t>i</w:t>
      </w:r>
      <w:r w:rsidR="006A4228" w:rsidRPr="00B52809">
        <w:rPr>
          <w:sz w:val="22"/>
          <w:szCs w:val="22"/>
        </w:rPr>
        <w:t>l Piano Nazionale di Ripresa e Resilienza (nel seguito “</w:t>
      </w:r>
      <w:r w:rsidR="006A4228" w:rsidRPr="00B52809">
        <w:rPr>
          <w:b/>
          <w:sz w:val="22"/>
          <w:szCs w:val="22"/>
        </w:rPr>
        <w:t>PNRR</w:t>
      </w:r>
      <w:r w:rsidR="006A4228" w:rsidRPr="00B52809">
        <w:rPr>
          <w:sz w:val="22"/>
          <w:szCs w:val="22"/>
        </w:rPr>
        <w:t>”) che contempla sei aree “tematiche” strutturali di intervento (Digitalizzazione, innovazione, competitività e cultura e turismo; Rivoluzione verde e transizione ecologica; Infrastrutture per una mobilità sostenibile; Istruzione e ricerca; Coesione e inclusione; Salute).</w:t>
      </w:r>
    </w:p>
    <w:p w14:paraId="6832AD20" w14:textId="20BF1840" w:rsidR="003D63D8" w:rsidRPr="00B52809" w:rsidRDefault="003D63D8" w:rsidP="00F80C41">
      <w:pPr>
        <w:numPr>
          <w:ilvl w:val="0"/>
          <w:numId w:val="17"/>
        </w:numPr>
        <w:spacing w:before="120" w:after="120" w:line="360" w:lineRule="auto"/>
        <w:ind w:left="0" w:hanging="284"/>
        <w:contextualSpacing/>
        <w:jc w:val="both"/>
        <w:rPr>
          <w:sz w:val="22"/>
          <w:szCs w:val="22"/>
        </w:rPr>
      </w:pPr>
      <w:r w:rsidRPr="00B52809">
        <w:rPr>
          <w:sz w:val="22"/>
          <w:szCs w:val="22"/>
        </w:rPr>
        <w:t xml:space="preserve">il Decreto Ministeriale n. </w:t>
      </w:r>
      <w:r w:rsidR="00F80C41" w:rsidRPr="00B52809">
        <w:rPr>
          <w:sz w:val="22"/>
          <w:szCs w:val="22"/>
        </w:rPr>
        <w:t>117</w:t>
      </w:r>
      <w:r w:rsidRPr="00B52809">
        <w:rPr>
          <w:sz w:val="22"/>
          <w:szCs w:val="22"/>
        </w:rPr>
        <w:t xml:space="preserve"> del </w:t>
      </w:r>
      <w:r w:rsidR="00F80C41" w:rsidRPr="00B52809">
        <w:rPr>
          <w:sz w:val="22"/>
          <w:szCs w:val="22"/>
        </w:rPr>
        <w:t>02</w:t>
      </w:r>
      <w:r w:rsidRPr="00B52809">
        <w:rPr>
          <w:sz w:val="22"/>
          <w:szCs w:val="22"/>
        </w:rPr>
        <w:t>/0</w:t>
      </w:r>
      <w:r w:rsidR="00F80C41" w:rsidRPr="00B52809">
        <w:rPr>
          <w:sz w:val="22"/>
          <w:szCs w:val="22"/>
        </w:rPr>
        <w:t>3</w:t>
      </w:r>
      <w:r w:rsidRPr="00B52809">
        <w:rPr>
          <w:sz w:val="22"/>
          <w:szCs w:val="22"/>
        </w:rPr>
        <w:t>/202</w:t>
      </w:r>
      <w:r w:rsidR="00F80C41" w:rsidRPr="00B52809">
        <w:rPr>
          <w:sz w:val="22"/>
          <w:szCs w:val="22"/>
        </w:rPr>
        <w:t>3</w:t>
      </w:r>
      <w:r w:rsidRPr="00B52809">
        <w:rPr>
          <w:sz w:val="22"/>
          <w:szCs w:val="22"/>
        </w:rPr>
        <w:t xml:space="preserve"> (nel seguito, “</w:t>
      </w:r>
      <w:r w:rsidRPr="00B52809">
        <w:rPr>
          <w:b/>
          <w:bCs/>
          <w:sz w:val="22"/>
          <w:szCs w:val="22"/>
        </w:rPr>
        <w:t>Decreto</w:t>
      </w:r>
      <w:r w:rsidRPr="00B52809">
        <w:rPr>
          <w:sz w:val="22"/>
          <w:szCs w:val="22"/>
        </w:rPr>
        <w:t xml:space="preserve">”), che ha previsto l’attribuzione, per l’anno accademico </w:t>
      </w:r>
      <w:r w:rsidR="00F80C41" w:rsidRPr="00B52809">
        <w:rPr>
          <w:sz w:val="22"/>
          <w:szCs w:val="22"/>
        </w:rPr>
        <w:t>2023/2024</w:t>
      </w:r>
      <w:r w:rsidRPr="00B52809">
        <w:rPr>
          <w:sz w:val="22"/>
          <w:szCs w:val="22"/>
        </w:rPr>
        <w:t xml:space="preserve">, nell’ambito del PNRR, </w:t>
      </w:r>
      <w:bookmarkStart w:id="2" w:name="_Hlk129766054"/>
      <w:r w:rsidRPr="00B52809">
        <w:rPr>
          <w:sz w:val="22"/>
          <w:szCs w:val="22"/>
        </w:rPr>
        <w:t xml:space="preserve">Missione 4, componente 2 “Dalla Ricerca all'Impresa” - Investimento 3.3 “Introduzione di dottorati innovativi che rispondono ai fabbisogni di innovazione delle imprese e promuovono l’assunzione dei ricercatori dalle imprese”, di </w:t>
      </w:r>
      <w:r w:rsidR="00F80C41" w:rsidRPr="00B52809">
        <w:rPr>
          <w:sz w:val="22"/>
          <w:szCs w:val="22"/>
        </w:rPr>
        <w:t>n. 13.292 (</w:t>
      </w:r>
      <w:proofErr w:type="spellStart"/>
      <w:r w:rsidR="00F80C41" w:rsidRPr="00B52809">
        <w:rPr>
          <w:sz w:val="22"/>
          <w:szCs w:val="22"/>
        </w:rPr>
        <w:t>tredicimiladuecentonovantadue</w:t>
      </w:r>
      <w:proofErr w:type="spellEnd"/>
      <w:r w:rsidR="00F80C41" w:rsidRPr="00B52809">
        <w:rPr>
          <w:sz w:val="22"/>
          <w:szCs w:val="22"/>
        </w:rPr>
        <w:t>) borse di dottorato di durata triennale per la frequenza di percorsi per dottorati innovativi accreditati ex DM 45/2013 XXXVII ciclo – Anno Accademico 2021/2022 e da accreditare ex DM 226/2021 XXXIX ciclo – Anno Accademico 2023/2024</w:t>
      </w:r>
      <w:bookmarkEnd w:id="2"/>
      <w:r w:rsidR="00F80C41" w:rsidRPr="00B52809">
        <w:rPr>
          <w:sz w:val="22"/>
          <w:szCs w:val="22"/>
        </w:rPr>
        <w:t>.</w:t>
      </w:r>
      <w:r w:rsidRPr="00B52809">
        <w:rPr>
          <w:sz w:val="22"/>
          <w:szCs w:val="22"/>
        </w:rPr>
        <w:t xml:space="preserve"> </w:t>
      </w:r>
    </w:p>
    <w:p w14:paraId="7623EA61" w14:textId="27984543" w:rsidR="003D63D8" w:rsidRPr="00915968" w:rsidRDefault="003D63D8" w:rsidP="003D63D8">
      <w:pPr>
        <w:spacing w:before="120" w:after="120" w:line="360" w:lineRule="auto"/>
        <w:contextualSpacing/>
        <w:jc w:val="center"/>
        <w:rPr>
          <w:b/>
          <w:sz w:val="22"/>
          <w:szCs w:val="22"/>
        </w:rPr>
      </w:pPr>
      <w:r w:rsidRPr="00915968">
        <w:rPr>
          <w:b/>
          <w:sz w:val="22"/>
          <w:szCs w:val="22"/>
        </w:rPr>
        <w:t>PREMESSO CHE</w:t>
      </w:r>
    </w:p>
    <w:p w14:paraId="0E69ADA5" w14:textId="09438DDB" w:rsidR="00BA4909" w:rsidRPr="00F74D62" w:rsidRDefault="00BA4909" w:rsidP="00F74D62">
      <w:pPr>
        <w:numPr>
          <w:ilvl w:val="0"/>
          <w:numId w:val="10"/>
        </w:numPr>
        <w:tabs>
          <w:tab w:val="clear" w:pos="786"/>
        </w:tabs>
        <w:spacing w:before="120" w:after="120" w:line="360" w:lineRule="auto"/>
        <w:ind w:left="0" w:hanging="284"/>
        <w:contextualSpacing/>
        <w:jc w:val="both"/>
        <w:rPr>
          <w:sz w:val="22"/>
          <w:szCs w:val="22"/>
        </w:rPr>
      </w:pPr>
      <w:r w:rsidRPr="49970D10">
        <w:rPr>
          <w:sz w:val="22"/>
          <w:szCs w:val="22"/>
        </w:rPr>
        <w:t>Politecnico</w:t>
      </w:r>
      <w:r w:rsidR="00666FBF" w:rsidRPr="49970D10">
        <w:rPr>
          <w:sz w:val="22"/>
          <w:szCs w:val="22"/>
        </w:rPr>
        <w:t xml:space="preserve"> di Milano</w:t>
      </w:r>
      <w:r w:rsidRPr="49970D10">
        <w:rPr>
          <w:sz w:val="22"/>
          <w:szCs w:val="22"/>
        </w:rPr>
        <w:t xml:space="preserve">, istituzione pubblica culturale, </w:t>
      </w:r>
      <w:r w:rsidR="004030B5" w:rsidRPr="49970D10">
        <w:rPr>
          <w:sz w:val="22"/>
          <w:szCs w:val="22"/>
        </w:rPr>
        <w:t>ha tra i suoi</w:t>
      </w:r>
      <w:r w:rsidRPr="49970D10">
        <w:rPr>
          <w:sz w:val="22"/>
          <w:szCs w:val="22"/>
        </w:rPr>
        <w:t xml:space="preserve"> </w:t>
      </w:r>
      <w:r w:rsidR="004030B5" w:rsidRPr="49970D10">
        <w:rPr>
          <w:sz w:val="22"/>
          <w:szCs w:val="22"/>
        </w:rPr>
        <w:t>fini primari</w:t>
      </w:r>
      <w:r w:rsidR="00514DC3" w:rsidRPr="49970D10">
        <w:rPr>
          <w:sz w:val="22"/>
          <w:szCs w:val="22"/>
        </w:rPr>
        <w:t xml:space="preserve"> </w:t>
      </w:r>
      <w:r w:rsidR="004030B5" w:rsidRPr="49970D10">
        <w:rPr>
          <w:sz w:val="22"/>
          <w:szCs w:val="22"/>
        </w:rPr>
        <w:t>l’</w:t>
      </w:r>
      <w:r w:rsidRPr="49970D10">
        <w:rPr>
          <w:sz w:val="22"/>
          <w:szCs w:val="22"/>
        </w:rPr>
        <w:t xml:space="preserve">elaborazione e </w:t>
      </w:r>
      <w:r w:rsidR="004030B5" w:rsidRPr="49970D10">
        <w:rPr>
          <w:sz w:val="22"/>
          <w:szCs w:val="22"/>
        </w:rPr>
        <w:t xml:space="preserve">la </w:t>
      </w:r>
      <w:r w:rsidRPr="49970D10">
        <w:rPr>
          <w:sz w:val="22"/>
          <w:szCs w:val="22"/>
        </w:rPr>
        <w:t xml:space="preserve">trasmissione delle conoscenze scientifiche, tecnologiche e artistiche, nonché </w:t>
      </w:r>
      <w:r w:rsidR="36755878" w:rsidRPr="49970D10">
        <w:rPr>
          <w:sz w:val="22"/>
          <w:szCs w:val="22"/>
        </w:rPr>
        <w:t>la</w:t>
      </w:r>
      <w:r w:rsidRPr="49970D10">
        <w:rPr>
          <w:sz w:val="22"/>
          <w:szCs w:val="22"/>
        </w:rPr>
        <w:t xml:space="preserve"> preparazione culturale </w:t>
      </w:r>
      <w:r w:rsidR="000D3E56" w:rsidRPr="49970D10">
        <w:rPr>
          <w:sz w:val="22"/>
          <w:szCs w:val="22"/>
        </w:rPr>
        <w:t>e professionale degli studenti</w:t>
      </w:r>
      <w:r w:rsidR="00A26680" w:rsidRPr="49970D10">
        <w:rPr>
          <w:sz w:val="22"/>
          <w:szCs w:val="22"/>
        </w:rPr>
        <w:t>.</w:t>
      </w:r>
    </w:p>
    <w:p w14:paraId="07374DFD" w14:textId="4E6927D1" w:rsidR="00A21CF9" w:rsidRPr="00915968" w:rsidRDefault="00BA4909" w:rsidP="00F74D62">
      <w:pPr>
        <w:numPr>
          <w:ilvl w:val="0"/>
          <w:numId w:val="10"/>
        </w:numPr>
        <w:tabs>
          <w:tab w:val="clear" w:pos="786"/>
        </w:tabs>
        <w:spacing w:before="120" w:after="120" w:line="360" w:lineRule="auto"/>
        <w:ind w:left="0" w:hanging="284"/>
        <w:contextualSpacing/>
        <w:jc w:val="both"/>
        <w:rPr>
          <w:sz w:val="22"/>
          <w:szCs w:val="22"/>
        </w:rPr>
      </w:pPr>
      <w:r w:rsidRPr="00915968">
        <w:rPr>
          <w:sz w:val="22"/>
          <w:szCs w:val="22"/>
        </w:rPr>
        <w:t>Politecnico</w:t>
      </w:r>
      <w:r w:rsidR="00666FBF" w:rsidRPr="00915968">
        <w:rPr>
          <w:sz w:val="22"/>
          <w:szCs w:val="22"/>
        </w:rPr>
        <w:t xml:space="preserve"> di Milano</w:t>
      </w:r>
      <w:r w:rsidRPr="00915968">
        <w:rPr>
          <w:sz w:val="22"/>
          <w:szCs w:val="22"/>
        </w:rPr>
        <w:t xml:space="preserve"> ha istituito, nell’ambito dell’offerta formativa della Scuola di Dottorato, presso il Dipartimento di </w:t>
      </w:r>
      <w:r w:rsidR="00267A52">
        <w:rPr>
          <w:sz w:val="22"/>
          <w:szCs w:val="22"/>
          <w:highlight w:val="yellow"/>
        </w:rPr>
        <w:t>____</w:t>
      </w:r>
      <w:r w:rsidRPr="00915968">
        <w:rPr>
          <w:sz w:val="22"/>
          <w:szCs w:val="22"/>
        </w:rPr>
        <w:t xml:space="preserve"> il Corso di Dottorato di Ricerca </w:t>
      </w:r>
      <w:r w:rsidR="00267A52">
        <w:rPr>
          <w:sz w:val="22"/>
          <w:szCs w:val="22"/>
          <w:highlight w:val="yellow"/>
        </w:rPr>
        <w:t>_____</w:t>
      </w:r>
      <w:r w:rsidRPr="00915968">
        <w:rPr>
          <w:sz w:val="22"/>
          <w:szCs w:val="22"/>
        </w:rPr>
        <w:t xml:space="preserve"> della durata di anni 3 </w:t>
      </w:r>
      <w:r w:rsidR="00666FBF" w:rsidRPr="00915968">
        <w:rPr>
          <w:sz w:val="22"/>
          <w:szCs w:val="22"/>
        </w:rPr>
        <w:t xml:space="preserve">(tre) </w:t>
      </w:r>
      <w:r w:rsidRPr="00915968">
        <w:rPr>
          <w:sz w:val="22"/>
          <w:szCs w:val="22"/>
        </w:rPr>
        <w:t xml:space="preserve">per il ciclo </w:t>
      </w:r>
      <w:r w:rsidR="00267A52">
        <w:rPr>
          <w:sz w:val="22"/>
          <w:szCs w:val="22"/>
          <w:highlight w:val="yellow"/>
        </w:rPr>
        <w:t>_____</w:t>
      </w:r>
      <w:r w:rsidRPr="00915968">
        <w:rPr>
          <w:sz w:val="22"/>
          <w:szCs w:val="22"/>
        </w:rPr>
        <w:t xml:space="preserve"> avente la finalità di trasmettere agli studenti le conoscenze scientifiche in materia di </w:t>
      </w:r>
      <w:r w:rsidR="00267A52">
        <w:rPr>
          <w:sz w:val="22"/>
          <w:szCs w:val="22"/>
          <w:highlight w:val="yellow"/>
        </w:rPr>
        <w:t>_____</w:t>
      </w:r>
      <w:r w:rsidR="00A26680" w:rsidRPr="00915968">
        <w:rPr>
          <w:sz w:val="22"/>
          <w:szCs w:val="22"/>
        </w:rPr>
        <w:t>.</w:t>
      </w:r>
      <w:r w:rsidR="00A21CF9" w:rsidRPr="00915968">
        <w:rPr>
          <w:sz w:val="22"/>
          <w:szCs w:val="22"/>
        </w:rPr>
        <w:t xml:space="preserve"> </w:t>
      </w:r>
    </w:p>
    <w:p w14:paraId="6FB7A6FB" w14:textId="540D6A7E" w:rsidR="00637259" w:rsidRPr="00915968" w:rsidRDefault="00A26680" w:rsidP="00F74D62">
      <w:pPr>
        <w:numPr>
          <w:ilvl w:val="0"/>
          <w:numId w:val="10"/>
        </w:numPr>
        <w:tabs>
          <w:tab w:val="clear" w:pos="786"/>
        </w:tabs>
        <w:spacing w:before="120" w:after="120" w:line="360" w:lineRule="auto"/>
        <w:ind w:left="0" w:hanging="284"/>
        <w:contextualSpacing/>
        <w:jc w:val="both"/>
        <w:rPr>
          <w:sz w:val="22"/>
          <w:szCs w:val="22"/>
        </w:rPr>
      </w:pPr>
      <w:r w:rsidRPr="00915968">
        <w:rPr>
          <w:sz w:val="22"/>
          <w:szCs w:val="22"/>
        </w:rPr>
        <w:t>I</w:t>
      </w:r>
      <w:r w:rsidR="004030B5" w:rsidRPr="00915968">
        <w:rPr>
          <w:sz w:val="22"/>
          <w:szCs w:val="22"/>
        </w:rPr>
        <w:t xml:space="preserve">l </w:t>
      </w:r>
      <w:r w:rsidR="00637259" w:rsidRPr="00915968">
        <w:rPr>
          <w:sz w:val="22"/>
          <w:szCs w:val="22"/>
        </w:rPr>
        <w:t>Dottorato di Ricerca costituisce il livello di formazione più elevato nell’ordinamento degli studi universitari</w:t>
      </w:r>
      <w:r w:rsidR="00C93885" w:rsidRPr="00915968">
        <w:rPr>
          <w:sz w:val="22"/>
          <w:szCs w:val="22"/>
        </w:rPr>
        <w:t xml:space="preserve"> </w:t>
      </w:r>
      <w:r w:rsidR="003E39AF" w:rsidRPr="00915968">
        <w:rPr>
          <w:sz w:val="22"/>
          <w:szCs w:val="22"/>
        </w:rPr>
        <w:t>secondo il Processo di Bologna</w:t>
      </w:r>
      <w:r w:rsidR="005A3DAF" w:rsidRPr="00915968">
        <w:rPr>
          <w:sz w:val="22"/>
          <w:szCs w:val="22"/>
        </w:rPr>
        <w:t>,</w:t>
      </w:r>
      <w:r w:rsidR="003E39AF" w:rsidRPr="00915968">
        <w:rPr>
          <w:sz w:val="22"/>
          <w:szCs w:val="22"/>
        </w:rPr>
        <w:t xml:space="preserve"> </w:t>
      </w:r>
      <w:r w:rsidR="00C93885" w:rsidRPr="00915968">
        <w:rPr>
          <w:sz w:val="22"/>
          <w:szCs w:val="22"/>
        </w:rPr>
        <w:t>inteso a realizzare un prodotto formativo di elevata qualificazione culturale che sviluppi figure professionali in grado di esercitare attività di ricerca di alto profilo nel mondo delle imprese industriali e di servizio, negli enti pubblici e nelle università</w:t>
      </w:r>
      <w:r w:rsidR="005A3DAF" w:rsidRPr="00915968">
        <w:rPr>
          <w:sz w:val="22"/>
          <w:szCs w:val="22"/>
        </w:rPr>
        <w:t>, d’ora in avanti denominato “</w:t>
      </w:r>
      <w:r w:rsidR="005A3DAF" w:rsidRPr="00915968">
        <w:rPr>
          <w:b/>
          <w:bCs/>
          <w:sz w:val="22"/>
          <w:szCs w:val="22"/>
        </w:rPr>
        <w:t>Dottorato</w:t>
      </w:r>
      <w:r w:rsidR="005A3DAF" w:rsidRPr="00915968">
        <w:rPr>
          <w:sz w:val="22"/>
          <w:szCs w:val="22"/>
        </w:rPr>
        <w:t>”</w:t>
      </w:r>
      <w:r w:rsidR="00B52809">
        <w:rPr>
          <w:sz w:val="22"/>
          <w:szCs w:val="22"/>
        </w:rPr>
        <w:t xml:space="preserve"> o “</w:t>
      </w:r>
      <w:r w:rsidR="00B52809">
        <w:rPr>
          <w:b/>
          <w:sz w:val="22"/>
          <w:szCs w:val="22"/>
        </w:rPr>
        <w:t>Corso di Dottorato</w:t>
      </w:r>
      <w:r w:rsidR="00B52809">
        <w:rPr>
          <w:sz w:val="22"/>
          <w:szCs w:val="22"/>
        </w:rPr>
        <w:t>”</w:t>
      </w:r>
      <w:r w:rsidRPr="00915968">
        <w:rPr>
          <w:sz w:val="22"/>
          <w:szCs w:val="22"/>
        </w:rPr>
        <w:t>.</w:t>
      </w:r>
    </w:p>
    <w:p w14:paraId="738DD8FD" w14:textId="79547CD3" w:rsidR="00BA4909" w:rsidRPr="00915968" w:rsidRDefault="00A26680" w:rsidP="00F74D62">
      <w:pPr>
        <w:numPr>
          <w:ilvl w:val="0"/>
          <w:numId w:val="10"/>
        </w:numPr>
        <w:tabs>
          <w:tab w:val="clear" w:pos="786"/>
        </w:tabs>
        <w:spacing w:before="120" w:after="120" w:line="360" w:lineRule="auto"/>
        <w:ind w:left="0" w:hanging="284"/>
        <w:contextualSpacing/>
        <w:jc w:val="both"/>
        <w:rPr>
          <w:sz w:val="22"/>
          <w:szCs w:val="22"/>
        </w:rPr>
      </w:pPr>
      <w:r w:rsidRPr="00915968">
        <w:rPr>
          <w:sz w:val="22"/>
          <w:szCs w:val="22"/>
        </w:rPr>
        <w:lastRenderedPageBreak/>
        <w:t>I</w:t>
      </w:r>
      <w:r w:rsidR="004030B5" w:rsidRPr="00915968">
        <w:rPr>
          <w:sz w:val="22"/>
          <w:szCs w:val="22"/>
        </w:rPr>
        <w:t xml:space="preserve"> </w:t>
      </w:r>
      <w:r w:rsidR="006E0534" w:rsidRPr="00915968">
        <w:rPr>
          <w:sz w:val="22"/>
          <w:szCs w:val="22"/>
        </w:rPr>
        <w:t xml:space="preserve">corsi di </w:t>
      </w:r>
      <w:r w:rsidR="005A3DAF" w:rsidRPr="00915968">
        <w:rPr>
          <w:sz w:val="22"/>
          <w:szCs w:val="22"/>
        </w:rPr>
        <w:t xml:space="preserve">Dottorato </w:t>
      </w:r>
      <w:r w:rsidR="006E0534" w:rsidRPr="00915968">
        <w:rPr>
          <w:sz w:val="22"/>
          <w:szCs w:val="22"/>
        </w:rPr>
        <w:t>offrono a un numero selezionato di laureati, dotati</w:t>
      </w:r>
      <w:r w:rsidR="00727068" w:rsidRPr="00915968">
        <w:rPr>
          <w:sz w:val="22"/>
          <w:szCs w:val="22"/>
        </w:rPr>
        <w:t xml:space="preserve"> di solida preparazione, con l’attitudine </w:t>
      </w:r>
      <w:r w:rsidR="006E0534" w:rsidRPr="00915968">
        <w:rPr>
          <w:sz w:val="22"/>
          <w:szCs w:val="22"/>
        </w:rPr>
        <w:t>per l’esplorazione e l’innovazione, l’</w:t>
      </w:r>
      <w:r w:rsidR="005A3DAF" w:rsidRPr="00915968">
        <w:rPr>
          <w:sz w:val="22"/>
          <w:szCs w:val="22"/>
        </w:rPr>
        <w:t>opportunità</w:t>
      </w:r>
      <w:r w:rsidR="006E0534" w:rsidRPr="00915968">
        <w:rPr>
          <w:sz w:val="22"/>
          <w:szCs w:val="22"/>
        </w:rPr>
        <w:t xml:space="preserve"> di acquisire professionalità </w:t>
      </w:r>
      <w:r w:rsidR="00D57B25" w:rsidRPr="00915968">
        <w:rPr>
          <w:sz w:val="22"/>
          <w:szCs w:val="22"/>
        </w:rPr>
        <w:t>elevata</w:t>
      </w:r>
      <w:r w:rsidR="006E0534" w:rsidRPr="00915968">
        <w:rPr>
          <w:sz w:val="22"/>
          <w:szCs w:val="22"/>
        </w:rPr>
        <w:t xml:space="preserve"> in campi specifici di forte rilevanza scientifica, tecnologica, sociale ed economica</w:t>
      </w:r>
      <w:r w:rsidRPr="00915968">
        <w:rPr>
          <w:sz w:val="22"/>
          <w:szCs w:val="22"/>
        </w:rPr>
        <w:t>.</w:t>
      </w:r>
    </w:p>
    <w:p w14:paraId="27A0A097" w14:textId="1BA06608" w:rsidR="006A4228" w:rsidRPr="00915968" w:rsidRDefault="5FEC946E" w:rsidP="00F74D62">
      <w:pPr>
        <w:numPr>
          <w:ilvl w:val="0"/>
          <w:numId w:val="10"/>
        </w:numPr>
        <w:tabs>
          <w:tab w:val="clear" w:pos="786"/>
        </w:tabs>
        <w:spacing w:before="120" w:after="120" w:line="360" w:lineRule="auto"/>
        <w:ind w:left="0" w:hanging="284"/>
        <w:contextualSpacing/>
        <w:jc w:val="both"/>
        <w:rPr>
          <w:sz w:val="22"/>
          <w:szCs w:val="22"/>
        </w:rPr>
      </w:pPr>
      <w:r w:rsidRPr="1E904DF2">
        <w:rPr>
          <w:sz w:val="22"/>
          <w:szCs w:val="22"/>
        </w:rPr>
        <w:t>L</w:t>
      </w:r>
      <w:r w:rsidR="006A4228" w:rsidRPr="1E904DF2">
        <w:rPr>
          <w:sz w:val="22"/>
          <w:szCs w:val="22"/>
        </w:rPr>
        <w:t>a S</w:t>
      </w:r>
      <w:r w:rsidR="00186406" w:rsidRPr="1E904DF2">
        <w:rPr>
          <w:sz w:val="22"/>
          <w:szCs w:val="22"/>
        </w:rPr>
        <w:t>ocietà</w:t>
      </w:r>
      <w:r w:rsidR="006A4228" w:rsidRPr="1E904DF2">
        <w:rPr>
          <w:sz w:val="22"/>
          <w:szCs w:val="22"/>
        </w:rPr>
        <w:t xml:space="preserve"> ha manifestato interesse allo svolgimento e allo sviluppo di attività di ricerca nei settori disciplinari per i quali è istituito il </w:t>
      </w:r>
      <w:r w:rsidR="00E611F8" w:rsidRPr="1E904DF2">
        <w:rPr>
          <w:sz w:val="22"/>
          <w:szCs w:val="22"/>
        </w:rPr>
        <w:t>C</w:t>
      </w:r>
      <w:r w:rsidR="006A4228" w:rsidRPr="1E904DF2">
        <w:rPr>
          <w:sz w:val="22"/>
          <w:szCs w:val="22"/>
        </w:rPr>
        <w:t xml:space="preserve">orso di </w:t>
      </w:r>
      <w:r w:rsidR="00E611F8" w:rsidRPr="1E904DF2">
        <w:rPr>
          <w:sz w:val="22"/>
          <w:szCs w:val="22"/>
        </w:rPr>
        <w:t>D</w:t>
      </w:r>
      <w:r w:rsidR="006A4228" w:rsidRPr="1E904DF2">
        <w:rPr>
          <w:sz w:val="22"/>
          <w:szCs w:val="22"/>
        </w:rPr>
        <w:t>ottorato scelto</w:t>
      </w:r>
      <w:r w:rsidR="00D57B25" w:rsidRPr="1E904DF2">
        <w:rPr>
          <w:sz w:val="22"/>
          <w:szCs w:val="22"/>
        </w:rPr>
        <w:t xml:space="preserve"> e ha </w:t>
      </w:r>
      <w:r w:rsidR="009F5D70" w:rsidRPr="1E904DF2">
        <w:rPr>
          <w:sz w:val="22"/>
          <w:szCs w:val="22"/>
        </w:rPr>
        <w:t>espresso</w:t>
      </w:r>
      <w:r w:rsidR="00D57B25" w:rsidRPr="1E904DF2">
        <w:rPr>
          <w:sz w:val="22"/>
          <w:szCs w:val="22"/>
        </w:rPr>
        <w:t xml:space="preserve"> la volontà di attivare una collaborazione con </w:t>
      </w:r>
      <w:proofErr w:type="gramStart"/>
      <w:r w:rsidR="00D57B25" w:rsidRPr="1E904DF2">
        <w:rPr>
          <w:sz w:val="22"/>
          <w:szCs w:val="22"/>
        </w:rPr>
        <w:t>Politecnico</w:t>
      </w:r>
      <w:r w:rsidR="45487C3B" w:rsidRPr="1E904DF2">
        <w:rPr>
          <w:sz w:val="22"/>
          <w:szCs w:val="22"/>
        </w:rPr>
        <w:t xml:space="preserve"> </w:t>
      </w:r>
      <w:r w:rsidR="00D57B25" w:rsidRPr="1E904DF2">
        <w:rPr>
          <w:sz w:val="22"/>
          <w:szCs w:val="22"/>
        </w:rPr>
        <w:t xml:space="preserve"> finalizzata</w:t>
      </w:r>
      <w:proofErr w:type="gramEnd"/>
      <w:r w:rsidR="00D57B25" w:rsidRPr="1E904DF2">
        <w:rPr>
          <w:sz w:val="22"/>
          <w:szCs w:val="22"/>
        </w:rPr>
        <w:t xml:space="preserve"> al supporto e al potenziamento della suddetta attività.</w:t>
      </w:r>
    </w:p>
    <w:p w14:paraId="062EC454" w14:textId="642139F9" w:rsidR="00186406" w:rsidRPr="00B52809" w:rsidRDefault="00186406" w:rsidP="00F74D62">
      <w:pPr>
        <w:numPr>
          <w:ilvl w:val="0"/>
          <w:numId w:val="10"/>
        </w:numPr>
        <w:tabs>
          <w:tab w:val="clear" w:pos="786"/>
        </w:tabs>
        <w:spacing w:before="120" w:after="120" w:line="360" w:lineRule="auto"/>
        <w:ind w:left="0" w:hanging="284"/>
        <w:contextualSpacing/>
        <w:jc w:val="both"/>
        <w:rPr>
          <w:sz w:val="22"/>
          <w:szCs w:val="22"/>
        </w:rPr>
      </w:pPr>
      <w:commentRangeStart w:id="3"/>
      <w:r w:rsidRPr="00B52809">
        <w:rPr>
          <w:sz w:val="22"/>
          <w:szCs w:val="22"/>
        </w:rPr>
        <w:t xml:space="preserve">In data </w:t>
      </w:r>
      <w:r w:rsidR="005C0379">
        <w:rPr>
          <w:sz w:val="22"/>
          <w:szCs w:val="22"/>
        </w:rPr>
        <w:t>_____</w:t>
      </w:r>
      <w:r w:rsidRPr="00B52809">
        <w:rPr>
          <w:sz w:val="22"/>
          <w:szCs w:val="22"/>
        </w:rPr>
        <w:t xml:space="preserve"> la Società ha sottoscritto formale lettera di impegno con la quale ha assunto l’obbligazione di finanziare la borsa di studio per l’importo non coperto dal Ministero.</w:t>
      </w:r>
      <w:commentRangeEnd w:id="3"/>
      <w:r w:rsidR="005C0379">
        <w:rPr>
          <w:rStyle w:val="Rimandocommento"/>
        </w:rPr>
        <w:commentReference w:id="3"/>
      </w:r>
    </w:p>
    <w:p w14:paraId="4B2E7AD8" w14:textId="77777777" w:rsidR="00186406" w:rsidRPr="00915968" w:rsidRDefault="00186406" w:rsidP="00F74D62">
      <w:pPr>
        <w:numPr>
          <w:ilvl w:val="0"/>
          <w:numId w:val="10"/>
        </w:numPr>
        <w:tabs>
          <w:tab w:val="clear" w:pos="786"/>
        </w:tabs>
        <w:spacing w:before="120" w:after="120" w:line="360" w:lineRule="auto"/>
        <w:ind w:left="0" w:hanging="284"/>
        <w:contextualSpacing/>
        <w:jc w:val="both"/>
        <w:rPr>
          <w:sz w:val="22"/>
          <w:szCs w:val="22"/>
        </w:rPr>
      </w:pPr>
      <w:r w:rsidRPr="00B52809">
        <w:rPr>
          <w:sz w:val="22"/>
          <w:szCs w:val="22"/>
        </w:rPr>
        <w:t>L’attività di ricerca finanziata dalla Società sarà sviluppata da uno studente ritenuto idoneo, d’ora</w:t>
      </w:r>
      <w:r w:rsidRPr="00915968">
        <w:rPr>
          <w:sz w:val="22"/>
          <w:szCs w:val="22"/>
        </w:rPr>
        <w:t xml:space="preserve"> in avanti denominato “</w:t>
      </w:r>
      <w:r w:rsidRPr="00915968">
        <w:rPr>
          <w:b/>
          <w:bCs/>
          <w:sz w:val="22"/>
          <w:szCs w:val="22"/>
        </w:rPr>
        <w:t>Dottorando</w:t>
      </w:r>
      <w:r w:rsidRPr="00915968">
        <w:rPr>
          <w:sz w:val="22"/>
          <w:szCs w:val="22"/>
        </w:rPr>
        <w:t>”.</w:t>
      </w:r>
    </w:p>
    <w:p w14:paraId="512B9060" w14:textId="1468A2F2" w:rsidR="00186406" w:rsidRPr="00915968" w:rsidRDefault="00186406" w:rsidP="00F74D62">
      <w:pPr>
        <w:numPr>
          <w:ilvl w:val="0"/>
          <w:numId w:val="10"/>
        </w:numPr>
        <w:tabs>
          <w:tab w:val="clear" w:pos="786"/>
        </w:tabs>
        <w:spacing w:before="120" w:after="120" w:line="360" w:lineRule="auto"/>
        <w:ind w:left="0" w:hanging="284"/>
        <w:contextualSpacing/>
        <w:jc w:val="both"/>
        <w:rPr>
          <w:sz w:val="22"/>
          <w:szCs w:val="22"/>
        </w:rPr>
      </w:pPr>
      <w:r w:rsidRPr="00915968">
        <w:rPr>
          <w:sz w:val="22"/>
          <w:szCs w:val="22"/>
        </w:rPr>
        <w:t>Il Dottorando è un ricercatore a inizio carriera (</w:t>
      </w:r>
      <w:proofErr w:type="spellStart"/>
      <w:r w:rsidRPr="00915968">
        <w:rPr>
          <w:sz w:val="22"/>
          <w:szCs w:val="22"/>
        </w:rPr>
        <w:t>early</w:t>
      </w:r>
      <w:proofErr w:type="spellEnd"/>
      <w:r w:rsidRPr="00915968">
        <w:rPr>
          <w:sz w:val="22"/>
          <w:szCs w:val="22"/>
        </w:rPr>
        <w:t xml:space="preserve"> stage </w:t>
      </w:r>
      <w:proofErr w:type="spellStart"/>
      <w:r w:rsidRPr="00915968">
        <w:rPr>
          <w:sz w:val="22"/>
          <w:szCs w:val="22"/>
        </w:rPr>
        <w:t>researcher</w:t>
      </w:r>
      <w:proofErr w:type="spellEnd"/>
      <w:r w:rsidRPr="00915968">
        <w:rPr>
          <w:sz w:val="22"/>
          <w:szCs w:val="22"/>
        </w:rPr>
        <w:t>) inserito nelle attività di ricerca dei Dipartimenti</w:t>
      </w:r>
      <w:r w:rsidR="009F5D70">
        <w:rPr>
          <w:sz w:val="22"/>
          <w:szCs w:val="22"/>
        </w:rPr>
        <w:t>,</w:t>
      </w:r>
      <w:r w:rsidRPr="00915968">
        <w:rPr>
          <w:sz w:val="22"/>
          <w:szCs w:val="22"/>
        </w:rPr>
        <w:t xml:space="preserve"> che segue un programma di formazione a livello dottorale. Nel corso degli studi, ai quali accede tramite verifica delle capacità e dell’attitudine alla ricerca, il Dottorando sviluppa la capacità di gestire e fare ricerca e acquisisce competenze di frontiera immediatamente trasferibili sul campo. Alla fine del percorso consegue il titolo di Dottore di Ricerca.</w:t>
      </w:r>
    </w:p>
    <w:p w14:paraId="49E3760D" w14:textId="3A98D679" w:rsidR="006A4228" w:rsidRPr="00915968" w:rsidRDefault="006A4228" w:rsidP="00F74D62">
      <w:pPr>
        <w:numPr>
          <w:ilvl w:val="0"/>
          <w:numId w:val="10"/>
        </w:numPr>
        <w:tabs>
          <w:tab w:val="clear" w:pos="786"/>
        </w:tabs>
        <w:spacing w:before="120" w:after="120" w:line="360" w:lineRule="auto"/>
        <w:ind w:left="0" w:hanging="284"/>
        <w:contextualSpacing/>
        <w:jc w:val="both"/>
        <w:rPr>
          <w:sz w:val="22"/>
          <w:szCs w:val="22"/>
        </w:rPr>
      </w:pPr>
      <w:r w:rsidRPr="00915968">
        <w:rPr>
          <w:sz w:val="22"/>
          <w:szCs w:val="22"/>
        </w:rPr>
        <w:t xml:space="preserve">In seguito al rilascio del titolo, </w:t>
      </w:r>
      <w:r w:rsidR="00E611F8">
        <w:rPr>
          <w:sz w:val="22"/>
          <w:szCs w:val="22"/>
        </w:rPr>
        <w:t>Politecnico</w:t>
      </w:r>
      <w:r w:rsidRPr="00915968">
        <w:rPr>
          <w:sz w:val="22"/>
          <w:szCs w:val="22"/>
        </w:rPr>
        <w:t xml:space="preserve"> cura il deposito di una copia della tesi finale presso le Biblioteche Nazionali di Roma e Firenze</w:t>
      </w:r>
      <w:r w:rsidR="009F5D70">
        <w:rPr>
          <w:sz w:val="22"/>
          <w:szCs w:val="22"/>
        </w:rPr>
        <w:t>.</w:t>
      </w:r>
    </w:p>
    <w:p w14:paraId="3634B56D" w14:textId="5298AEBD" w:rsidR="006A4228" w:rsidRPr="00915968" w:rsidRDefault="006A4228" w:rsidP="00F74D62">
      <w:pPr>
        <w:numPr>
          <w:ilvl w:val="0"/>
          <w:numId w:val="10"/>
        </w:numPr>
        <w:tabs>
          <w:tab w:val="clear" w:pos="786"/>
        </w:tabs>
        <w:spacing w:before="120" w:after="120" w:line="360" w:lineRule="auto"/>
        <w:ind w:left="0" w:hanging="284"/>
        <w:contextualSpacing/>
        <w:jc w:val="both"/>
        <w:rPr>
          <w:sz w:val="22"/>
          <w:szCs w:val="22"/>
        </w:rPr>
      </w:pPr>
      <w:r w:rsidRPr="00915968">
        <w:rPr>
          <w:sz w:val="22"/>
          <w:szCs w:val="22"/>
        </w:rPr>
        <w:t xml:space="preserve">I </w:t>
      </w:r>
      <w:r w:rsidR="00CF7C95" w:rsidRPr="00915968">
        <w:rPr>
          <w:sz w:val="22"/>
          <w:szCs w:val="22"/>
        </w:rPr>
        <w:t>Dottorandi</w:t>
      </w:r>
      <w:r w:rsidRPr="00915968">
        <w:rPr>
          <w:sz w:val="22"/>
          <w:szCs w:val="22"/>
        </w:rPr>
        <w:t xml:space="preserve"> hanno l’obbligo di frequentare i corsi e di compiere continuamente attività di studio e di ricerca secondo quanto definito dal Collegio dei Docenti</w:t>
      </w:r>
      <w:r w:rsidR="00E611F8">
        <w:rPr>
          <w:sz w:val="22"/>
          <w:szCs w:val="22"/>
        </w:rPr>
        <w:t xml:space="preserve"> (</w:t>
      </w:r>
      <w:r w:rsidR="00E611F8" w:rsidRPr="00915968">
        <w:rPr>
          <w:sz w:val="22"/>
          <w:szCs w:val="22"/>
        </w:rPr>
        <w:t>d’ora in avanti denominato “</w:t>
      </w:r>
      <w:r w:rsidR="00E611F8" w:rsidRPr="00B52809">
        <w:rPr>
          <w:b/>
          <w:sz w:val="22"/>
          <w:szCs w:val="22"/>
        </w:rPr>
        <w:t>Collegio</w:t>
      </w:r>
      <w:r w:rsidR="00E611F8" w:rsidRPr="00915968">
        <w:rPr>
          <w:sz w:val="22"/>
          <w:szCs w:val="22"/>
        </w:rPr>
        <w:t>”</w:t>
      </w:r>
      <w:r w:rsidR="00E611F8">
        <w:rPr>
          <w:sz w:val="22"/>
          <w:szCs w:val="22"/>
        </w:rPr>
        <w:t>)</w:t>
      </w:r>
      <w:r w:rsidR="009F5D70">
        <w:rPr>
          <w:sz w:val="22"/>
          <w:szCs w:val="22"/>
        </w:rPr>
        <w:t>.</w:t>
      </w:r>
    </w:p>
    <w:p w14:paraId="6501C506" w14:textId="5CA17E38" w:rsidR="006A4228" w:rsidRPr="00915968" w:rsidRDefault="32F60C61" w:rsidP="00F74D62">
      <w:pPr>
        <w:numPr>
          <w:ilvl w:val="0"/>
          <w:numId w:val="10"/>
        </w:numPr>
        <w:tabs>
          <w:tab w:val="clear" w:pos="786"/>
        </w:tabs>
        <w:spacing w:before="120" w:after="120" w:line="360" w:lineRule="auto"/>
        <w:ind w:left="0" w:hanging="284"/>
        <w:contextualSpacing/>
        <w:jc w:val="both"/>
        <w:rPr>
          <w:sz w:val="22"/>
          <w:szCs w:val="22"/>
        </w:rPr>
      </w:pPr>
      <w:r w:rsidRPr="49970D10">
        <w:rPr>
          <w:sz w:val="22"/>
          <w:szCs w:val="22"/>
        </w:rPr>
        <w:t>I</w:t>
      </w:r>
      <w:r w:rsidR="006A4228" w:rsidRPr="49970D10">
        <w:rPr>
          <w:sz w:val="22"/>
          <w:szCs w:val="22"/>
        </w:rPr>
        <w:t>l Collegio è responsabile del programma formativo e delle attività relative al corso di Dottorato di Ricerca</w:t>
      </w:r>
      <w:r w:rsidR="009F5D70" w:rsidRPr="49970D10">
        <w:rPr>
          <w:sz w:val="22"/>
          <w:szCs w:val="22"/>
        </w:rPr>
        <w:t>.</w:t>
      </w:r>
    </w:p>
    <w:p w14:paraId="3A876C73" w14:textId="37345C5E" w:rsidR="006A4228" w:rsidRPr="009F5D70" w:rsidRDefault="006A4228" w:rsidP="006A4228">
      <w:pPr>
        <w:spacing w:before="120" w:after="120" w:line="360" w:lineRule="auto"/>
        <w:contextualSpacing/>
        <w:jc w:val="center"/>
        <w:rPr>
          <w:b/>
          <w:sz w:val="22"/>
          <w:szCs w:val="22"/>
        </w:rPr>
      </w:pPr>
      <w:r w:rsidRPr="009F5D70">
        <w:rPr>
          <w:b/>
          <w:sz w:val="22"/>
          <w:szCs w:val="22"/>
        </w:rPr>
        <w:t>CONSIDERATO CHE</w:t>
      </w:r>
    </w:p>
    <w:p w14:paraId="6BE85791" w14:textId="198D12F6" w:rsidR="005A1AF9" w:rsidRPr="00B52809" w:rsidRDefault="005A1AF9" w:rsidP="49970D10">
      <w:pPr>
        <w:pStyle w:val="Paragrafoelenco"/>
        <w:numPr>
          <w:ilvl w:val="0"/>
          <w:numId w:val="7"/>
        </w:numPr>
        <w:spacing w:before="120" w:after="120" w:line="360" w:lineRule="auto"/>
        <w:ind w:left="0"/>
        <w:jc w:val="both"/>
        <w:rPr>
          <w:sz w:val="22"/>
          <w:szCs w:val="22"/>
        </w:rPr>
      </w:pPr>
      <w:r w:rsidRPr="49970D10">
        <w:rPr>
          <w:sz w:val="22"/>
          <w:szCs w:val="22"/>
        </w:rPr>
        <w:t xml:space="preserve">Politecnico di Milano sul </w:t>
      </w:r>
      <w:r w:rsidR="005C0379" w:rsidRPr="49970D10">
        <w:rPr>
          <w:sz w:val="22"/>
          <w:szCs w:val="22"/>
          <w:highlight w:val="yellow"/>
        </w:rPr>
        <w:t>______</w:t>
      </w:r>
      <w:r w:rsidRPr="49970D10">
        <w:rPr>
          <w:sz w:val="22"/>
          <w:szCs w:val="22"/>
        </w:rPr>
        <w:t xml:space="preserve"> ciclo – Anno Accademico </w:t>
      </w:r>
      <w:r w:rsidR="005C0379" w:rsidRPr="49970D10">
        <w:rPr>
          <w:sz w:val="22"/>
          <w:szCs w:val="22"/>
          <w:highlight w:val="yellow"/>
        </w:rPr>
        <w:t>______</w:t>
      </w:r>
      <w:r w:rsidR="006719B7" w:rsidRPr="49970D10">
        <w:rPr>
          <w:sz w:val="22"/>
          <w:szCs w:val="22"/>
        </w:rPr>
        <w:t xml:space="preserve"> </w:t>
      </w:r>
      <w:r w:rsidRPr="49970D10">
        <w:rPr>
          <w:sz w:val="22"/>
          <w:szCs w:val="22"/>
        </w:rPr>
        <w:t xml:space="preserve">ha ricevuto </w:t>
      </w:r>
      <w:r w:rsidR="006719B7" w:rsidRPr="49970D10">
        <w:rPr>
          <w:sz w:val="22"/>
          <w:szCs w:val="22"/>
        </w:rPr>
        <w:t xml:space="preserve">n. </w:t>
      </w:r>
      <w:r w:rsidR="005C0379" w:rsidRPr="49970D10">
        <w:rPr>
          <w:sz w:val="22"/>
          <w:szCs w:val="22"/>
          <w:highlight w:val="yellow"/>
        </w:rPr>
        <w:t>______</w:t>
      </w:r>
      <w:r w:rsidRPr="49970D10">
        <w:rPr>
          <w:sz w:val="22"/>
          <w:szCs w:val="22"/>
        </w:rPr>
        <w:t xml:space="preserve"> borse di Dottorato per dottorati innovativi che rispondono ai fabbisogni di innovazione delle imprese con un cofinanziamento a valere sul Decreto pari a 30.000</w:t>
      </w:r>
      <w:r w:rsidR="00E611F8" w:rsidRPr="49970D10">
        <w:rPr>
          <w:sz w:val="22"/>
          <w:szCs w:val="22"/>
        </w:rPr>
        <w:t xml:space="preserve">,00 </w:t>
      </w:r>
      <w:r w:rsidRPr="49970D10">
        <w:rPr>
          <w:sz w:val="22"/>
          <w:szCs w:val="22"/>
        </w:rPr>
        <w:t>€</w:t>
      </w:r>
      <w:r w:rsidR="00EA5F80" w:rsidRPr="49970D10">
        <w:rPr>
          <w:sz w:val="22"/>
          <w:szCs w:val="22"/>
        </w:rPr>
        <w:t xml:space="preserve"> ciascuna</w:t>
      </w:r>
      <w:r w:rsidRPr="49970D10">
        <w:rPr>
          <w:sz w:val="22"/>
          <w:szCs w:val="22"/>
        </w:rPr>
        <w:t xml:space="preserve">. </w:t>
      </w:r>
    </w:p>
    <w:p w14:paraId="4B74586D" w14:textId="38B547F7" w:rsidR="005A1AF9" w:rsidRPr="00B52809" w:rsidRDefault="005A1AF9" w:rsidP="49970D10">
      <w:pPr>
        <w:pStyle w:val="Paragrafoelenco"/>
        <w:numPr>
          <w:ilvl w:val="0"/>
          <w:numId w:val="7"/>
        </w:numPr>
        <w:spacing w:before="120" w:after="120" w:line="360" w:lineRule="auto"/>
        <w:ind w:left="0"/>
        <w:jc w:val="both"/>
        <w:rPr>
          <w:sz w:val="22"/>
          <w:szCs w:val="22"/>
        </w:rPr>
      </w:pPr>
      <w:r w:rsidRPr="49970D10">
        <w:rPr>
          <w:sz w:val="22"/>
          <w:szCs w:val="22"/>
        </w:rPr>
        <w:t xml:space="preserve">Le Borse di Dottorato </w:t>
      </w:r>
      <w:r w:rsidR="00594F84" w:rsidRPr="49970D10">
        <w:rPr>
          <w:sz w:val="22"/>
          <w:szCs w:val="22"/>
        </w:rPr>
        <w:t>ammesse a</w:t>
      </w:r>
      <w:r w:rsidRPr="49970D10">
        <w:rPr>
          <w:sz w:val="22"/>
          <w:szCs w:val="22"/>
        </w:rPr>
        <w:t xml:space="preserve"> tale cofinanziamento devono riguardare aree disciplinari e tematiche coerenti con i fabbisogni del Paese, nonché dei territori regionali interessati dal programma, in termini di figure ad alta qualificazione e orientate a soddisfare i fabbisogni di innovazione delle imprese di cui al PNRR (ai sensi del Regolamento UE 2021 n.241)</w:t>
      </w:r>
      <w:r w:rsidR="100F4B21" w:rsidRPr="49970D10">
        <w:rPr>
          <w:sz w:val="22"/>
          <w:szCs w:val="22"/>
        </w:rPr>
        <w:t>.</w:t>
      </w:r>
    </w:p>
    <w:p w14:paraId="49712616" w14:textId="46A1647E" w:rsidR="00B30BC8" w:rsidRPr="00B52809" w:rsidRDefault="00B30BC8" w:rsidP="49970D10">
      <w:pPr>
        <w:pStyle w:val="Paragrafoelenco"/>
        <w:numPr>
          <w:ilvl w:val="0"/>
          <w:numId w:val="7"/>
        </w:numPr>
        <w:spacing w:before="120" w:after="120" w:line="360" w:lineRule="auto"/>
        <w:ind w:left="0"/>
        <w:jc w:val="both"/>
        <w:rPr>
          <w:sz w:val="22"/>
          <w:szCs w:val="22"/>
        </w:rPr>
      </w:pPr>
      <w:r w:rsidRPr="49970D10">
        <w:rPr>
          <w:sz w:val="22"/>
          <w:szCs w:val="22"/>
        </w:rPr>
        <w:t xml:space="preserve">Le Borse di Dottorato ammesse a tale cofinanziamento dovranno rispettare i principi di cui agli artt. 2 comma 2 e </w:t>
      </w:r>
      <w:r w:rsidR="00B70DA4" w:rsidRPr="49970D10">
        <w:rPr>
          <w:sz w:val="22"/>
          <w:szCs w:val="22"/>
        </w:rPr>
        <w:t>7</w:t>
      </w:r>
      <w:r w:rsidRPr="49970D10">
        <w:rPr>
          <w:sz w:val="22"/>
          <w:szCs w:val="22"/>
        </w:rPr>
        <w:t xml:space="preserve"> comma 4 del Decreto.</w:t>
      </w:r>
    </w:p>
    <w:p w14:paraId="65448F4B" w14:textId="4AFF7859" w:rsidR="009D59D8" w:rsidRPr="00B52809" w:rsidRDefault="005A1AF9" w:rsidP="49970D10">
      <w:pPr>
        <w:pStyle w:val="Paragrafoelenco"/>
        <w:numPr>
          <w:ilvl w:val="0"/>
          <w:numId w:val="7"/>
        </w:numPr>
        <w:spacing w:before="120" w:after="120" w:line="360" w:lineRule="auto"/>
        <w:ind w:left="0"/>
        <w:jc w:val="both"/>
        <w:rPr>
          <w:sz w:val="22"/>
          <w:szCs w:val="22"/>
        </w:rPr>
      </w:pPr>
      <w:r w:rsidRPr="49970D10">
        <w:rPr>
          <w:sz w:val="22"/>
          <w:szCs w:val="22"/>
        </w:rPr>
        <w:t xml:space="preserve">Le Borse di Dottorato </w:t>
      </w:r>
      <w:r w:rsidR="005E1E4B" w:rsidRPr="49970D10">
        <w:rPr>
          <w:sz w:val="22"/>
          <w:szCs w:val="22"/>
        </w:rPr>
        <w:t>ammesse a</w:t>
      </w:r>
      <w:r w:rsidRPr="49970D10">
        <w:rPr>
          <w:sz w:val="22"/>
          <w:szCs w:val="22"/>
        </w:rPr>
        <w:t xml:space="preserve"> tale cofinanziamento devono prevedere periodi di studio e ricerca in impresa da un minimo di sei (6) mesi a un massimo di diciotto (18) mesi </w:t>
      </w:r>
      <w:bookmarkStart w:id="4" w:name="_Hlk129766375"/>
      <w:r w:rsidRPr="49970D10">
        <w:rPr>
          <w:sz w:val="22"/>
          <w:szCs w:val="22"/>
        </w:rPr>
        <w:t>e periodi</w:t>
      </w:r>
      <w:r w:rsidR="009D59D8" w:rsidRPr="49970D10">
        <w:rPr>
          <w:sz w:val="22"/>
          <w:szCs w:val="22"/>
        </w:rPr>
        <w:t xml:space="preserve"> per attività di ricerca</w:t>
      </w:r>
      <w:r w:rsidRPr="49970D10">
        <w:rPr>
          <w:sz w:val="22"/>
          <w:szCs w:val="22"/>
        </w:rPr>
        <w:t xml:space="preserve"> all’estero</w:t>
      </w:r>
      <w:r w:rsidR="009D59D8" w:rsidRPr="49970D10">
        <w:rPr>
          <w:sz w:val="22"/>
          <w:szCs w:val="22"/>
        </w:rPr>
        <w:t xml:space="preserve"> autorizzate dal collegio dei docenti</w:t>
      </w:r>
      <w:r w:rsidRPr="49970D10">
        <w:rPr>
          <w:sz w:val="22"/>
          <w:szCs w:val="22"/>
        </w:rPr>
        <w:t xml:space="preserve"> da un minimo di sei (6) mesi a</w:t>
      </w:r>
      <w:r w:rsidR="000A22D6" w:rsidRPr="49970D10">
        <w:rPr>
          <w:sz w:val="22"/>
          <w:szCs w:val="22"/>
        </w:rPr>
        <w:t xml:space="preserve"> </w:t>
      </w:r>
      <w:r w:rsidRPr="49970D10">
        <w:rPr>
          <w:sz w:val="22"/>
          <w:szCs w:val="22"/>
        </w:rPr>
        <w:t xml:space="preserve">un massimo di </w:t>
      </w:r>
      <w:r w:rsidR="009D59D8" w:rsidRPr="49970D10">
        <w:rPr>
          <w:sz w:val="22"/>
          <w:szCs w:val="22"/>
        </w:rPr>
        <w:t>dodici</w:t>
      </w:r>
      <w:r w:rsidRPr="49970D10">
        <w:rPr>
          <w:sz w:val="22"/>
          <w:szCs w:val="22"/>
        </w:rPr>
        <w:t xml:space="preserve"> (1</w:t>
      </w:r>
      <w:r w:rsidR="009D59D8" w:rsidRPr="49970D10">
        <w:rPr>
          <w:sz w:val="22"/>
          <w:szCs w:val="22"/>
        </w:rPr>
        <w:t>2</w:t>
      </w:r>
      <w:r w:rsidRPr="49970D10">
        <w:rPr>
          <w:sz w:val="22"/>
          <w:szCs w:val="22"/>
        </w:rPr>
        <w:t>) mesi</w:t>
      </w:r>
      <w:r w:rsidR="00A26680" w:rsidRPr="49970D10">
        <w:rPr>
          <w:sz w:val="22"/>
          <w:szCs w:val="22"/>
        </w:rPr>
        <w:t>.</w:t>
      </w:r>
      <w:r w:rsidRPr="49970D10">
        <w:rPr>
          <w:sz w:val="22"/>
          <w:szCs w:val="22"/>
        </w:rPr>
        <w:t xml:space="preserve"> </w:t>
      </w:r>
      <w:r w:rsidR="009D59D8" w:rsidRPr="49970D10">
        <w:rPr>
          <w:sz w:val="22"/>
          <w:szCs w:val="22"/>
        </w:rPr>
        <w:t xml:space="preserve">Tale periodo può essere esteso fino a un massimo complessivo di </w:t>
      </w:r>
      <w:r w:rsidR="009D59D8" w:rsidRPr="49970D10">
        <w:rPr>
          <w:sz w:val="22"/>
          <w:szCs w:val="22"/>
        </w:rPr>
        <w:lastRenderedPageBreak/>
        <w:t xml:space="preserve">diciotto (18) mesi per i dottorati in co-tutela con soggetti esteri o attivati ai sensi dell’art. 3, comma 2, del Decreto Ministeriale n. 226 del 14 dicembre 2021. </w:t>
      </w:r>
    </w:p>
    <w:bookmarkEnd w:id="4"/>
    <w:p w14:paraId="6566C1C7" w14:textId="0EF4188D" w:rsidR="005A1AF9" w:rsidRPr="00B52809" w:rsidRDefault="005A1AF9" w:rsidP="49970D10">
      <w:pPr>
        <w:pStyle w:val="Paragrafoelenco"/>
        <w:numPr>
          <w:ilvl w:val="0"/>
          <w:numId w:val="7"/>
        </w:numPr>
        <w:spacing w:before="120" w:after="120" w:line="360" w:lineRule="auto"/>
        <w:ind w:left="0"/>
        <w:jc w:val="both"/>
        <w:rPr>
          <w:sz w:val="22"/>
          <w:szCs w:val="22"/>
        </w:rPr>
      </w:pPr>
      <w:r w:rsidRPr="49970D10">
        <w:rPr>
          <w:sz w:val="22"/>
          <w:szCs w:val="22"/>
        </w:rPr>
        <w:t>L’art. 5 comma 3 del Decreto prevede che i soggetti attuatori delle risorse individuino le imprese che partecipano al cofinanziamento delle borse assegnate e la Società è stata individuata in tal senso</w:t>
      </w:r>
      <w:r w:rsidR="00A26680" w:rsidRPr="49970D10">
        <w:rPr>
          <w:sz w:val="22"/>
          <w:szCs w:val="22"/>
        </w:rPr>
        <w:t>.</w:t>
      </w:r>
      <w:r w:rsidRPr="49970D10">
        <w:rPr>
          <w:sz w:val="22"/>
          <w:szCs w:val="22"/>
        </w:rPr>
        <w:t xml:space="preserve"> </w:t>
      </w:r>
    </w:p>
    <w:p w14:paraId="5DA55F67" w14:textId="118A0C94" w:rsidR="00BA4909" w:rsidRPr="00915968" w:rsidRDefault="00A26680" w:rsidP="49970D10">
      <w:pPr>
        <w:pStyle w:val="Paragrafoelenco"/>
        <w:numPr>
          <w:ilvl w:val="0"/>
          <w:numId w:val="7"/>
        </w:numPr>
        <w:spacing w:before="120" w:after="120" w:line="360" w:lineRule="auto"/>
        <w:ind w:left="0"/>
        <w:jc w:val="both"/>
        <w:rPr>
          <w:sz w:val="22"/>
          <w:szCs w:val="22"/>
        </w:rPr>
      </w:pPr>
      <w:r w:rsidRPr="49970D10">
        <w:rPr>
          <w:sz w:val="22"/>
          <w:szCs w:val="22"/>
        </w:rPr>
        <w:t>D</w:t>
      </w:r>
      <w:r w:rsidR="00BA4909" w:rsidRPr="49970D10">
        <w:rPr>
          <w:sz w:val="22"/>
          <w:szCs w:val="22"/>
        </w:rPr>
        <w:t>allo svolgimento</w:t>
      </w:r>
      <w:r w:rsidR="00CA438D" w:rsidRPr="49970D10">
        <w:rPr>
          <w:sz w:val="22"/>
          <w:szCs w:val="22"/>
        </w:rPr>
        <w:t xml:space="preserve"> delle attività</w:t>
      </w:r>
      <w:r w:rsidR="00BA4909" w:rsidRPr="49970D10">
        <w:rPr>
          <w:sz w:val="22"/>
          <w:szCs w:val="22"/>
        </w:rPr>
        <w:t xml:space="preserve"> del </w:t>
      </w:r>
      <w:r w:rsidR="00E611F8" w:rsidRPr="49970D10">
        <w:rPr>
          <w:sz w:val="22"/>
          <w:szCs w:val="22"/>
        </w:rPr>
        <w:t xml:space="preserve">Corso </w:t>
      </w:r>
      <w:r w:rsidR="00BA4909" w:rsidRPr="49970D10">
        <w:rPr>
          <w:sz w:val="22"/>
          <w:szCs w:val="22"/>
        </w:rPr>
        <w:t xml:space="preserve">di </w:t>
      </w:r>
      <w:r w:rsidR="005A3DAF" w:rsidRPr="49970D10">
        <w:rPr>
          <w:sz w:val="22"/>
          <w:szCs w:val="22"/>
        </w:rPr>
        <w:t xml:space="preserve">Dottorato </w:t>
      </w:r>
      <w:r w:rsidR="00BA4909" w:rsidRPr="49970D10">
        <w:rPr>
          <w:sz w:val="22"/>
          <w:szCs w:val="22"/>
        </w:rPr>
        <w:t>potrebbero derivare dei risultati</w:t>
      </w:r>
      <w:r w:rsidR="00CA438D" w:rsidRPr="49970D10">
        <w:rPr>
          <w:sz w:val="22"/>
          <w:szCs w:val="22"/>
        </w:rPr>
        <w:t>, che potrebbero</w:t>
      </w:r>
      <w:r w:rsidR="21A92D6B" w:rsidRPr="49970D10">
        <w:rPr>
          <w:sz w:val="22"/>
          <w:szCs w:val="22"/>
        </w:rPr>
        <w:t xml:space="preserve"> anche</w:t>
      </w:r>
      <w:r w:rsidR="00CA438D" w:rsidRPr="49970D10">
        <w:rPr>
          <w:sz w:val="22"/>
          <w:szCs w:val="22"/>
        </w:rPr>
        <w:t xml:space="preserve"> essere</w:t>
      </w:r>
      <w:r w:rsidR="004000B5" w:rsidRPr="49970D10">
        <w:rPr>
          <w:sz w:val="22"/>
          <w:szCs w:val="22"/>
        </w:rPr>
        <w:t xml:space="preserve"> </w:t>
      </w:r>
      <w:r w:rsidR="00BA4909" w:rsidRPr="49970D10">
        <w:rPr>
          <w:sz w:val="22"/>
          <w:szCs w:val="22"/>
        </w:rPr>
        <w:t>tutelabili ai sensi della vigente normativa in materia di proprietà intellettuale</w:t>
      </w:r>
      <w:r w:rsidR="00CA438D" w:rsidRPr="49970D10">
        <w:rPr>
          <w:sz w:val="22"/>
          <w:szCs w:val="22"/>
        </w:rPr>
        <w:t>, d’ora in avanti denominati “</w:t>
      </w:r>
      <w:r w:rsidR="00CA438D" w:rsidRPr="49970D10">
        <w:rPr>
          <w:b/>
          <w:bCs/>
          <w:sz w:val="22"/>
          <w:szCs w:val="22"/>
        </w:rPr>
        <w:t>Risultati</w:t>
      </w:r>
      <w:r w:rsidRPr="49970D10">
        <w:rPr>
          <w:sz w:val="22"/>
          <w:szCs w:val="22"/>
        </w:rPr>
        <w:t>”.</w:t>
      </w:r>
    </w:p>
    <w:p w14:paraId="2C49D0FB" w14:textId="67AA95C6" w:rsidR="00CE65AF" w:rsidRPr="00915968" w:rsidRDefault="00663B28" w:rsidP="49970D10">
      <w:pPr>
        <w:pStyle w:val="Paragrafoelenco"/>
        <w:numPr>
          <w:ilvl w:val="0"/>
          <w:numId w:val="7"/>
        </w:numPr>
        <w:spacing w:before="120" w:after="120" w:line="360" w:lineRule="auto"/>
        <w:ind w:left="0"/>
        <w:jc w:val="both"/>
        <w:rPr>
          <w:sz w:val="22"/>
          <w:szCs w:val="22"/>
        </w:rPr>
      </w:pPr>
      <w:r w:rsidRPr="49970D10">
        <w:rPr>
          <w:sz w:val="22"/>
          <w:szCs w:val="22"/>
        </w:rPr>
        <w:t>L</w:t>
      </w:r>
      <w:r w:rsidR="00BA4909" w:rsidRPr="49970D10">
        <w:rPr>
          <w:sz w:val="22"/>
          <w:szCs w:val="22"/>
        </w:rPr>
        <w:t xml:space="preserve">’articolo 6 comma 3 del “Regolamento sulla proprietà industriale di Ateneo”, emanato con decreto rettorale in data 07 ottobre 2011 (Registrato in pari data nel Rep. N. 2400 Prot. n. 25631, Titolo I Classe 3 UOR AG) </w:t>
      </w:r>
      <w:r w:rsidR="00E611F8" w:rsidRPr="49970D10">
        <w:rPr>
          <w:sz w:val="22"/>
          <w:szCs w:val="22"/>
        </w:rPr>
        <w:t xml:space="preserve">e </w:t>
      </w:r>
      <w:proofErr w:type="spellStart"/>
      <w:r w:rsidR="00E611F8" w:rsidRPr="49970D10">
        <w:rPr>
          <w:sz w:val="22"/>
          <w:szCs w:val="22"/>
        </w:rPr>
        <w:t>ss.mm.ii</w:t>
      </w:r>
      <w:proofErr w:type="spellEnd"/>
      <w:r w:rsidR="00E611F8" w:rsidRPr="49970D10">
        <w:rPr>
          <w:sz w:val="22"/>
          <w:szCs w:val="22"/>
        </w:rPr>
        <w:t xml:space="preserve">. </w:t>
      </w:r>
      <w:r w:rsidR="00BA4909" w:rsidRPr="49970D10">
        <w:rPr>
          <w:sz w:val="22"/>
          <w:szCs w:val="22"/>
        </w:rPr>
        <w:t>disciplina l’appartenenza a Politecnico dei diritti patrimoniali derivanti da invenzioni realizzate dai dipendenti dell’Ateneo e dagli interni non dipendenti (categoria che, ai sensi dell’articolo 2 lettera e) del citato Regolamento, ricomprende anche gli studenti) nell’ambito dei contratti di ricerca e nelle collaborazioni di ricerca (tra cui a titolo esemplificativo si intendono anche borse di dottorato e assegni di ricerca finanziati da terze parti</w:t>
      </w:r>
      <w:r w:rsidRPr="49970D10">
        <w:rPr>
          <w:sz w:val="22"/>
          <w:szCs w:val="22"/>
        </w:rPr>
        <w:t>,</w:t>
      </w:r>
      <w:r w:rsidR="00BA4909" w:rsidRPr="49970D10">
        <w:rPr>
          <w:sz w:val="22"/>
          <w:szCs w:val="22"/>
        </w:rPr>
        <w:t xml:space="preserve"> workshop o in generale attività promosse e finanziate da terze parti) stipulati nell’ambito della ricerca dell’Ateneo a cui essi possono a vario titolo partecipare in qualsiasi modo anche nell’ambito di attività didattiche</w:t>
      </w:r>
      <w:r w:rsidRPr="49970D10">
        <w:rPr>
          <w:sz w:val="22"/>
          <w:szCs w:val="22"/>
        </w:rPr>
        <w:t>.</w:t>
      </w:r>
    </w:p>
    <w:p w14:paraId="26E2E981" w14:textId="63529ABA" w:rsidR="005A1AF9" w:rsidRPr="00B52809" w:rsidRDefault="005A1AF9" w:rsidP="49970D10">
      <w:pPr>
        <w:pStyle w:val="Paragrafoelenco"/>
        <w:numPr>
          <w:ilvl w:val="0"/>
          <w:numId w:val="7"/>
        </w:numPr>
        <w:spacing w:before="120" w:after="120" w:line="360" w:lineRule="auto"/>
        <w:ind w:left="0"/>
        <w:jc w:val="both"/>
        <w:rPr>
          <w:sz w:val="22"/>
          <w:szCs w:val="22"/>
        </w:rPr>
      </w:pPr>
      <w:r w:rsidRPr="49970D10">
        <w:rPr>
          <w:sz w:val="22"/>
          <w:szCs w:val="22"/>
        </w:rPr>
        <w:t xml:space="preserve">L’art. </w:t>
      </w:r>
      <w:r w:rsidR="00AC02E6" w:rsidRPr="49970D10">
        <w:rPr>
          <w:sz w:val="22"/>
          <w:szCs w:val="22"/>
        </w:rPr>
        <w:t>7</w:t>
      </w:r>
      <w:r w:rsidRPr="49970D10">
        <w:rPr>
          <w:sz w:val="22"/>
          <w:szCs w:val="22"/>
        </w:rPr>
        <w:t xml:space="preserve"> comma 4 lett. h)</w:t>
      </w:r>
      <w:r w:rsidR="006E4118" w:rsidRPr="49970D10">
        <w:rPr>
          <w:sz w:val="22"/>
          <w:szCs w:val="22"/>
        </w:rPr>
        <w:t xml:space="preserve"> del Decreto</w:t>
      </w:r>
      <w:r w:rsidRPr="49970D10">
        <w:rPr>
          <w:sz w:val="22"/>
          <w:szCs w:val="22"/>
        </w:rPr>
        <w:t xml:space="preserve"> prevede che </w:t>
      </w:r>
      <w:r w:rsidR="0023442D" w:rsidRPr="49970D10">
        <w:rPr>
          <w:sz w:val="22"/>
          <w:szCs w:val="22"/>
        </w:rPr>
        <w:t>«</w:t>
      </w:r>
      <w:r w:rsidR="00AC02E6" w:rsidRPr="49970D10">
        <w:rPr>
          <w:i/>
          <w:iCs/>
          <w:sz w:val="22"/>
          <w:szCs w:val="22"/>
        </w:rPr>
        <w:t>favorire, nel rispetto della proprietà intellettuale, la valorizzazione dei risultati della ricerca sia nell’ambito dell’attività delle imprese cofinanziartici, anche nella prospettiva del trasferimento tecnologico, sia in ambito scientifico, mediante un’adeguata circolazione dei risultati perseguiti, comunque secondo i principi “Open science” e “FAIR Data</w:t>
      </w:r>
      <w:r w:rsidR="00AC02E6" w:rsidRPr="49970D10">
        <w:rPr>
          <w:sz w:val="22"/>
          <w:szCs w:val="22"/>
        </w:rPr>
        <w:t>”</w:t>
      </w:r>
      <w:r w:rsidR="0023442D" w:rsidRPr="49970D10">
        <w:rPr>
          <w:sz w:val="22"/>
          <w:szCs w:val="22"/>
        </w:rPr>
        <w:t>»</w:t>
      </w:r>
      <w:r w:rsidRPr="49970D10">
        <w:rPr>
          <w:sz w:val="22"/>
          <w:szCs w:val="22"/>
        </w:rPr>
        <w:t xml:space="preserve"> rientri fra i criteri di ammissibilità e valutazione delle borse oggetto del Decreto</w:t>
      </w:r>
      <w:r w:rsidR="006E4118" w:rsidRPr="49970D10">
        <w:rPr>
          <w:sz w:val="22"/>
          <w:szCs w:val="22"/>
        </w:rPr>
        <w:t xml:space="preserve"> stesso</w:t>
      </w:r>
      <w:r w:rsidRPr="49970D10">
        <w:rPr>
          <w:sz w:val="22"/>
          <w:szCs w:val="22"/>
        </w:rPr>
        <w:t>.</w:t>
      </w:r>
    </w:p>
    <w:p w14:paraId="1D5F85AA" w14:textId="21BB4C3A" w:rsidR="007B26FC" w:rsidRPr="00B52809" w:rsidRDefault="00C22FFE" w:rsidP="49970D10">
      <w:pPr>
        <w:pStyle w:val="Paragrafoelenco"/>
        <w:numPr>
          <w:ilvl w:val="0"/>
          <w:numId w:val="7"/>
        </w:numPr>
        <w:spacing w:before="120" w:after="120" w:line="360" w:lineRule="auto"/>
        <w:ind w:left="0"/>
        <w:jc w:val="both"/>
        <w:rPr>
          <w:sz w:val="22"/>
          <w:szCs w:val="22"/>
        </w:rPr>
      </w:pPr>
      <w:r w:rsidRPr="49970D10">
        <w:rPr>
          <w:sz w:val="22"/>
          <w:szCs w:val="22"/>
        </w:rPr>
        <w:t xml:space="preserve">In conformità </w:t>
      </w:r>
      <w:r w:rsidR="00663B28" w:rsidRPr="49970D10">
        <w:rPr>
          <w:sz w:val="22"/>
          <w:szCs w:val="22"/>
        </w:rPr>
        <w:t>a</w:t>
      </w:r>
      <w:r w:rsidRPr="49970D10">
        <w:rPr>
          <w:sz w:val="22"/>
          <w:szCs w:val="22"/>
        </w:rPr>
        <w:t xml:space="preserve">i suddetti principi le Parti intendono operare una distinzione tra i Risultati </w:t>
      </w:r>
      <w:r w:rsidR="007B26FC" w:rsidRPr="49970D10">
        <w:rPr>
          <w:sz w:val="22"/>
          <w:szCs w:val="22"/>
        </w:rPr>
        <w:t>effettivamente di interesse al loro sfruttamento economico da parte delle Parti medesime (</w:t>
      </w:r>
      <w:r w:rsidR="001B1E84" w:rsidRPr="49970D10">
        <w:rPr>
          <w:sz w:val="22"/>
          <w:szCs w:val="22"/>
        </w:rPr>
        <w:t>i “</w:t>
      </w:r>
      <w:r w:rsidR="001B1E84" w:rsidRPr="49970D10">
        <w:rPr>
          <w:b/>
          <w:bCs/>
          <w:sz w:val="22"/>
          <w:szCs w:val="22"/>
        </w:rPr>
        <w:t>Risultati di Interesse</w:t>
      </w:r>
      <w:r w:rsidR="001B1E84" w:rsidRPr="49970D10">
        <w:rPr>
          <w:sz w:val="22"/>
          <w:szCs w:val="22"/>
        </w:rPr>
        <w:t>”</w:t>
      </w:r>
      <w:r w:rsidR="007B26FC" w:rsidRPr="49970D10">
        <w:rPr>
          <w:sz w:val="22"/>
          <w:szCs w:val="22"/>
        </w:rPr>
        <w:t>) e quelli che, invece, possono essere resi accessibili a terzi, secondo i criteri “Open science”</w:t>
      </w:r>
      <w:r w:rsidR="001B1E84" w:rsidRPr="49970D10">
        <w:rPr>
          <w:sz w:val="22"/>
          <w:szCs w:val="22"/>
        </w:rPr>
        <w:t xml:space="preserve"> (i “</w:t>
      </w:r>
      <w:r w:rsidR="001B1E84" w:rsidRPr="49970D10">
        <w:rPr>
          <w:b/>
          <w:bCs/>
          <w:sz w:val="22"/>
          <w:szCs w:val="22"/>
        </w:rPr>
        <w:t>Risultati Open</w:t>
      </w:r>
      <w:r w:rsidR="001B1E84" w:rsidRPr="49970D10">
        <w:rPr>
          <w:sz w:val="22"/>
          <w:szCs w:val="22"/>
        </w:rPr>
        <w:t>”)</w:t>
      </w:r>
      <w:r w:rsidR="00186406" w:rsidRPr="49970D10">
        <w:rPr>
          <w:sz w:val="22"/>
          <w:szCs w:val="22"/>
        </w:rPr>
        <w:t xml:space="preserve"> e che con specifico riferimento a questi ultimi le Parti intendono altresì presentarli, compilarli e renderli disponibili secondo i criteri di “FAIR Data”</w:t>
      </w:r>
      <w:r w:rsidR="00663B28" w:rsidRPr="49970D10">
        <w:rPr>
          <w:sz w:val="22"/>
          <w:szCs w:val="22"/>
        </w:rPr>
        <w:t>.</w:t>
      </w:r>
    </w:p>
    <w:p w14:paraId="0E712CE5" w14:textId="5EDA267E" w:rsidR="00BA4909" w:rsidRPr="00915968" w:rsidRDefault="00663B28" w:rsidP="49970D10">
      <w:pPr>
        <w:tabs>
          <w:tab w:val="left" w:pos="284"/>
        </w:tabs>
        <w:spacing w:line="360" w:lineRule="auto"/>
        <w:jc w:val="both"/>
        <w:rPr>
          <w:sz w:val="22"/>
          <w:szCs w:val="22"/>
        </w:rPr>
      </w:pPr>
      <w:r w:rsidRPr="49970D10">
        <w:rPr>
          <w:sz w:val="22"/>
          <w:szCs w:val="22"/>
        </w:rPr>
        <w:t>Tutto ciò premesso,</w:t>
      </w:r>
    </w:p>
    <w:p w14:paraId="26D410B4" w14:textId="7203997F" w:rsidR="00933DF6" w:rsidRPr="00915968" w:rsidRDefault="009D4CE7" w:rsidP="00680993">
      <w:pPr>
        <w:tabs>
          <w:tab w:val="left" w:pos="284"/>
        </w:tabs>
        <w:spacing w:line="360" w:lineRule="auto"/>
        <w:jc w:val="center"/>
        <w:rPr>
          <w:b/>
          <w:sz w:val="22"/>
          <w:szCs w:val="22"/>
        </w:rPr>
      </w:pPr>
      <w:r w:rsidRPr="00915968">
        <w:rPr>
          <w:b/>
          <w:sz w:val="22"/>
          <w:szCs w:val="22"/>
        </w:rPr>
        <w:t xml:space="preserve">LE PARTI </w:t>
      </w:r>
      <w:r w:rsidR="00933DF6" w:rsidRPr="00915968">
        <w:rPr>
          <w:b/>
          <w:sz w:val="22"/>
          <w:szCs w:val="22"/>
        </w:rPr>
        <w:t>CONVENGONO E STIPULANO QUANTO SEGUE</w:t>
      </w:r>
    </w:p>
    <w:p w14:paraId="3091961E" w14:textId="06F44615" w:rsidR="00933DF6" w:rsidRPr="00915968" w:rsidRDefault="00663B28" w:rsidP="00DF6FA5">
      <w:pPr>
        <w:pStyle w:val="Paragrafoelenco"/>
        <w:numPr>
          <w:ilvl w:val="0"/>
          <w:numId w:val="12"/>
        </w:numPr>
        <w:tabs>
          <w:tab w:val="left" w:pos="284"/>
        </w:tabs>
        <w:spacing w:line="360" w:lineRule="auto"/>
        <w:rPr>
          <w:b/>
          <w:sz w:val="22"/>
          <w:szCs w:val="22"/>
        </w:rPr>
      </w:pPr>
      <w:r w:rsidRPr="00915968">
        <w:rPr>
          <w:b/>
          <w:sz w:val="22"/>
          <w:szCs w:val="22"/>
        </w:rPr>
        <w:t>– Premesse e allegati</w:t>
      </w:r>
    </w:p>
    <w:p w14:paraId="64315424" w14:textId="06B0A066" w:rsidR="00663B28" w:rsidRPr="00915968" w:rsidRDefault="00663B28" w:rsidP="00DF6FA5">
      <w:pPr>
        <w:pStyle w:val="Paragrafoelenco"/>
        <w:numPr>
          <w:ilvl w:val="1"/>
          <w:numId w:val="12"/>
        </w:numPr>
        <w:tabs>
          <w:tab w:val="left" w:pos="284"/>
        </w:tabs>
        <w:spacing w:line="360" w:lineRule="auto"/>
        <w:ind w:hanging="578"/>
        <w:jc w:val="both"/>
        <w:rPr>
          <w:sz w:val="22"/>
          <w:szCs w:val="22"/>
        </w:rPr>
      </w:pPr>
      <w:r w:rsidRPr="00915968">
        <w:rPr>
          <w:sz w:val="22"/>
          <w:szCs w:val="22"/>
        </w:rPr>
        <w:t>Le premesse e gli allegati formano parte integrante e sostanziale della presente convenzione, nel seguito denominata “</w:t>
      </w:r>
      <w:r w:rsidRPr="00915968">
        <w:rPr>
          <w:b/>
          <w:sz w:val="22"/>
          <w:szCs w:val="22"/>
        </w:rPr>
        <w:t>Accordo</w:t>
      </w:r>
      <w:r w:rsidRPr="00915968">
        <w:rPr>
          <w:sz w:val="22"/>
          <w:szCs w:val="22"/>
        </w:rPr>
        <w:t>”.</w:t>
      </w:r>
    </w:p>
    <w:p w14:paraId="0B92E256" w14:textId="5247E8B1" w:rsidR="005570FB" w:rsidRPr="00915968" w:rsidRDefault="00663B28" w:rsidP="00DF6FA5">
      <w:pPr>
        <w:pStyle w:val="Paragrafoelenco"/>
        <w:numPr>
          <w:ilvl w:val="0"/>
          <w:numId w:val="12"/>
        </w:numPr>
        <w:tabs>
          <w:tab w:val="left" w:pos="284"/>
        </w:tabs>
        <w:spacing w:line="360" w:lineRule="auto"/>
        <w:jc w:val="both"/>
        <w:rPr>
          <w:sz w:val="22"/>
          <w:szCs w:val="22"/>
          <w:u w:val="single"/>
        </w:rPr>
      </w:pPr>
      <w:r w:rsidRPr="00915968">
        <w:rPr>
          <w:b/>
          <w:sz w:val="22"/>
          <w:szCs w:val="22"/>
        </w:rPr>
        <w:t>– Oggetto</w:t>
      </w:r>
    </w:p>
    <w:p w14:paraId="1D01B045" w14:textId="7C305997" w:rsidR="004030B5" w:rsidRPr="00CF42D2" w:rsidRDefault="006719B7" w:rsidP="00DF6FA5">
      <w:pPr>
        <w:pStyle w:val="Paragrafoelenco"/>
        <w:numPr>
          <w:ilvl w:val="1"/>
          <w:numId w:val="12"/>
        </w:numPr>
        <w:tabs>
          <w:tab w:val="left" w:pos="284"/>
        </w:tabs>
        <w:spacing w:line="360" w:lineRule="auto"/>
        <w:ind w:hanging="578"/>
        <w:jc w:val="both"/>
        <w:rPr>
          <w:sz w:val="22"/>
          <w:szCs w:val="22"/>
        </w:rPr>
      </w:pPr>
      <w:r w:rsidRPr="00CF42D2">
        <w:rPr>
          <w:sz w:val="22"/>
          <w:szCs w:val="22"/>
        </w:rPr>
        <w:t xml:space="preserve">Politecnico si impegna ad attivare </w:t>
      </w:r>
      <w:r w:rsidRPr="005C0379">
        <w:rPr>
          <w:sz w:val="22"/>
          <w:szCs w:val="22"/>
        </w:rPr>
        <w:t>n</w:t>
      </w:r>
      <w:r w:rsidR="00CF42D2" w:rsidRPr="005C0379">
        <w:rPr>
          <w:sz w:val="22"/>
          <w:szCs w:val="22"/>
        </w:rPr>
        <w:t>.</w:t>
      </w:r>
      <w:r w:rsidRPr="00CF42D2">
        <w:rPr>
          <w:sz w:val="22"/>
          <w:szCs w:val="22"/>
        </w:rPr>
        <w:t xml:space="preserve"> </w:t>
      </w:r>
      <w:r w:rsidRPr="005C0379">
        <w:rPr>
          <w:sz w:val="22"/>
          <w:szCs w:val="22"/>
          <w:shd w:val="clear" w:color="auto" w:fill="FFFF00"/>
        </w:rPr>
        <w:t>_______ (cifre) ___________</w:t>
      </w:r>
      <w:r w:rsidRPr="005C0379" w:rsidDel="00514DC3">
        <w:rPr>
          <w:sz w:val="22"/>
          <w:szCs w:val="22"/>
          <w:shd w:val="clear" w:color="auto" w:fill="FFFF00"/>
        </w:rPr>
        <w:t xml:space="preserve"> </w:t>
      </w:r>
      <w:r w:rsidRPr="005C0379">
        <w:rPr>
          <w:sz w:val="22"/>
          <w:szCs w:val="22"/>
          <w:shd w:val="clear" w:color="auto" w:fill="FFFF00"/>
        </w:rPr>
        <w:t>(___________ (lettere) ___________)</w:t>
      </w:r>
      <w:r w:rsidRPr="00CF42D2">
        <w:rPr>
          <w:sz w:val="22"/>
          <w:szCs w:val="22"/>
        </w:rPr>
        <w:t xml:space="preserve"> post</w:t>
      </w:r>
      <w:r w:rsidR="009F5D70">
        <w:rPr>
          <w:sz w:val="22"/>
          <w:szCs w:val="22"/>
        </w:rPr>
        <w:t>o/</w:t>
      </w:r>
      <w:r w:rsidRPr="00CF42D2">
        <w:rPr>
          <w:sz w:val="22"/>
          <w:szCs w:val="22"/>
        </w:rPr>
        <w:t xml:space="preserve">i di Dottorato con borsa di studio nell’ambito del Corso di Dottorato di Ricerca in </w:t>
      </w:r>
      <w:r w:rsidRPr="005C0379">
        <w:rPr>
          <w:sz w:val="22"/>
          <w:szCs w:val="22"/>
          <w:highlight w:val="yellow"/>
        </w:rPr>
        <w:t>_______________</w:t>
      </w:r>
      <w:r w:rsidRPr="00CF42D2">
        <w:rPr>
          <w:sz w:val="22"/>
          <w:szCs w:val="22"/>
        </w:rPr>
        <w:t xml:space="preserve"> </w:t>
      </w:r>
      <w:r w:rsidR="009A50D0" w:rsidRPr="00CF42D2">
        <w:rPr>
          <w:sz w:val="22"/>
          <w:szCs w:val="22"/>
        </w:rPr>
        <w:t>nel</w:t>
      </w:r>
      <w:r w:rsidR="007D70C3" w:rsidRPr="00CF42D2">
        <w:rPr>
          <w:sz w:val="22"/>
          <w:szCs w:val="22"/>
        </w:rPr>
        <w:t xml:space="preserve"> quadro normativo descritto </w:t>
      </w:r>
      <w:r w:rsidR="00D21C58" w:rsidRPr="00CF42D2">
        <w:rPr>
          <w:sz w:val="22"/>
          <w:szCs w:val="22"/>
        </w:rPr>
        <w:t>d</w:t>
      </w:r>
      <w:r w:rsidR="00B3034D" w:rsidRPr="00CF42D2">
        <w:rPr>
          <w:sz w:val="22"/>
          <w:szCs w:val="22"/>
        </w:rPr>
        <w:t>a</w:t>
      </w:r>
      <w:r w:rsidR="009A50D0" w:rsidRPr="00CF42D2">
        <w:rPr>
          <w:sz w:val="22"/>
          <w:szCs w:val="22"/>
        </w:rPr>
        <w:t>l Decreto</w:t>
      </w:r>
      <w:r w:rsidR="004030B5" w:rsidRPr="00CF42D2">
        <w:rPr>
          <w:sz w:val="22"/>
          <w:szCs w:val="22"/>
        </w:rPr>
        <w:t>.</w:t>
      </w:r>
    </w:p>
    <w:p w14:paraId="64D4154A" w14:textId="6745525E" w:rsidR="00933DF6" w:rsidRPr="00915968" w:rsidRDefault="00933DF6" w:rsidP="00DF6FA5">
      <w:pPr>
        <w:pStyle w:val="Paragrafoelenco"/>
        <w:numPr>
          <w:ilvl w:val="1"/>
          <w:numId w:val="12"/>
        </w:numPr>
        <w:tabs>
          <w:tab w:val="left" w:pos="284"/>
        </w:tabs>
        <w:spacing w:line="360" w:lineRule="auto"/>
        <w:ind w:hanging="578"/>
        <w:jc w:val="both"/>
        <w:rPr>
          <w:sz w:val="22"/>
          <w:szCs w:val="22"/>
        </w:rPr>
      </w:pPr>
      <w:r w:rsidRPr="00915968">
        <w:rPr>
          <w:sz w:val="22"/>
          <w:szCs w:val="22"/>
        </w:rPr>
        <w:lastRenderedPageBreak/>
        <w:t>Tal</w:t>
      </w:r>
      <w:r w:rsidR="009F5D70">
        <w:rPr>
          <w:sz w:val="22"/>
          <w:szCs w:val="22"/>
        </w:rPr>
        <w:t>e/</w:t>
      </w:r>
      <w:r w:rsidRPr="00915968">
        <w:rPr>
          <w:sz w:val="22"/>
          <w:szCs w:val="22"/>
        </w:rPr>
        <w:t>i post</w:t>
      </w:r>
      <w:r w:rsidR="009F5D70">
        <w:rPr>
          <w:sz w:val="22"/>
          <w:szCs w:val="22"/>
        </w:rPr>
        <w:t>o/</w:t>
      </w:r>
      <w:r w:rsidRPr="00915968">
        <w:rPr>
          <w:sz w:val="22"/>
          <w:szCs w:val="22"/>
        </w:rPr>
        <w:t>i sar</w:t>
      </w:r>
      <w:r w:rsidR="009F5D70">
        <w:rPr>
          <w:sz w:val="22"/>
          <w:szCs w:val="22"/>
        </w:rPr>
        <w:t>à/sar</w:t>
      </w:r>
      <w:r w:rsidRPr="00915968">
        <w:rPr>
          <w:sz w:val="22"/>
          <w:szCs w:val="22"/>
        </w:rPr>
        <w:t>anno mess</w:t>
      </w:r>
      <w:r w:rsidR="009F5D70">
        <w:rPr>
          <w:sz w:val="22"/>
          <w:szCs w:val="22"/>
        </w:rPr>
        <w:t>o/</w:t>
      </w:r>
      <w:r w:rsidRPr="00915968">
        <w:rPr>
          <w:sz w:val="22"/>
          <w:szCs w:val="22"/>
        </w:rPr>
        <w:t xml:space="preserve">i a concorso, </w:t>
      </w:r>
      <w:r w:rsidR="002B2984" w:rsidRPr="00915968">
        <w:rPr>
          <w:sz w:val="22"/>
          <w:szCs w:val="22"/>
        </w:rPr>
        <w:t>così come gli</w:t>
      </w:r>
      <w:r w:rsidRPr="00915968">
        <w:rPr>
          <w:sz w:val="22"/>
          <w:szCs w:val="22"/>
        </w:rPr>
        <w:t xml:space="preserve"> altri posti con borsa di studio assegnati da Politecnico, secondo le disposizioni, i requisiti, le modalità e i criteri stabiliti dalla vigente normativa universitaria in materia.</w:t>
      </w:r>
    </w:p>
    <w:p w14:paraId="34E7B8B2" w14:textId="1857A5CD" w:rsidR="001A0ECF" w:rsidRPr="00915968" w:rsidRDefault="001A0ECF" w:rsidP="00DF6FA5">
      <w:pPr>
        <w:pStyle w:val="Paragrafoelenco"/>
        <w:numPr>
          <w:ilvl w:val="0"/>
          <w:numId w:val="12"/>
        </w:numPr>
        <w:tabs>
          <w:tab w:val="left" w:pos="284"/>
        </w:tabs>
        <w:spacing w:line="360" w:lineRule="auto"/>
        <w:jc w:val="both"/>
        <w:rPr>
          <w:b/>
          <w:sz w:val="22"/>
          <w:szCs w:val="22"/>
        </w:rPr>
      </w:pPr>
      <w:r w:rsidRPr="00915968">
        <w:rPr>
          <w:b/>
          <w:sz w:val="22"/>
          <w:szCs w:val="22"/>
        </w:rPr>
        <w:t xml:space="preserve">– </w:t>
      </w:r>
      <w:r w:rsidR="007D50AA" w:rsidRPr="00915968">
        <w:rPr>
          <w:b/>
          <w:sz w:val="22"/>
          <w:szCs w:val="22"/>
        </w:rPr>
        <w:t>Temi e gestione</w:t>
      </w:r>
    </w:p>
    <w:p w14:paraId="79A88772" w14:textId="2896C86C" w:rsidR="006719B7" w:rsidRPr="00CF42D2" w:rsidRDefault="0045018D" w:rsidP="00B3034D">
      <w:pPr>
        <w:pStyle w:val="Paragrafoelenco"/>
        <w:numPr>
          <w:ilvl w:val="1"/>
          <w:numId w:val="12"/>
        </w:numPr>
        <w:tabs>
          <w:tab w:val="left" w:pos="284"/>
        </w:tabs>
        <w:spacing w:line="360" w:lineRule="auto"/>
        <w:ind w:hanging="578"/>
        <w:jc w:val="both"/>
        <w:rPr>
          <w:b/>
          <w:bCs/>
          <w:sz w:val="22"/>
          <w:szCs w:val="22"/>
        </w:rPr>
      </w:pPr>
      <w:r w:rsidRPr="00915968">
        <w:rPr>
          <w:sz w:val="22"/>
          <w:szCs w:val="22"/>
        </w:rPr>
        <w:t xml:space="preserve">La/e </w:t>
      </w:r>
      <w:r w:rsidR="00CF42D2">
        <w:rPr>
          <w:sz w:val="22"/>
          <w:szCs w:val="22"/>
        </w:rPr>
        <w:t>B</w:t>
      </w:r>
      <w:r w:rsidRPr="00915968">
        <w:rPr>
          <w:sz w:val="22"/>
          <w:szCs w:val="22"/>
        </w:rPr>
        <w:t xml:space="preserve">orsa/e </w:t>
      </w:r>
      <w:r w:rsidRPr="005C0379">
        <w:rPr>
          <w:sz w:val="22"/>
          <w:szCs w:val="22"/>
        </w:rPr>
        <w:t xml:space="preserve">di </w:t>
      </w:r>
      <w:r w:rsidR="00CF42D2" w:rsidRPr="005C0379">
        <w:rPr>
          <w:sz w:val="22"/>
          <w:szCs w:val="22"/>
        </w:rPr>
        <w:t>Dottorato</w:t>
      </w:r>
      <w:r w:rsidR="29DB2BAA" w:rsidRPr="005C0379">
        <w:rPr>
          <w:sz w:val="22"/>
          <w:szCs w:val="22"/>
        </w:rPr>
        <w:t xml:space="preserve"> </w:t>
      </w:r>
      <w:r w:rsidRPr="005C0379">
        <w:rPr>
          <w:sz w:val="22"/>
          <w:szCs w:val="22"/>
        </w:rPr>
        <w:t>finanziata</w:t>
      </w:r>
      <w:r w:rsidRPr="00915968">
        <w:rPr>
          <w:sz w:val="22"/>
          <w:szCs w:val="22"/>
        </w:rPr>
        <w:t>/e dalla</w:t>
      </w:r>
      <w:r w:rsidR="00E611F8">
        <w:rPr>
          <w:sz w:val="22"/>
          <w:szCs w:val="22"/>
        </w:rPr>
        <w:t xml:space="preserve"> Società</w:t>
      </w:r>
      <w:r w:rsidRPr="00915968">
        <w:rPr>
          <w:sz w:val="22"/>
          <w:szCs w:val="22"/>
        </w:rPr>
        <w:t xml:space="preserve"> sarà/</w:t>
      </w:r>
      <w:r w:rsidR="009F5D70">
        <w:rPr>
          <w:sz w:val="22"/>
          <w:szCs w:val="22"/>
        </w:rPr>
        <w:t>sar</w:t>
      </w:r>
      <w:r w:rsidRPr="00915968">
        <w:rPr>
          <w:sz w:val="22"/>
          <w:szCs w:val="22"/>
        </w:rPr>
        <w:t>anno dedicat</w:t>
      </w:r>
      <w:r w:rsidR="009F5D70">
        <w:rPr>
          <w:sz w:val="22"/>
          <w:szCs w:val="22"/>
        </w:rPr>
        <w:t>a/</w:t>
      </w:r>
      <w:r w:rsidRPr="00915968">
        <w:rPr>
          <w:sz w:val="22"/>
          <w:szCs w:val="22"/>
        </w:rPr>
        <w:t>e allo svolgimento di attività di ricerca nell’ambito</w:t>
      </w:r>
      <w:r w:rsidR="005C0379">
        <w:rPr>
          <w:sz w:val="22"/>
          <w:szCs w:val="22"/>
          <w:highlight w:val="yellow"/>
        </w:rPr>
        <w:t>______</w:t>
      </w:r>
      <w:r w:rsidRPr="00915968">
        <w:rPr>
          <w:sz w:val="22"/>
          <w:szCs w:val="22"/>
        </w:rPr>
        <w:t xml:space="preserve">. </w:t>
      </w:r>
    </w:p>
    <w:p w14:paraId="4DE690CE" w14:textId="5EDB6C1E" w:rsidR="1C258578" w:rsidRPr="00915968" w:rsidRDefault="1C258578" w:rsidP="00DF6FA5">
      <w:pPr>
        <w:pStyle w:val="Paragrafoelenco"/>
        <w:numPr>
          <w:ilvl w:val="1"/>
          <w:numId w:val="12"/>
        </w:numPr>
        <w:tabs>
          <w:tab w:val="left" w:pos="284"/>
        </w:tabs>
        <w:spacing w:line="360" w:lineRule="auto"/>
        <w:ind w:hanging="578"/>
        <w:jc w:val="both"/>
        <w:rPr>
          <w:sz w:val="22"/>
          <w:szCs w:val="22"/>
        </w:rPr>
      </w:pPr>
      <w:r w:rsidRPr="00915968">
        <w:rPr>
          <w:sz w:val="22"/>
          <w:szCs w:val="22"/>
        </w:rPr>
        <w:t xml:space="preserve">Il Referente Scientifico </w:t>
      </w:r>
      <w:r w:rsidR="00CF42D2">
        <w:rPr>
          <w:sz w:val="22"/>
          <w:szCs w:val="22"/>
        </w:rPr>
        <w:t xml:space="preserve">per Politecnico </w:t>
      </w:r>
      <w:r w:rsidRPr="00915968">
        <w:rPr>
          <w:sz w:val="22"/>
          <w:szCs w:val="22"/>
        </w:rPr>
        <w:t xml:space="preserve">sarà </w:t>
      </w:r>
      <w:r w:rsidR="005C0379">
        <w:rPr>
          <w:sz w:val="22"/>
          <w:szCs w:val="22"/>
          <w:highlight w:val="yellow"/>
        </w:rPr>
        <w:t>______</w:t>
      </w:r>
      <w:r w:rsidRPr="00915968">
        <w:rPr>
          <w:sz w:val="22"/>
          <w:szCs w:val="22"/>
        </w:rPr>
        <w:t>.</w:t>
      </w:r>
    </w:p>
    <w:p w14:paraId="6DB12928" w14:textId="7F5BF426" w:rsidR="0060581E" w:rsidRPr="00915968" w:rsidRDefault="0060581E" w:rsidP="00DF6FA5">
      <w:pPr>
        <w:pStyle w:val="Paragrafoelenco"/>
        <w:numPr>
          <w:ilvl w:val="1"/>
          <w:numId w:val="12"/>
        </w:numPr>
        <w:tabs>
          <w:tab w:val="left" w:pos="284"/>
        </w:tabs>
        <w:spacing w:line="360" w:lineRule="auto"/>
        <w:ind w:hanging="578"/>
        <w:jc w:val="both"/>
        <w:rPr>
          <w:sz w:val="22"/>
          <w:szCs w:val="22"/>
        </w:rPr>
      </w:pPr>
      <w:r w:rsidRPr="00915968">
        <w:rPr>
          <w:sz w:val="22"/>
          <w:szCs w:val="22"/>
        </w:rPr>
        <w:t xml:space="preserve">I candidati interessati allo sviluppo del/dei suddetto/i tema/i, </w:t>
      </w:r>
      <w:r w:rsidR="001A0ECF" w:rsidRPr="00915968">
        <w:rPr>
          <w:sz w:val="22"/>
          <w:szCs w:val="22"/>
        </w:rPr>
        <w:t>dovranno</w:t>
      </w:r>
      <w:r w:rsidRPr="00915968">
        <w:rPr>
          <w:sz w:val="22"/>
          <w:szCs w:val="22"/>
        </w:rPr>
        <w:t xml:space="preserve"> aver superato il concorso di ammissione al </w:t>
      </w:r>
      <w:r w:rsidR="00E611F8">
        <w:rPr>
          <w:sz w:val="22"/>
          <w:szCs w:val="22"/>
        </w:rPr>
        <w:t>C</w:t>
      </w:r>
      <w:r w:rsidRPr="00915968">
        <w:rPr>
          <w:sz w:val="22"/>
          <w:szCs w:val="22"/>
        </w:rPr>
        <w:t xml:space="preserve">orso di </w:t>
      </w:r>
      <w:r w:rsidR="004030B5" w:rsidRPr="00915968">
        <w:rPr>
          <w:sz w:val="22"/>
          <w:szCs w:val="22"/>
        </w:rPr>
        <w:t xml:space="preserve">Dottorato </w:t>
      </w:r>
      <w:r w:rsidRPr="00915968">
        <w:rPr>
          <w:sz w:val="22"/>
          <w:szCs w:val="22"/>
        </w:rPr>
        <w:t>ciclo</w:t>
      </w:r>
      <w:r w:rsidR="005C0379">
        <w:rPr>
          <w:sz w:val="22"/>
          <w:szCs w:val="22"/>
        </w:rPr>
        <w:t xml:space="preserve"> </w:t>
      </w:r>
      <w:r w:rsidR="005C0379">
        <w:rPr>
          <w:sz w:val="22"/>
          <w:szCs w:val="22"/>
          <w:highlight w:val="yellow"/>
        </w:rPr>
        <w:t>______.</w:t>
      </w:r>
    </w:p>
    <w:p w14:paraId="4084D0DA" w14:textId="3B938DEF" w:rsidR="0060581E" w:rsidRPr="00915968" w:rsidRDefault="3487BB68" w:rsidP="003951B8">
      <w:pPr>
        <w:pStyle w:val="Paragrafoelenco"/>
        <w:numPr>
          <w:ilvl w:val="1"/>
          <w:numId w:val="12"/>
        </w:numPr>
        <w:tabs>
          <w:tab w:val="left" w:pos="284"/>
        </w:tabs>
        <w:spacing w:line="360" w:lineRule="auto"/>
        <w:jc w:val="both"/>
        <w:rPr>
          <w:sz w:val="22"/>
          <w:szCs w:val="22"/>
        </w:rPr>
      </w:pPr>
      <w:r w:rsidRPr="00915968">
        <w:rPr>
          <w:sz w:val="22"/>
          <w:szCs w:val="22"/>
        </w:rPr>
        <w:t xml:space="preserve"> </w:t>
      </w:r>
      <w:r w:rsidR="00A22FCB">
        <w:rPr>
          <w:sz w:val="22"/>
          <w:szCs w:val="22"/>
        </w:rPr>
        <w:t>Politecnico</w:t>
      </w:r>
      <w:r w:rsidRPr="00915968">
        <w:rPr>
          <w:smallCaps/>
          <w:sz w:val="22"/>
          <w:szCs w:val="22"/>
        </w:rPr>
        <w:t xml:space="preserve"> </w:t>
      </w:r>
      <w:r w:rsidRPr="00915968">
        <w:rPr>
          <w:sz w:val="22"/>
          <w:szCs w:val="22"/>
        </w:rPr>
        <w:t>segnalerà il</w:t>
      </w:r>
      <w:r w:rsidR="009F5D70">
        <w:rPr>
          <w:sz w:val="22"/>
          <w:szCs w:val="22"/>
        </w:rPr>
        <w:t>/i</w:t>
      </w:r>
      <w:r w:rsidRPr="00915968">
        <w:rPr>
          <w:sz w:val="22"/>
          <w:szCs w:val="22"/>
        </w:rPr>
        <w:t xml:space="preserve"> nominativo/i del/dei candidato/i idoneo/i alla</w:t>
      </w:r>
      <w:r w:rsidR="00A22FCB">
        <w:rPr>
          <w:sz w:val="22"/>
          <w:szCs w:val="22"/>
        </w:rPr>
        <w:t xml:space="preserve"> Società</w:t>
      </w:r>
      <w:r w:rsidRPr="00915968">
        <w:rPr>
          <w:smallCaps/>
          <w:sz w:val="22"/>
          <w:szCs w:val="22"/>
        </w:rPr>
        <w:t xml:space="preserve"> </w:t>
      </w:r>
      <w:r w:rsidRPr="00915968">
        <w:rPr>
          <w:sz w:val="22"/>
          <w:szCs w:val="22"/>
        </w:rPr>
        <w:t>a seguito della pubblicazione della graduatoria, dell’accettazione e dell’immatricolazione del/dei candidato/i.</w:t>
      </w:r>
    </w:p>
    <w:p w14:paraId="13F57C0F" w14:textId="1AB3E903" w:rsidR="00E42310" w:rsidRPr="00915968" w:rsidRDefault="00A22FCB" w:rsidP="003951B8">
      <w:pPr>
        <w:pStyle w:val="Paragrafoelenco"/>
        <w:numPr>
          <w:ilvl w:val="1"/>
          <w:numId w:val="12"/>
        </w:numPr>
        <w:tabs>
          <w:tab w:val="left" w:pos="284"/>
        </w:tabs>
        <w:spacing w:line="360" w:lineRule="auto"/>
        <w:jc w:val="both"/>
        <w:rPr>
          <w:sz w:val="22"/>
          <w:szCs w:val="22"/>
        </w:rPr>
      </w:pPr>
      <w:r w:rsidRPr="49970D10">
        <w:rPr>
          <w:sz w:val="22"/>
          <w:szCs w:val="22"/>
        </w:rPr>
        <w:t>Politecnico</w:t>
      </w:r>
      <w:r w:rsidR="00E42310" w:rsidRPr="49970D10">
        <w:rPr>
          <w:sz w:val="22"/>
          <w:szCs w:val="22"/>
        </w:rPr>
        <w:t xml:space="preserve"> provvederà a erogare la </w:t>
      </w:r>
      <w:r w:rsidR="00815817" w:rsidRPr="49970D10">
        <w:rPr>
          <w:sz w:val="22"/>
          <w:szCs w:val="22"/>
        </w:rPr>
        <w:t>B</w:t>
      </w:r>
      <w:r w:rsidR="00E42310" w:rsidRPr="49970D10">
        <w:rPr>
          <w:sz w:val="22"/>
          <w:szCs w:val="22"/>
        </w:rPr>
        <w:t xml:space="preserve">orsa di </w:t>
      </w:r>
      <w:r w:rsidR="00815817" w:rsidRPr="49970D10">
        <w:rPr>
          <w:sz w:val="22"/>
          <w:szCs w:val="22"/>
        </w:rPr>
        <w:t>Dottorato</w:t>
      </w:r>
      <w:r w:rsidR="00E42310" w:rsidRPr="49970D10">
        <w:rPr>
          <w:sz w:val="22"/>
          <w:szCs w:val="22"/>
        </w:rPr>
        <w:t xml:space="preserve"> al</w:t>
      </w:r>
      <w:r w:rsidR="00815817" w:rsidRPr="49970D10">
        <w:rPr>
          <w:sz w:val="22"/>
          <w:szCs w:val="22"/>
        </w:rPr>
        <w:t>/</w:t>
      </w:r>
      <w:proofErr w:type="gramStart"/>
      <w:r w:rsidR="00815817" w:rsidRPr="49970D10">
        <w:rPr>
          <w:sz w:val="22"/>
          <w:szCs w:val="22"/>
        </w:rPr>
        <w:t>ai</w:t>
      </w:r>
      <w:proofErr w:type="gramEnd"/>
      <w:r w:rsidR="00E42310" w:rsidRPr="49970D10">
        <w:rPr>
          <w:sz w:val="22"/>
          <w:szCs w:val="22"/>
        </w:rPr>
        <w:t xml:space="preserve"> candidato</w:t>
      </w:r>
      <w:r w:rsidR="00815817" w:rsidRPr="49970D10">
        <w:rPr>
          <w:sz w:val="22"/>
          <w:szCs w:val="22"/>
        </w:rPr>
        <w:t>/i</w:t>
      </w:r>
      <w:r w:rsidR="00E42310" w:rsidRPr="49970D10">
        <w:rPr>
          <w:sz w:val="22"/>
          <w:szCs w:val="22"/>
        </w:rPr>
        <w:t xml:space="preserve"> utilmente collocato</w:t>
      </w:r>
      <w:r w:rsidR="08658EAB" w:rsidRPr="49970D10">
        <w:rPr>
          <w:sz w:val="22"/>
          <w:szCs w:val="22"/>
        </w:rPr>
        <w:t>/i</w:t>
      </w:r>
      <w:r w:rsidR="00E42310" w:rsidRPr="49970D10">
        <w:rPr>
          <w:sz w:val="22"/>
          <w:szCs w:val="22"/>
        </w:rPr>
        <w:t xml:space="preserve"> in graduatoria nei tempi e nei modi previsti dalla normativa vigente.</w:t>
      </w:r>
    </w:p>
    <w:p w14:paraId="3D3246D8" w14:textId="066CA3D7" w:rsidR="001A0ECF" w:rsidRPr="00915968" w:rsidRDefault="001A0ECF" w:rsidP="00ED5E02">
      <w:pPr>
        <w:pStyle w:val="Paragrafoelenco"/>
        <w:numPr>
          <w:ilvl w:val="0"/>
          <w:numId w:val="12"/>
        </w:numPr>
        <w:tabs>
          <w:tab w:val="left" w:pos="284"/>
        </w:tabs>
        <w:spacing w:line="360" w:lineRule="auto"/>
        <w:jc w:val="both"/>
        <w:rPr>
          <w:b/>
          <w:sz w:val="22"/>
          <w:szCs w:val="22"/>
        </w:rPr>
      </w:pPr>
      <w:bookmarkStart w:id="5" w:name="_Ref127268919"/>
      <w:r w:rsidRPr="00915968">
        <w:rPr>
          <w:b/>
          <w:sz w:val="22"/>
          <w:szCs w:val="22"/>
        </w:rPr>
        <w:t>– Finanziamento</w:t>
      </w:r>
      <w:bookmarkEnd w:id="5"/>
      <w:r w:rsidRPr="00915968">
        <w:rPr>
          <w:b/>
          <w:sz w:val="22"/>
          <w:szCs w:val="22"/>
        </w:rPr>
        <w:t xml:space="preserve"> </w:t>
      </w:r>
    </w:p>
    <w:p w14:paraId="36EB2E66" w14:textId="3C4D4030" w:rsidR="00B3034D" w:rsidRPr="00A068B3" w:rsidRDefault="00B3034D" w:rsidP="00D309FF">
      <w:pPr>
        <w:pStyle w:val="Paragrafoelenco"/>
        <w:numPr>
          <w:ilvl w:val="1"/>
          <w:numId w:val="12"/>
        </w:numPr>
        <w:tabs>
          <w:tab w:val="left" w:pos="284"/>
        </w:tabs>
        <w:spacing w:line="360" w:lineRule="auto"/>
        <w:ind w:hanging="578"/>
        <w:jc w:val="both"/>
        <w:rPr>
          <w:sz w:val="22"/>
          <w:szCs w:val="22"/>
        </w:rPr>
      </w:pPr>
      <w:bookmarkStart w:id="6" w:name="_Ref127269236"/>
      <w:r w:rsidRPr="00A068B3">
        <w:rPr>
          <w:sz w:val="22"/>
          <w:szCs w:val="22"/>
        </w:rPr>
        <w:t xml:space="preserve">In deroga a quanto disposto dall’art. </w:t>
      </w:r>
      <w:r w:rsidR="00AC02E6" w:rsidRPr="00A068B3">
        <w:rPr>
          <w:sz w:val="22"/>
          <w:szCs w:val="22"/>
        </w:rPr>
        <w:t>8</w:t>
      </w:r>
      <w:r w:rsidRPr="00A068B3">
        <w:rPr>
          <w:sz w:val="22"/>
          <w:szCs w:val="22"/>
        </w:rPr>
        <w:t xml:space="preserve"> del Decreto</w:t>
      </w:r>
      <w:r w:rsidR="009555C8">
        <w:rPr>
          <w:sz w:val="22"/>
          <w:szCs w:val="22"/>
        </w:rPr>
        <w:t>,</w:t>
      </w:r>
      <w:r w:rsidRPr="00A068B3">
        <w:rPr>
          <w:sz w:val="22"/>
          <w:szCs w:val="22"/>
        </w:rPr>
        <w:t xml:space="preserve"> la Società e Politecnico </w:t>
      </w:r>
      <w:r w:rsidR="00C72A9D" w:rsidRPr="00A068B3">
        <w:rPr>
          <w:sz w:val="22"/>
          <w:szCs w:val="22"/>
        </w:rPr>
        <w:t xml:space="preserve">convengono, </w:t>
      </w:r>
      <w:commentRangeStart w:id="7"/>
      <w:r w:rsidR="00C72A9D" w:rsidRPr="00A068B3">
        <w:rPr>
          <w:sz w:val="22"/>
          <w:szCs w:val="22"/>
        </w:rPr>
        <w:t xml:space="preserve">secondo quanto stabilito nella lettera di impegno firmata dalla Società in data </w:t>
      </w:r>
      <w:r w:rsidR="005C0379">
        <w:rPr>
          <w:sz w:val="22"/>
          <w:szCs w:val="22"/>
        </w:rPr>
        <w:t>_____</w:t>
      </w:r>
      <w:r w:rsidR="00C72A9D" w:rsidRPr="00A068B3">
        <w:rPr>
          <w:sz w:val="22"/>
          <w:szCs w:val="22"/>
        </w:rPr>
        <w:t xml:space="preserve"> e citata in premessa,</w:t>
      </w:r>
      <w:r w:rsidRPr="00A068B3">
        <w:rPr>
          <w:sz w:val="22"/>
          <w:szCs w:val="22"/>
        </w:rPr>
        <w:t xml:space="preserve"> </w:t>
      </w:r>
      <w:commentRangeEnd w:id="7"/>
      <w:r w:rsidR="005C0379">
        <w:rPr>
          <w:rStyle w:val="Rimandocommento"/>
        </w:rPr>
        <w:commentReference w:id="7"/>
      </w:r>
      <w:r w:rsidRPr="00A068B3">
        <w:rPr>
          <w:sz w:val="22"/>
          <w:szCs w:val="22"/>
        </w:rPr>
        <w:t>che l’importo</w:t>
      </w:r>
      <w:r w:rsidR="00C72A9D" w:rsidRPr="00A068B3">
        <w:rPr>
          <w:sz w:val="22"/>
          <w:szCs w:val="22"/>
        </w:rPr>
        <w:t xml:space="preserve"> complessivo</w:t>
      </w:r>
      <w:r w:rsidRPr="00A068B3">
        <w:rPr>
          <w:sz w:val="22"/>
          <w:szCs w:val="22"/>
        </w:rPr>
        <w:t xml:space="preserve"> </w:t>
      </w:r>
      <w:r w:rsidR="00B42933" w:rsidRPr="00A068B3">
        <w:rPr>
          <w:sz w:val="22"/>
          <w:szCs w:val="22"/>
        </w:rPr>
        <w:t xml:space="preserve">di ciascuna </w:t>
      </w:r>
      <w:r w:rsidR="00815817">
        <w:rPr>
          <w:sz w:val="22"/>
          <w:szCs w:val="22"/>
        </w:rPr>
        <w:t>B</w:t>
      </w:r>
      <w:r w:rsidRPr="00A068B3">
        <w:rPr>
          <w:sz w:val="22"/>
          <w:szCs w:val="22"/>
        </w:rPr>
        <w:t xml:space="preserve">orsa di </w:t>
      </w:r>
      <w:r w:rsidR="00815817">
        <w:rPr>
          <w:sz w:val="22"/>
          <w:szCs w:val="22"/>
        </w:rPr>
        <w:t>Dottorato</w:t>
      </w:r>
      <w:r w:rsidRPr="00A068B3">
        <w:rPr>
          <w:sz w:val="22"/>
          <w:szCs w:val="22"/>
        </w:rPr>
        <w:t xml:space="preserve"> che sarà cofinanziata dalla Società sarà pari a € </w:t>
      </w:r>
      <w:commentRangeStart w:id="8"/>
      <w:r w:rsidR="005C0379">
        <w:rPr>
          <w:sz w:val="22"/>
          <w:szCs w:val="22"/>
        </w:rPr>
        <w:t>_____</w:t>
      </w:r>
      <w:commentRangeEnd w:id="8"/>
      <w:r w:rsidR="005C0379">
        <w:rPr>
          <w:rStyle w:val="Rimandocommento"/>
        </w:rPr>
        <w:commentReference w:id="8"/>
      </w:r>
      <w:r w:rsidR="002A627C" w:rsidRPr="00A068B3">
        <w:rPr>
          <w:sz w:val="22"/>
          <w:szCs w:val="22"/>
        </w:rPr>
        <w:t xml:space="preserve"> (in lettere/00)</w:t>
      </w:r>
      <w:r w:rsidR="0010638C" w:rsidRPr="00A068B3">
        <w:rPr>
          <w:sz w:val="22"/>
          <w:szCs w:val="22"/>
        </w:rPr>
        <w:t>.</w:t>
      </w:r>
      <w:bookmarkEnd w:id="6"/>
    </w:p>
    <w:p w14:paraId="295B29AC" w14:textId="11C57F3B" w:rsidR="00EF08FF" w:rsidRPr="00A068B3" w:rsidRDefault="00BA3052" w:rsidP="49970D10">
      <w:pPr>
        <w:pStyle w:val="Paragrafoelenco"/>
        <w:numPr>
          <w:ilvl w:val="1"/>
          <w:numId w:val="12"/>
        </w:numPr>
        <w:tabs>
          <w:tab w:val="left" w:pos="284"/>
        </w:tabs>
        <w:spacing w:line="360" w:lineRule="auto"/>
        <w:ind w:hanging="578"/>
        <w:jc w:val="both"/>
        <w:rPr>
          <w:sz w:val="22"/>
          <w:szCs w:val="22"/>
        </w:rPr>
      </w:pPr>
      <w:bookmarkStart w:id="9" w:name="_Ref127275882"/>
      <w:r w:rsidRPr="49970D10">
        <w:rPr>
          <w:sz w:val="22"/>
          <w:szCs w:val="22"/>
        </w:rPr>
        <w:t xml:space="preserve">L’importo di cui al precedente comma è comprensivo della spesa necessaria a finanziare </w:t>
      </w:r>
      <w:r w:rsidR="00815817" w:rsidRPr="49970D10">
        <w:rPr>
          <w:sz w:val="22"/>
          <w:szCs w:val="22"/>
        </w:rPr>
        <w:t>la</w:t>
      </w:r>
      <w:r w:rsidR="623E2469" w:rsidRPr="49970D10">
        <w:rPr>
          <w:sz w:val="22"/>
          <w:szCs w:val="22"/>
        </w:rPr>
        <w:t>/le</w:t>
      </w:r>
      <w:r w:rsidR="00815817" w:rsidRPr="49970D10">
        <w:rPr>
          <w:sz w:val="22"/>
          <w:szCs w:val="22"/>
        </w:rPr>
        <w:t xml:space="preserve"> Bors</w:t>
      </w:r>
      <w:r w:rsidR="16B3D9A0" w:rsidRPr="49970D10">
        <w:rPr>
          <w:sz w:val="22"/>
          <w:szCs w:val="22"/>
        </w:rPr>
        <w:t>a/</w:t>
      </w:r>
      <w:r w:rsidRPr="49970D10">
        <w:rPr>
          <w:sz w:val="22"/>
          <w:szCs w:val="22"/>
        </w:rPr>
        <w:t xml:space="preserve">e di </w:t>
      </w:r>
      <w:r w:rsidR="00815817" w:rsidRPr="49970D10">
        <w:rPr>
          <w:sz w:val="22"/>
          <w:szCs w:val="22"/>
        </w:rPr>
        <w:t>Dottorato</w:t>
      </w:r>
      <w:r w:rsidRPr="49970D10">
        <w:rPr>
          <w:sz w:val="22"/>
          <w:szCs w:val="22"/>
        </w:rPr>
        <w:t xml:space="preserve"> di cui trattasi, del budget per l'attività di ricerca in Italia e all'estero del dottorando </w:t>
      </w:r>
      <w:r w:rsidR="005C6EA3" w:rsidRPr="49970D10">
        <w:rPr>
          <w:sz w:val="22"/>
          <w:szCs w:val="22"/>
        </w:rPr>
        <w:t xml:space="preserve">per </w:t>
      </w:r>
      <w:r w:rsidR="00906061" w:rsidRPr="49970D10">
        <w:rPr>
          <w:sz w:val="22"/>
          <w:szCs w:val="22"/>
        </w:rPr>
        <w:t xml:space="preserve">i periodi di cui al punto </w:t>
      </w:r>
      <w:r w:rsidR="5B6F069D" w:rsidRPr="49970D10">
        <w:rPr>
          <w:sz w:val="22"/>
          <w:szCs w:val="22"/>
        </w:rPr>
        <w:t>iv)</w:t>
      </w:r>
      <w:r w:rsidR="00906061" w:rsidRPr="49970D10">
        <w:rPr>
          <w:sz w:val="22"/>
          <w:szCs w:val="22"/>
        </w:rPr>
        <w:t xml:space="preserve"> delle Premesse</w:t>
      </w:r>
      <w:r w:rsidRPr="49970D10">
        <w:rPr>
          <w:sz w:val="22"/>
          <w:szCs w:val="22"/>
        </w:rPr>
        <w:t>.</w:t>
      </w:r>
      <w:bookmarkEnd w:id="9"/>
    </w:p>
    <w:p w14:paraId="21C6542C" w14:textId="3AD8DA69" w:rsidR="00EF08FF" w:rsidRPr="00A068B3" w:rsidRDefault="00EF08FF" w:rsidP="49970D10">
      <w:pPr>
        <w:pStyle w:val="Paragrafoelenco"/>
        <w:numPr>
          <w:ilvl w:val="1"/>
          <w:numId w:val="12"/>
        </w:numPr>
        <w:tabs>
          <w:tab w:val="left" w:pos="284"/>
        </w:tabs>
        <w:spacing w:line="360" w:lineRule="auto"/>
        <w:ind w:hanging="578"/>
        <w:jc w:val="both"/>
        <w:rPr>
          <w:sz w:val="22"/>
          <w:szCs w:val="22"/>
        </w:rPr>
      </w:pPr>
      <w:r w:rsidRPr="49970D10">
        <w:rPr>
          <w:sz w:val="22"/>
          <w:szCs w:val="22"/>
        </w:rPr>
        <w:t xml:space="preserve">In ogni caso i periodi di studio e ricerca presso la Società e all’estero sono distinti. </w:t>
      </w:r>
      <w:r w:rsidR="0C93812B" w:rsidRPr="49970D10">
        <w:rPr>
          <w:sz w:val="22"/>
          <w:szCs w:val="22"/>
        </w:rPr>
        <w:t>Pertanto,</w:t>
      </w:r>
      <w:r w:rsidRPr="49970D10">
        <w:rPr>
          <w:sz w:val="22"/>
          <w:szCs w:val="22"/>
        </w:rPr>
        <w:t xml:space="preserve"> i periodi all’estero del Dottorando saranno svolti presso un soggetto diverso dalla Società.</w:t>
      </w:r>
    </w:p>
    <w:p w14:paraId="327B2197" w14:textId="452CE2D3" w:rsidR="00933DF6" w:rsidRPr="00A068B3" w:rsidRDefault="002A627C" w:rsidP="00D309FF">
      <w:pPr>
        <w:pStyle w:val="Paragrafoelenco"/>
        <w:numPr>
          <w:ilvl w:val="1"/>
          <w:numId w:val="12"/>
        </w:numPr>
        <w:tabs>
          <w:tab w:val="left" w:pos="284"/>
        </w:tabs>
        <w:spacing w:line="360" w:lineRule="auto"/>
        <w:ind w:hanging="578"/>
        <w:jc w:val="both"/>
        <w:rPr>
          <w:sz w:val="22"/>
          <w:szCs w:val="22"/>
        </w:rPr>
      </w:pPr>
      <w:bookmarkStart w:id="10" w:name="_Ref127269326"/>
      <w:r w:rsidRPr="49970D10">
        <w:rPr>
          <w:sz w:val="22"/>
          <w:szCs w:val="22"/>
        </w:rPr>
        <w:t xml:space="preserve">Al netto del contributo </w:t>
      </w:r>
      <w:r w:rsidR="00FD5F6C" w:rsidRPr="49970D10">
        <w:rPr>
          <w:sz w:val="22"/>
          <w:szCs w:val="22"/>
        </w:rPr>
        <w:t xml:space="preserve">ministeriale </w:t>
      </w:r>
      <w:r w:rsidRPr="49970D10">
        <w:rPr>
          <w:sz w:val="22"/>
          <w:szCs w:val="22"/>
        </w:rPr>
        <w:t>di € 30</w:t>
      </w:r>
      <w:r w:rsidR="00D309FF" w:rsidRPr="49970D10">
        <w:rPr>
          <w:sz w:val="22"/>
          <w:szCs w:val="22"/>
        </w:rPr>
        <w:t>.00</w:t>
      </w:r>
      <w:r w:rsidRPr="49970D10">
        <w:rPr>
          <w:sz w:val="22"/>
          <w:szCs w:val="22"/>
        </w:rPr>
        <w:t>0,00 (</w:t>
      </w:r>
      <w:proofErr w:type="gramStart"/>
      <w:r w:rsidRPr="49970D10">
        <w:rPr>
          <w:sz w:val="22"/>
          <w:szCs w:val="22"/>
        </w:rPr>
        <w:t>Euro</w:t>
      </w:r>
      <w:proofErr w:type="gramEnd"/>
      <w:r w:rsidRPr="49970D10">
        <w:rPr>
          <w:sz w:val="22"/>
          <w:szCs w:val="22"/>
        </w:rPr>
        <w:t xml:space="preserve"> trentamila/00) </w:t>
      </w:r>
      <w:r w:rsidR="002D18DD" w:rsidRPr="49970D10">
        <w:rPr>
          <w:sz w:val="22"/>
          <w:szCs w:val="22"/>
        </w:rPr>
        <w:t xml:space="preserve">la </w:t>
      </w:r>
      <w:r w:rsidR="004030B5" w:rsidRPr="49970D10">
        <w:rPr>
          <w:sz w:val="22"/>
          <w:szCs w:val="22"/>
        </w:rPr>
        <w:t>Società</w:t>
      </w:r>
      <w:r w:rsidR="00514DC3" w:rsidRPr="49970D10">
        <w:rPr>
          <w:sz w:val="22"/>
          <w:szCs w:val="22"/>
        </w:rPr>
        <w:t xml:space="preserve"> </w:t>
      </w:r>
      <w:r w:rsidRPr="49970D10">
        <w:rPr>
          <w:sz w:val="22"/>
          <w:szCs w:val="22"/>
        </w:rPr>
        <w:t xml:space="preserve">cofinanzierà </w:t>
      </w:r>
      <w:r w:rsidR="57F32566" w:rsidRPr="49970D10">
        <w:rPr>
          <w:sz w:val="22"/>
          <w:szCs w:val="22"/>
        </w:rPr>
        <w:t>ciascuna Borsa d</w:t>
      </w:r>
      <w:r w:rsidRPr="49970D10">
        <w:rPr>
          <w:sz w:val="22"/>
          <w:szCs w:val="22"/>
        </w:rPr>
        <w:t xml:space="preserve">i </w:t>
      </w:r>
      <w:r w:rsidR="13AD556B" w:rsidRPr="49970D10">
        <w:rPr>
          <w:sz w:val="22"/>
          <w:szCs w:val="22"/>
        </w:rPr>
        <w:t>D</w:t>
      </w:r>
      <w:r w:rsidRPr="49970D10">
        <w:rPr>
          <w:sz w:val="22"/>
          <w:szCs w:val="22"/>
        </w:rPr>
        <w:t>ottorato oggetto dell’Accordo per un importo pari a</w:t>
      </w:r>
      <w:r w:rsidR="00933DF6" w:rsidRPr="49970D10">
        <w:rPr>
          <w:sz w:val="22"/>
          <w:szCs w:val="22"/>
        </w:rPr>
        <w:t xml:space="preserve"> </w:t>
      </w:r>
      <w:commentRangeStart w:id="11"/>
      <w:r w:rsidR="00933DF6" w:rsidRPr="49970D10">
        <w:rPr>
          <w:sz w:val="22"/>
          <w:szCs w:val="22"/>
        </w:rPr>
        <w:t>€</w:t>
      </w:r>
      <w:r w:rsidR="00514DC3" w:rsidRPr="49970D10">
        <w:rPr>
          <w:sz w:val="22"/>
          <w:szCs w:val="22"/>
        </w:rPr>
        <w:t xml:space="preserve">___________ </w:t>
      </w:r>
      <w:r w:rsidR="00933DF6" w:rsidRPr="49970D10">
        <w:rPr>
          <w:sz w:val="22"/>
          <w:szCs w:val="22"/>
        </w:rPr>
        <w:t>(cifre)</w:t>
      </w:r>
      <w:r w:rsidR="00514DC3" w:rsidRPr="49970D10">
        <w:rPr>
          <w:sz w:val="22"/>
          <w:szCs w:val="22"/>
        </w:rPr>
        <w:t xml:space="preserve"> ___________ </w:t>
      </w:r>
      <w:r w:rsidR="00933DF6" w:rsidRPr="49970D10">
        <w:rPr>
          <w:sz w:val="22"/>
          <w:szCs w:val="22"/>
        </w:rPr>
        <w:t>(</w:t>
      </w:r>
      <w:r w:rsidR="00514DC3" w:rsidRPr="49970D10">
        <w:rPr>
          <w:sz w:val="22"/>
          <w:szCs w:val="22"/>
        </w:rPr>
        <w:t>___________</w:t>
      </w:r>
      <w:r w:rsidR="00933DF6" w:rsidRPr="49970D10">
        <w:rPr>
          <w:sz w:val="22"/>
          <w:szCs w:val="22"/>
        </w:rPr>
        <w:t xml:space="preserve"> (lettere) </w:t>
      </w:r>
      <w:r w:rsidR="00514DC3" w:rsidRPr="49970D10">
        <w:rPr>
          <w:sz w:val="22"/>
          <w:szCs w:val="22"/>
        </w:rPr>
        <w:t>___________</w:t>
      </w:r>
      <w:r w:rsidR="00933DF6" w:rsidRPr="49970D10">
        <w:rPr>
          <w:sz w:val="22"/>
          <w:szCs w:val="22"/>
        </w:rPr>
        <w:t xml:space="preserve">) </w:t>
      </w:r>
      <w:commentRangeEnd w:id="11"/>
      <w:r>
        <w:commentReference w:id="11"/>
      </w:r>
      <w:r w:rsidR="00BA3052" w:rsidRPr="49970D10">
        <w:rPr>
          <w:sz w:val="22"/>
          <w:szCs w:val="22"/>
        </w:rPr>
        <w:t xml:space="preserve">inclusi </w:t>
      </w:r>
      <w:r w:rsidR="00933DF6" w:rsidRPr="49970D10">
        <w:rPr>
          <w:sz w:val="22"/>
          <w:szCs w:val="22"/>
        </w:rPr>
        <w:t>oneri previdenziali e fiscali</w:t>
      </w:r>
      <w:r w:rsidRPr="49970D10">
        <w:rPr>
          <w:sz w:val="22"/>
          <w:szCs w:val="22"/>
        </w:rPr>
        <w:t>. L</w:t>
      </w:r>
      <w:r w:rsidR="00711C2A" w:rsidRPr="49970D10">
        <w:rPr>
          <w:sz w:val="22"/>
          <w:szCs w:val="22"/>
        </w:rPr>
        <w:t>a</w:t>
      </w:r>
      <w:r w:rsidR="5936BA97" w:rsidRPr="49970D10">
        <w:rPr>
          <w:sz w:val="22"/>
          <w:szCs w:val="22"/>
        </w:rPr>
        <w:t>/e</w:t>
      </w:r>
      <w:r w:rsidRPr="49970D10">
        <w:rPr>
          <w:sz w:val="22"/>
          <w:szCs w:val="22"/>
        </w:rPr>
        <w:t xml:space="preserve"> </w:t>
      </w:r>
      <w:r w:rsidR="00711C2A" w:rsidRPr="49970D10">
        <w:rPr>
          <w:sz w:val="22"/>
          <w:szCs w:val="22"/>
        </w:rPr>
        <w:t>B</w:t>
      </w:r>
      <w:r w:rsidRPr="49970D10">
        <w:rPr>
          <w:sz w:val="22"/>
          <w:szCs w:val="22"/>
        </w:rPr>
        <w:t>ors</w:t>
      </w:r>
      <w:r w:rsidR="68617B44" w:rsidRPr="49970D10">
        <w:rPr>
          <w:sz w:val="22"/>
          <w:szCs w:val="22"/>
        </w:rPr>
        <w:t>a/</w:t>
      </w:r>
      <w:r w:rsidR="00711C2A" w:rsidRPr="49970D10">
        <w:rPr>
          <w:sz w:val="22"/>
          <w:szCs w:val="22"/>
        </w:rPr>
        <w:t>e</w:t>
      </w:r>
      <w:r w:rsidRPr="49970D10">
        <w:rPr>
          <w:sz w:val="22"/>
          <w:szCs w:val="22"/>
        </w:rPr>
        <w:t xml:space="preserve"> sarà conferita</w:t>
      </w:r>
      <w:r w:rsidR="00711C2A" w:rsidRPr="49970D10">
        <w:rPr>
          <w:sz w:val="22"/>
          <w:szCs w:val="22"/>
        </w:rPr>
        <w:t>/ saranno conferite</w:t>
      </w:r>
      <w:r w:rsidR="00933DF6" w:rsidRPr="49970D10">
        <w:rPr>
          <w:sz w:val="22"/>
          <w:szCs w:val="22"/>
        </w:rPr>
        <w:t xml:space="preserve"> ai vincitori del concorso pubblico per l’ammissione al Dottorato di Ricerca di cui trattasi, utilmente collocat</w:t>
      </w:r>
      <w:r w:rsidR="00815817" w:rsidRPr="49970D10">
        <w:rPr>
          <w:sz w:val="22"/>
          <w:szCs w:val="22"/>
        </w:rPr>
        <w:t>osi/collocat</w:t>
      </w:r>
      <w:r w:rsidR="00933DF6" w:rsidRPr="49970D10">
        <w:rPr>
          <w:sz w:val="22"/>
          <w:szCs w:val="22"/>
        </w:rPr>
        <w:t>isi in graduatoria, in possesso dei requisiti giuridici ed economici prescritti dalla legge.</w:t>
      </w:r>
      <w:bookmarkEnd w:id="10"/>
    </w:p>
    <w:p w14:paraId="61C3D545" w14:textId="551B3417" w:rsidR="0010638C" w:rsidRPr="00A068B3" w:rsidRDefault="00BA3052" w:rsidP="006F4979">
      <w:pPr>
        <w:pStyle w:val="Paragrafoelenco"/>
        <w:numPr>
          <w:ilvl w:val="1"/>
          <w:numId w:val="12"/>
        </w:numPr>
        <w:tabs>
          <w:tab w:val="left" w:pos="284"/>
        </w:tabs>
        <w:spacing w:line="360" w:lineRule="auto"/>
        <w:ind w:hanging="578"/>
        <w:jc w:val="both"/>
        <w:rPr>
          <w:sz w:val="22"/>
          <w:szCs w:val="22"/>
        </w:rPr>
      </w:pPr>
      <w:bookmarkStart w:id="12" w:name="_Ref127269386"/>
      <w:bookmarkStart w:id="13" w:name="_Ref130371680"/>
      <w:commentRangeStart w:id="14"/>
      <w:r w:rsidRPr="49970D10">
        <w:rPr>
          <w:sz w:val="22"/>
          <w:szCs w:val="22"/>
        </w:rPr>
        <w:t xml:space="preserve">Nel caso in cui il Ministero, espletate le procedure di cui ai commi </w:t>
      </w:r>
      <w:r w:rsidR="00AC02E6" w:rsidRPr="49970D10">
        <w:rPr>
          <w:sz w:val="22"/>
          <w:szCs w:val="22"/>
        </w:rPr>
        <w:t>9</w:t>
      </w:r>
      <w:r w:rsidRPr="49970D10">
        <w:rPr>
          <w:sz w:val="22"/>
          <w:szCs w:val="22"/>
        </w:rPr>
        <w:t xml:space="preserve">, </w:t>
      </w:r>
      <w:r w:rsidR="00AC02E6" w:rsidRPr="49970D10">
        <w:rPr>
          <w:sz w:val="22"/>
          <w:szCs w:val="22"/>
        </w:rPr>
        <w:t>10</w:t>
      </w:r>
      <w:r w:rsidRPr="49970D10">
        <w:rPr>
          <w:sz w:val="22"/>
          <w:szCs w:val="22"/>
        </w:rPr>
        <w:t xml:space="preserve"> e </w:t>
      </w:r>
      <w:r w:rsidR="00AC02E6" w:rsidRPr="49970D10">
        <w:rPr>
          <w:sz w:val="22"/>
          <w:szCs w:val="22"/>
        </w:rPr>
        <w:t>11</w:t>
      </w:r>
      <w:r w:rsidRPr="49970D10">
        <w:rPr>
          <w:sz w:val="22"/>
          <w:szCs w:val="22"/>
        </w:rPr>
        <w:t xml:space="preserve"> dell’art. </w:t>
      </w:r>
      <w:r w:rsidR="00AC02E6" w:rsidRPr="49970D10">
        <w:rPr>
          <w:sz w:val="22"/>
          <w:szCs w:val="22"/>
        </w:rPr>
        <w:t>7</w:t>
      </w:r>
      <w:r w:rsidRPr="49970D10">
        <w:rPr>
          <w:sz w:val="22"/>
          <w:szCs w:val="22"/>
        </w:rPr>
        <w:t xml:space="preserve"> </w:t>
      </w:r>
      <w:r w:rsidR="00F7433E" w:rsidRPr="49970D10">
        <w:rPr>
          <w:sz w:val="22"/>
          <w:szCs w:val="22"/>
        </w:rPr>
        <w:t>ovvero di cui all’art. 1</w:t>
      </w:r>
      <w:r w:rsidR="00AC02E6" w:rsidRPr="49970D10">
        <w:rPr>
          <w:sz w:val="22"/>
          <w:szCs w:val="22"/>
        </w:rPr>
        <w:t>2</w:t>
      </w:r>
      <w:r w:rsidR="00F7433E" w:rsidRPr="49970D10">
        <w:rPr>
          <w:sz w:val="22"/>
          <w:szCs w:val="22"/>
        </w:rPr>
        <w:t xml:space="preserve"> </w:t>
      </w:r>
      <w:r w:rsidRPr="49970D10">
        <w:rPr>
          <w:sz w:val="22"/>
          <w:szCs w:val="22"/>
        </w:rPr>
        <w:t>del Decreto non dovesse confermare il finanziamento della</w:t>
      </w:r>
      <w:r w:rsidR="002A627C" w:rsidRPr="49970D10">
        <w:rPr>
          <w:sz w:val="22"/>
          <w:szCs w:val="22"/>
        </w:rPr>
        <w:t>/e</w:t>
      </w:r>
      <w:r w:rsidRPr="49970D10">
        <w:rPr>
          <w:sz w:val="22"/>
          <w:szCs w:val="22"/>
        </w:rPr>
        <w:t xml:space="preserve"> borsa</w:t>
      </w:r>
      <w:r w:rsidR="002A627C" w:rsidRPr="49970D10">
        <w:rPr>
          <w:sz w:val="22"/>
          <w:szCs w:val="22"/>
        </w:rPr>
        <w:t>/e</w:t>
      </w:r>
      <w:r w:rsidRPr="49970D10">
        <w:rPr>
          <w:sz w:val="22"/>
          <w:szCs w:val="22"/>
        </w:rPr>
        <w:t xml:space="preserve"> oggetto del</w:t>
      </w:r>
      <w:r w:rsidR="00322CAE" w:rsidRPr="49970D10">
        <w:rPr>
          <w:sz w:val="22"/>
          <w:szCs w:val="22"/>
        </w:rPr>
        <w:t>l’</w:t>
      </w:r>
      <w:r w:rsidRPr="49970D10">
        <w:rPr>
          <w:sz w:val="22"/>
          <w:szCs w:val="22"/>
        </w:rPr>
        <w:t>Accordo</w:t>
      </w:r>
      <w:r w:rsidR="00C10E59" w:rsidRPr="49970D10">
        <w:rPr>
          <w:sz w:val="22"/>
          <w:szCs w:val="22"/>
        </w:rPr>
        <w:t xml:space="preserve"> e/o dovesse procedere al recupero delle somme versate</w:t>
      </w:r>
      <w:r w:rsidRPr="49970D10">
        <w:rPr>
          <w:sz w:val="22"/>
          <w:szCs w:val="22"/>
        </w:rPr>
        <w:t xml:space="preserve">, la Società verserà altresì a Politecnico l’ulteriore somma di € 30.000,00 </w:t>
      </w:r>
      <w:r w:rsidR="00E4245E" w:rsidRPr="49970D10">
        <w:rPr>
          <w:sz w:val="22"/>
          <w:szCs w:val="22"/>
        </w:rPr>
        <w:t>(trentamila/00) per ciascuna delle Borse finanziate</w:t>
      </w:r>
      <w:r w:rsidRPr="49970D10">
        <w:rPr>
          <w:sz w:val="22"/>
          <w:szCs w:val="22"/>
        </w:rPr>
        <w:t xml:space="preserve"> </w:t>
      </w:r>
      <w:r w:rsidR="00F7433E" w:rsidRPr="49970D10">
        <w:rPr>
          <w:sz w:val="22"/>
          <w:szCs w:val="22"/>
        </w:rPr>
        <w:t>o l’eventuale minor somma mancante a copertura integrale della</w:t>
      </w:r>
      <w:r w:rsidRPr="49970D10">
        <w:rPr>
          <w:sz w:val="22"/>
          <w:szCs w:val="22"/>
        </w:rPr>
        <w:t xml:space="preserve"> </w:t>
      </w:r>
      <w:r w:rsidR="00815817" w:rsidRPr="49970D10">
        <w:rPr>
          <w:sz w:val="22"/>
          <w:szCs w:val="22"/>
        </w:rPr>
        <w:t>B</w:t>
      </w:r>
      <w:r w:rsidR="00322CAE" w:rsidRPr="49970D10">
        <w:rPr>
          <w:sz w:val="22"/>
          <w:szCs w:val="22"/>
        </w:rPr>
        <w:t>orsa</w:t>
      </w:r>
      <w:r w:rsidR="00815817" w:rsidRPr="49970D10">
        <w:rPr>
          <w:sz w:val="22"/>
          <w:szCs w:val="22"/>
        </w:rPr>
        <w:t>/delle Borse</w:t>
      </w:r>
      <w:r w:rsidRPr="49970D10">
        <w:rPr>
          <w:sz w:val="22"/>
          <w:szCs w:val="22"/>
        </w:rPr>
        <w:t>.</w:t>
      </w:r>
      <w:bookmarkEnd w:id="12"/>
      <w:bookmarkEnd w:id="13"/>
      <w:commentRangeEnd w:id="14"/>
      <w:r>
        <w:commentReference w:id="14"/>
      </w:r>
    </w:p>
    <w:p w14:paraId="702E6582" w14:textId="6635A79E" w:rsidR="00322CAE" w:rsidRPr="00915968" w:rsidRDefault="00322CAE" w:rsidP="00D309FF">
      <w:pPr>
        <w:pStyle w:val="Paragrafoelenco"/>
        <w:numPr>
          <w:ilvl w:val="0"/>
          <w:numId w:val="12"/>
        </w:numPr>
        <w:tabs>
          <w:tab w:val="left" w:pos="284"/>
        </w:tabs>
        <w:spacing w:line="360" w:lineRule="auto"/>
        <w:jc w:val="both"/>
        <w:rPr>
          <w:sz w:val="22"/>
          <w:szCs w:val="22"/>
        </w:rPr>
      </w:pPr>
      <w:bookmarkStart w:id="15" w:name="_Ref127268923"/>
      <w:r w:rsidRPr="00915968">
        <w:rPr>
          <w:sz w:val="22"/>
          <w:szCs w:val="22"/>
        </w:rPr>
        <w:lastRenderedPageBreak/>
        <w:t xml:space="preserve">– </w:t>
      </w:r>
      <w:r w:rsidRPr="00915968">
        <w:rPr>
          <w:b/>
          <w:sz w:val="22"/>
          <w:szCs w:val="22"/>
        </w:rPr>
        <w:t>Contributo di funzionamento</w:t>
      </w:r>
      <w:bookmarkEnd w:id="15"/>
    </w:p>
    <w:p w14:paraId="6C6CED50" w14:textId="1B2E0683" w:rsidR="00933DF6" w:rsidRPr="00915968" w:rsidRDefault="004030B5" w:rsidP="00D309FF">
      <w:pPr>
        <w:pStyle w:val="Paragrafoelenco"/>
        <w:numPr>
          <w:ilvl w:val="1"/>
          <w:numId w:val="12"/>
        </w:numPr>
        <w:tabs>
          <w:tab w:val="left" w:pos="284"/>
        </w:tabs>
        <w:spacing w:line="360" w:lineRule="auto"/>
        <w:ind w:hanging="578"/>
        <w:jc w:val="both"/>
        <w:rPr>
          <w:sz w:val="22"/>
          <w:szCs w:val="22"/>
        </w:rPr>
      </w:pPr>
      <w:r w:rsidRPr="00915968">
        <w:rPr>
          <w:sz w:val="22"/>
          <w:szCs w:val="22"/>
        </w:rPr>
        <w:t>La Società</w:t>
      </w:r>
      <w:r w:rsidR="00322CAE" w:rsidRPr="00915968">
        <w:rPr>
          <w:sz w:val="22"/>
          <w:szCs w:val="22"/>
        </w:rPr>
        <w:t>,</w:t>
      </w:r>
      <w:r w:rsidR="00933DF6" w:rsidRPr="00915968">
        <w:rPr>
          <w:sz w:val="22"/>
          <w:szCs w:val="22"/>
        </w:rPr>
        <w:t xml:space="preserve"> oltre alla somma di cui al precedente </w:t>
      </w:r>
      <w:r w:rsidR="00334337">
        <w:rPr>
          <w:sz w:val="22"/>
          <w:szCs w:val="22"/>
        </w:rPr>
        <w:fldChar w:fldCharType="begin"/>
      </w:r>
      <w:r w:rsidR="00334337">
        <w:rPr>
          <w:sz w:val="22"/>
          <w:szCs w:val="22"/>
        </w:rPr>
        <w:instrText xml:space="preserve"> REF _Ref127268919 \r \h </w:instrText>
      </w:r>
      <w:r w:rsidR="00334337">
        <w:rPr>
          <w:sz w:val="22"/>
          <w:szCs w:val="22"/>
        </w:rPr>
      </w:r>
      <w:r w:rsidR="00334337">
        <w:rPr>
          <w:sz w:val="22"/>
          <w:szCs w:val="22"/>
        </w:rPr>
        <w:fldChar w:fldCharType="separate"/>
      </w:r>
      <w:r w:rsidR="00334337">
        <w:rPr>
          <w:sz w:val="22"/>
          <w:szCs w:val="22"/>
        </w:rPr>
        <w:t>Art. 4</w:t>
      </w:r>
      <w:r w:rsidR="00334337">
        <w:rPr>
          <w:sz w:val="22"/>
          <w:szCs w:val="22"/>
        </w:rPr>
        <w:fldChar w:fldCharType="end"/>
      </w:r>
      <w:r w:rsidR="00933DF6" w:rsidRPr="00915968">
        <w:rPr>
          <w:sz w:val="22"/>
          <w:szCs w:val="22"/>
        </w:rPr>
        <w:t>,</w:t>
      </w:r>
      <w:r w:rsidR="00514DC3" w:rsidRPr="00915968">
        <w:rPr>
          <w:sz w:val="22"/>
          <w:szCs w:val="22"/>
        </w:rPr>
        <w:t xml:space="preserve"> </w:t>
      </w:r>
      <w:r w:rsidR="00933DF6" w:rsidRPr="00915968">
        <w:rPr>
          <w:sz w:val="22"/>
          <w:szCs w:val="22"/>
        </w:rPr>
        <w:t xml:space="preserve">si impegna a versare a </w:t>
      </w:r>
      <w:r w:rsidR="00514DC3" w:rsidRPr="00915968">
        <w:rPr>
          <w:sz w:val="22"/>
          <w:szCs w:val="22"/>
        </w:rPr>
        <w:t xml:space="preserve">Politecnico </w:t>
      </w:r>
      <w:r w:rsidR="00933DF6" w:rsidRPr="00915968">
        <w:rPr>
          <w:sz w:val="22"/>
          <w:szCs w:val="22"/>
        </w:rPr>
        <w:t xml:space="preserve">la somma di </w:t>
      </w:r>
      <w:commentRangeStart w:id="16"/>
      <w:r w:rsidR="009C593C" w:rsidRPr="00915968">
        <w:rPr>
          <w:sz w:val="22"/>
          <w:szCs w:val="22"/>
        </w:rPr>
        <w:t xml:space="preserve">(cifre) </w:t>
      </w:r>
      <w:r w:rsidR="00322CAE" w:rsidRPr="00915968">
        <w:rPr>
          <w:sz w:val="22"/>
          <w:szCs w:val="22"/>
        </w:rPr>
        <w:t>______</w:t>
      </w:r>
      <w:r w:rsidR="00514DC3" w:rsidRPr="00915968">
        <w:rPr>
          <w:sz w:val="22"/>
          <w:szCs w:val="22"/>
        </w:rPr>
        <w:t xml:space="preserve"> </w:t>
      </w:r>
      <w:r w:rsidR="00334337">
        <w:rPr>
          <w:sz w:val="22"/>
          <w:szCs w:val="22"/>
        </w:rPr>
        <w:t xml:space="preserve">€ </w:t>
      </w:r>
      <w:r w:rsidR="00514DC3" w:rsidRPr="00915968">
        <w:rPr>
          <w:sz w:val="22"/>
          <w:szCs w:val="22"/>
        </w:rPr>
        <w:t>(lettere</w:t>
      </w:r>
      <w:r w:rsidR="009C593C" w:rsidRPr="00915968">
        <w:rPr>
          <w:sz w:val="22"/>
          <w:szCs w:val="22"/>
        </w:rPr>
        <w:t>/00</w:t>
      </w:r>
      <w:r w:rsidR="00514DC3" w:rsidRPr="00915968">
        <w:rPr>
          <w:sz w:val="22"/>
          <w:szCs w:val="22"/>
        </w:rPr>
        <w:t xml:space="preserve">) </w:t>
      </w:r>
      <w:commentRangeEnd w:id="16"/>
      <w:r w:rsidR="005C0379">
        <w:rPr>
          <w:rStyle w:val="Rimandocommento"/>
        </w:rPr>
        <w:commentReference w:id="16"/>
      </w:r>
      <w:r w:rsidR="00933DF6" w:rsidRPr="00915968">
        <w:rPr>
          <w:sz w:val="22"/>
          <w:szCs w:val="22"/>
        </w:rPr>
        <w:t xml:space="preserve">quale contributo di funzionamento del Corso di Dottorato di Ricerca in </w:t>
      </w:r>
      <w:r w:rsidR="00514DC3" w:rsidRPr="00915968">
        <w:rPr>
          <w:sz w:val="22"/>
          <w:szCs w:val="22"/>
        </w:rPr>
        <w:t>“</w:t>
      </w:r>
      <w:r w:rsidR="005C0379" w:rsidRPr="005C0379">
        <w:rPr>
          <w:sz w:val="22"/>
          <w:szCs w:val="22"/>
          <w:highlight w:val="yellow"/>
        </w:rPr>
        <w:t>____</w:t>
      </w:r>
      <w:r w:rsidR="00514DC3" w:rsidRPr="00915968">
        <w:rPr>
          <w:sz w:val="22"/>
          <w:szCs w:val="22"/>
        </w:rPr>
        <w:t xml:space="preserve">” </w:t>
      </w:r>
      <w:r w:rsidR="00933DF6" w:rsidRPr="00915968">
        <w:rPr>
          <w:sz w:val="22"/>
          <w:szCs w:val="22"/>
        </w:rPr>
        <w:t>al fine di contribuire all’incremento delle risorse necessarie per lo svolgimento delle attività didattiche connesse ai posti</w:t>
      </w:r>
      <w:r w:rsidR="00815817">
        <w:rPr>
          <w:sz w:val="22"/>
          <w:szCs w:val="22"/>
        </w:rPr>
        <w:t>/al posto</w:t>
      </w:r>
      <w:r w:rsidR="00933DF6" w:rsidRPr="00915968">
        <w:rPr>
          <w:sz w:val="22"/>
          <w:szCs w:val="22"/>
        </w:rPr>
        <w:t xml:space="preserve"> oggetto d</w:t>
      </w:r>
      <w:r w:rsidR="00815817">
        <w:rPr>
          <w:sz w:val="22"/>
          <w:szCs w:val="22"/>
        </w:rPr>
        <w:t>ell’Accordo</w:t>
      </w:r>
      <w:r w:rsidR="00933DF6" w:rsidRPr="00915968">
        <w:rPr>
          <w:sz w:val="22"/>
          <w:szCs w:val="22"/>
        </w:rPr>
        <w:t>.</w:t>
      </w:r>
    </w:p>
    <w:p w14:paraId="02CE6C74" w14:textId="5EB077FC" w:rsidR="00322CAE" w:rsidRPr="00915968" w:rsidRDefault="00322CAE" w:rsidP="00D309FF">
      <w:pPr>
        <w:pStyle w:val="Paragrafoelenco"/>
        <w:numPr>
          <w:ilvl w:val="0"/>
          <w:numId w:val="12"/>
        </w:numPr>
        <w:tabs>
          <w:tab w:val="left" w:pos="284"/>
        </w:tabs>
        <w:spacing w:line="360" w:lineRule="auto"/>
        <w:jc w:val="both"/>
        <w:rPr>
          <w:b/>
          <w:sz w:val="22"/>
          <w:szCs w:val="22"/>
        </w:rPr>
      </w:pPr>
      <w:r w:rsidRPr="00915968">
        <w:rPr>
          <w:b/>
          <w:sz w:val="22"/>
          <w:szCs w:val="22"/>
        </w:rPr>
        <w:t>– Versamenti</w:t>
      </w:r>
    </w:p>
    <w:p w14:paraId="683F2CCD" w14:textId="77777777" w:rsidR="00E4245E" w:rsidRDefault="00E4245E" w:rsidP="00E4245E">
      <w:pPr>
        <w:pStyle w:val="Paragrafoelenco"/>
        <w:numPr>
          <w:ilvl w:val="1"/>
          <w:numId w:val="12"/>
        </w:numPr>
        <w:tabs>
          <w:tab w:val="left" w:pos="284"/>
        </w:tabs>
        <w:spacing w:line="360" w:lineRule="auto"/>
        <w:ind w:hanging="578"/>
        <w:jc w:val="both"/>
        <w:rPr>
          <w:sz w:val="22"/>
          <w:szCs w:val="22"/>
        </w:rPr>
      </w:pPr>
      <w:commentRangeStart w:id="17"/>
      <w:r w:rsidRPr="00E4245E">
        <w:rPr>
          <w:sz w:val="22"/>
          <w:szCs w:val="22"/>
        </w:rPr>
        <w:t>I</w:t>
      </w:r>
      <w:commentRangeEnd w:id="17"/>
      <w:r w:rsidR="005C0379">
        <w:rPr>
          <w:rStyle w:val="Rimandocommento"/>
        </w:rPr>
        <w:commentReference w:id="17"/>
      </w:r>
      <w:r w:rsidRPr="00E4245E">
        <w:rPr>
          <w:sz w:val="22"/>
          <w:szCs w:val="22"/>
        </w:rPr>
        <w:t xml:space="preserve"> contributi di cui agli Art. </w:t>
      </w:r>
      <w:r w:rsidRPr="00E4245E">
        <w:rPr>
          <w:sz w:val="22"/>
          <w:szCs w:val="22"/>
        </w:rPr>
        <w:fldChar w:fldCharType="begin"/>
      </w:r>
      <w:r w:rsidRPr="00E4245E">
        <w:rPr>
          <w:sz w:val="22"/>
          <w:szCs w:val="22"/>
        </w:rPr>
        <w:instrText xml:space="preserve"> REF _Ref127275882 \r \h  \* MERGEFORMAT </w:instrText>
      </w:r>
      <w:r w:rsidRPr="00E4245E">
        <w:rPr>
          <w:sz w:val="22"/>
          <w:szCs w:val="22"/>
        </w:rPr>
      </w:r>
      <w:r w:rsidRPr="00E4245E">
        <w:rPr>
          <w:sz w:val="22"/>
          <w:szCs w:val="22"/>
        </w:rPr>
        <w:fldChar w:fldCharType="separate"/>
      </w:r>
      <w:r w:rsidRPr="00E4245E">
        <w:rPr>
          <w:sz w:val="22"/>
          <w:szCs w:val="22"/>
        </w:rPr>
        <w:t>4.2</w:t>
      </w:r>
      <w:r w:rsidRPr="00E4245E">
        <w:rPr>
          <w:sz w:val="22"/>
          <w:szCs w:val="22"/>
        </w:rPr>
        <w:fldChar w:fldCharType="end"/>
      </w:r>
      <w:r w:rsidRPr="00E4245E">
        <w:rPr>
          <w:sz w:val="22"/>
          <w:szCs w:val="22"/>
        </w:rPr>
        <w:t xml:space="preserve"> e </w:t>
      </w:r>
      <w:r w:rsidRPr="00E4245E">
        <w:rPr>
          <w:sz w:val="22"/>
          <w:szCs w:val="22"/>
        </w:rPr>
        <w:fldChar w:fldCharType="begin"/>
      </w:r>
      <w:r w:rsidRPr="00E4245E">
        <w:rPr>
          <w:sz w:val="22"/>
          <w:szCs w:val="22"/>
        </w:rPr>
        <w:instrText xml:space="preserve"> REF _Ref127268923 \r \h  \* MERGEFORMAT </w:instrText>
      </w:r>
      <w:r w:rsidRPr="00E4245E">
        <w:rPr>
          <w:sz w:val="22"/>
          <w:szCs w:val="22"/>
        </w:rPr>
      </w:r>
      <w:r w:rsidRPr="00E4245E">
        <w:rPr>
          <w:sz w:val="22"/>
          <w:szCs w:val="22"/>
        </w:rPr>
        <w:fldChar w:fldCharType="separate"/>
      </w:r>
      <w:r w:rsidRPr="00E4245E">
        <w:rPr>
          <w:sz w:val="22"/>
          <w:szCs w:val="22"/>
        </w:rPr>
        <w:t>Art. 5</w:t>
      </w:r>
      <w:r w:rsidRPr="00E4245E">
        <w:rPr>
          <w:sz w:val="22"/>
          <w:szCs w:val="22"/>
        </w:rPr>
        <w:fldChar w:fldCharType="end"/>
      </w:r>
      <w:r w:rsidRPr="00E4245E">
        <w:rPr>
          <w:sz w:val="22"/>
          <w:szCs w:val="22"/>
        </w:rPr>
        <w:t xml:space="preserve"> saranno versati a Politecnico – Dipartimento di </w:t>
      </w:r>
      <w:r w:rsidRPr="005C0379">
        <w:rPr>
          <w:sz w:val="22"/>
          <w:szCs w:val="22"/>
          <w:highlight w:val="yellow"/>
        </w:rPr>
        <w:t>___________</w:t>
      </w:r>
      <w:r w:rsidRPr="00E4245E">
        <w:rPr>
          <w:sz w:val="22"/>
          <w:szCs w:val="22"/>
        </w:rPr>
        <w:t xml:space="preserve"> in un’unica soluzione alla stipula dell’Accordo.</w:t>
      </w:r>
    </w:p>
    <w:p w14:paraId="196FF96D" w14:textId="22C23B03" w:rsidR="00E4245E" w:rsidRPr="00E4245E" w:rsidRDefault="00E4245E" w:rsidP="00E4245E">
      <w:pPr>
        <w:pStyle w:val="Paragrafoelenco"/>
        <w:tabs>
          <w:tab w:val="left" w:pos="284"/>
        </w:tabs>
        <w:spacing w:line="360" w:lineRule="auto"/>
        <w:jc w:val="both"/>
        <w:rPr>
          <w:sz w:val="22"/>
          <w:szCs w:val="22"/>
        </w:rPr>
      </w:pPr>
      <w:r>
        <w:rPr>
          <w:sz w:val="22"/>
          <w:szCs w:val="22"/>
          <w:highlight w:val="lightGray"/>
        </w:rPr>
        <w:t>(</w:t>
      </w:r>
      <w:r w:rsidRPr="00E4245E">
        <w:rPr>
          <w:sz w:val="22"/>
          <w:szCs w:val="22"/>
          <w:highlight w:val="lightGray"/>
        </w:rPr>
        <w:t>O</w:t>
      </w:r>
      <w:r>
        <w:rPr>
          <w:sz w:val="22"/>
          <w:szCs w:val="22"/>
          <w:highlight w:val="lightGray"/>
        </w:rPr>
        <w:t>ppure)</w:t>
      </w:r>
    </w:p>
    <w:p w14:paraId="063B376B" w14:textId="71D80612" w:rsidR="009C593C" w:rsidRPr="00B70564" w:rsidRDefault="00933DF6" w:rsidP="00E4245E">
      <w:pPr>
        <w:pStyle w:val="Paragrafoelenco"/>
        <w:tabs>
          <w:tab w:val="left" w:pos="284"/>
        </w:tabs>
        <w:spacing w:line="360" w:lineRule="auto"/>
        <w:jc w:val="both"/>
        <w:rPr>
          <w:sz w:val="22"/>
          <w:szCs w:val="22"/>
        </w:rPr>
      </w:pPr>
      <w:r w:rsidRPr="00B70564">
        <w:rPr>
          <w:sz w:val="22"/>
          <w:szCs w:val="22"/>
        </w:rPr>
        <w:t xml:space="preserve">I contributi di cui agli </w:t>
      </w:r>
      <w:r w:rsidR="00D918F2" w:rsidRPr="00B70564">
        <w:rPr>
          <w:sz w:val="22"/>
          <w:szCs w:val="22"/>
        </w:rPr>
        <w:t xml:space="preserve">Art. </w:t>
      </w:r>
      <w:r w:rsidR="00D918F2" w:rsidRPr="00B70564">
        <w:rPr>
          <w:sz w:val="22"/>
          <w:szCs w:val="22"/>
        </w:rPr>
        <w:fldChar w:fldCharType="begin"/>
      </w:r>
      <w:r w:rsidR="00D918F2" w:rsidRPr="00B70564">
        <w:rPr>
          <w:sz w:val="22"/>
          <w:szCs w:val="22"/>
        </w:rPr>
        <w:instrText xml:space="preserve"> REF _Ref127269326 \r \h </w:instrText>
      </w:r>
      <w:r w:rsidR="00B70564">
        <w:rPr>
          <w:sz w:val="22"/>
          <w:szCs w:val="22"/>
        </w:rPr>
        <w:instrText xml:space="preserve"> \* MERGEFORMAT </w:instrText>
      </w:r>
      <w:r w:rsidR="00D918F2" w:rsidRPr="00B70564">
        <w:rPr>
          <w:sz w:val="22"/>
          <w:szCs w:val="22"/>
        </w:rPr>
      </w:r>
      <w:r w:rsidR="00D918F2" w:rsidRPr="00B70564">
        <w:rPr>
          <w:sz w:val="22"/>
          <w:szCs w:val="22"/>
        </w:rPr>
        <w:fldChar w:fldCharType="separate"/>
      </w:r>
      <w:r w:rsidR="00B70564">
        <w:rPr>
          <w:sz w:val="22"/>
          <w:szCs w:val="22"/>
        </w:rPr>
        <w:t>4.4</w:t>
      </w:r>
      <w:r w:rsidR="00D918F2" w:rsidRPr="00B70564">
        <w:rPr>
          <w:sz w:val="22"/>
          <w:szCs w:val="22"/>
        </w:rPr>
        <w:fldChar w:fldCharType="end"/>
      </w:r>
      <w:r w:rsidR="00D918F2" w:rsidRPr="00B70564">
        <w:rPr>
          <w:sz w:val="22"/>
          <w:szCs w:val="22"/>
        </w:rPr>
        <w:t xml:space="preserve"> e </w:t>
      </w:r>
      <w:r w:rsidR="00D918F2" w:rsidRPr="00B70564">
        <w:rPr>
          <w:sz w:val="22"/>
          <w:szCs w:val="22"/>
        </w:rPr>
        <w:fldChar w:fldCharType="begin"/>
      </w:r>
      <w:r w:rsidR="00D918F2" w:rsidRPr="00B70564">
        <w:rPr>
          <w:sz w:val="22"/>
          <w:szCs w:val="22"/>
        </w:rPr>
        <w:instrText xml:space="preserve"> REF _Ref127268923 \r \h </w:instrText>
      </w:r>
      <w:r w:rsidR="00B70564">
        <w:rPr>
          <w:sz w:val="22"/>
          <w:szCs w:val="22"/>
        </w:rPr>
        <w:instrText xml:space="preserve"> \* MERGEFORMAT </w:instrText>
      </w:r>
      <w:r w:rsidR="00D918F2" w:rsidRPr="00B70564">
        <w:rPr>
          <w:sz w:val="22"/>
          <w:szCs w:val="22"/>
        </w:rPr>
      </w:r>
      <w:r w:rsidR="00D918F2" w:rsidRPr="00B70564">
        <w:rPr>
          <w:sz w:val="22"/>
          <w:szCs w:val="22"/>
        </w:rPr>
        <w:fldChar w:fldCharType="separate"/>
      </w:r>
      <w:r w:rsidR="00D918F2" w:rsidRPr="00B70564">
        <w:rPr>
          <w:sz w:val="22"/>
          <w:szCs w:val="22"/>
        </w:rPr>
        <w:t>Art. 5</w:t>
      </w:r>
      <w:r w:rsidR="00D918F2" w:rsidRPr="00B70564">
        <w:rPr>
          <w:sz w:val="22"/>
          <w:szCs w:val="22"/>
        </w:rPr>
        <w:fldChar w:fldCharType="end"/>
      </w:r>
      <w:r w:rsidRPr="00B70564">
        <w:rPr>
          <w:sz w:val="22"/>
          <w:szCs w:val="22"/>
        </w:rPr>
        <w:t xml:space="preserve"> saranno versati a </w:t>
      </w:r>
      <w:r w:rsidR="00514DC3" w:rsidRPr="00B70564">
        <w:rPr>
          <w:sz w:val="22"/>
          <w:szCs w:val="22"/>
        </w:rPr>
        <w:t>Politecnico - Dipartimento di</w:t>
      </w:r>
      <w:r w:rsidR="00F158D3" w:rsidRPr="00B70564">
        <w:rPr>
          <w:sz w:val="22"/>
          <w:szCs w:val="22"/>
        </w:rPr>
        <w:t xml:space="preserve"> </w:t>
      </w:r>
      <w:r w:rsidR="00FD219E" w:rsidRPr="005C0379">
        <w:rPr>
          <w:sz w:val="22"/>
          <w:szCs w:val="22"/>
          <w:highlight w:val="yellow"/>
        </w:rPr>
        <w:t>___________</w:t>
      </w:r>
      <w:r w:rsidR="004030B5" w:rsidRPr="00B70564">
        <w:rPr>
          <w:sz w:val="22"/>
          <w:szCs w:val="22"/>
        </w:rPr>
        <w:t xml:space="preserve"> </w:t>
      </w:r>
      <w:r w:rsidRPr="00B70564">
        <w:rPr>
          <w:sz w:val="22"/>
          <w:szCs w:val="22"/>
        </w:rPr>
        <w:t xml:space="preserve">in </w:t>
      </w:r>
      <w:r w:rsidR="009C593C" w:rsidRPr="00B70564">
        <w:rPr>
          <w:sz w:val="22"/>
          <w:szCs w:val="22"/>
        </w:rPr>
        <w:t xml:space="preserve">due soluzioni, </w:t>
      </w:r>
      <w:r w:rsidR="00FD219E" w:rsidRPr="00B70564">
        <w:rPr>
          <w:sz w:val="22"/>
          <w:szCs w:val="22"/>
        </w:rPr>
        <w:t>con le seguenti modalità</w:t>
      </w:r>
      <w:r w:rsidR="009C593C" w:rsidRPr="00B70564">
        <w:rPr>
          <w:sz w:val="22"/>
          <w:szCs w:val="22"/>
        </w:rPr>
        <w:t>:</w:t>
      </w:r>
    </w:p>
    <w:p w14:paraId="28C9C55C" w14:textId="3B0A0607" w:rsidR="009C593C" w:rsidRPr="00B70564" w:rsidRDefault="009C593C" w:rsidP="00371794">
      <w:pPr>
        <w:pStyle w:val="Paragrafoelenco"/>
        <w:numPr>
          <w:ilvl w:val="0"/>
          <w:numId w:val="13"/>
        </w:numPr>
        <w:tabs>
          <w:tab w:val="left" w:pos="284"/>
        </w:tabs>
        <w:spacing w:line="360" w:lineRule="auto"/>
        <w:ind w:left="1134"/>
        <w:jc w:val="both"/>
        <w:rPr>
          <w:sz w:val="22"/>
          <w:szCs w:val="22"/>
        </w:rPr>
      </w:pPr>
      <w:r w:rsidRPr="00B70564">
        <w:rPr>
          <w:sz w:val="22"/>
          <w:szCs w:val="22"/>
        </w:rPr>
        <w:t xml:space="preserve">50% </w:t>
      </w:r>
      <w:r w:rsidR="00D918F2" w:rsidRPr="00B70564">
        <w:rPr>
          <w:sz w:val="22"/>
          <w:szCs w:val="22"/>
        </w:rPr>
        <w:t>(</w:t>
      </w:r>
      <w:proofErr w:type="gramStart"/>
      <w:r w:rsidR="00D918F2" w:rsidRPr="00B70564">
        <w:rPr>
          <w:sz w:val="22"/>
          <w:szCs w:val="22"/>
        </w:rPr>
        <w:t>Euro</w:t>
      </w:r>
      <w:proofErr w:type="gramEnd"/>
      <w:r w:rsidR="00D918F2" w:rsidRPr="00B70564">
        <w:rPr>
          <w:sz w:val="22"/>
          <w:szCs w:val="22"/>
        </w:rPr>
        <w:t xml:space="preserve"> </w:t>
      </w:r>
      <w:r w:rsidR="00D918F2" w:rsidRPr="005C0379">
        <w:rPr>
          <w:sz w:val="22"/>
          <w:szCs w:val="22"/>
          <w:highlight w:val="yellow"/>
        </w:rPr>
        <w:t>______)</w:t>
      </w:r>
      <w:r w:rsidR="00D918F2" w:rsidRPr="00B70564">
        <w:rPr>
          <w:sz w:val="22"/>
          <w:szCs w:val="22"/>
        </w:rPr>
        <w:t xml:space="preserve"> </w:t>
      </w:r>
      <w:r w:rsidRPr="00B70564">
        <w:rPr>
          <w:sz w:val="22"/>
          <w:szCs w:val="22"/>
        </w:rPr>
        <w:t xml:space="preserve">entro 30 (trenta) giorni dall’iscrizione al </w:t>
      </w:r>
      <w:r w:rsidR="00B70564">
        <w:rPr>
          <w:sz w:val="22"/>
          <w:szCs w:val="22"/>
        </w:rPr>
        <w:t>C</w:t>
      </w:r>
      <w:r w:rsidRPr="00B70564">
        <w:rPr>
          <w:sz w:val="22"/>
          <w:szCs w:val="22"/>
        </w:rPr>
        <w:t xml:space="preserve">orso di </w:t>
      </w:r>
      <w:r w:rsidR="00B70564">
        <w:rPr>
          <w:sz w:val="22"/>
          <w:szCs w:val="22"/>
        </w:rPr>
        <w:t>D</w:t>
      </w:r>
      <w:r w:rsidRPr="00B70564">
        <w:rPr>
          <w:sz w:val="22"/>
          <w:szCs w:val="22"/>
        </w:rPr>
        <w:t>ottorato del vincitore</w:t>
      </w:r>
      <w:r w:rsidR="00B70564">
        <w:rPr>
          <w:sz w:val="22"/>
          <w:szCs w:val="22"/>
        </w:rPr>
        <w:t xml:space="preserve"> del bando</w:t>
      </w:r>
      <w:r w:rsidRPr="00B70564">
        <w:rPr>
          <w:sz w:val="22"/>
          <w:szCs w:val="22"/>
        </w:rPr>
        <w:t>;</w:t>
      </w:r>
    </w:p>
    <w:p w14:paraId="5FA52AD1" w14:textId="3A53C861" w:rsidR="00933DF6" w:rsidRPr="00B70564" w:rsidRDefault="009C593C" w:rsidP="00371794">
      <w:pPr>
        <w:pStyle w:val="Paragrafoelenco"/>
        <w:numPr>
          <w:ilvl w:val="0"/>
          <w:numId w:val="13"/>
        </w:numPr>
        <w:tabs>
          <w:tab w:val="left" w:pos="284"/>
        </w:tabs>
        <w:spacing w:line="360" w:lineRule="auto"/>
        <w:ind w:left="1134"/>
        <w:jc w:val="both"/>
        <w:rPr>
          <w:sz w:val="22"/>
          <w:szCs w:val="22"/>
        </w:rPr>
      </w:pPr>
      <w:r w:rsidRPr="00B70564">
        <w:rPr>
          <w:sz w:val="22"/>
          <w:szCs w:val="22"/>
        </w:rPr>
        <w:t xml:space="preserve">50% </w:t>
      </w:r>
      <w:r w:rsidR="00D918F2" w:rsidRPr="00B70564">
        <w:rPr>
          <w:sz w:val="22"/>
          <w:szCs w:val="22"/>
        </w:rPr>
        <w:t>(</w:t>
      </w:r>
      <w:proofErr w:type="gramStart"/>
      <w:r w:rsidR="00D918F2" w:rsidRPr="00B70564">
        <w:rPr>
          <w:sz w:val="22"/>
          <w:szCs w:val="22"/>
        </w:rPr>
        <w:t>Euro</w:t>
      </w:r>
      <w:proofErr w:type="gramEnd"/>
      <w:r w:rsidR="00D918F2" w:rsidRPr="00B70564">
        <w:rPr>
          <w:sz w:val="22"/>
          <w:szCs w:val="22"/>
        </w:rPr>
        <w:t xml:space="preserve"> </w:t>
      </w:r>
      <w:r w:rsidR="00D918F2" w:rsidRPr="005C0379">
        <w:rPr>
          <w:sz w:val="22"/>
          <w:szCs w:val="22"/>
          <w:highlight w:val="yellow"/>
        </w:rPr>
        <w:t>______)</w:t>
      </w:r>
      <w:r w:rsidR="00D918F2" w:rsidRPr="00B70564">
        <w:rPr>
          <w:sz w:val="22"/>
          <w:szCs w:val="22"/>
        </w:rPr>
        <w:t xml:space="preserve"> </w:t>
      </w:r>
      <w:r w:rsidRPr="00B70564">
        <w:rPr>
          <w:sz w:val="22"/>
          <w:szCs w:val="22"/>
        </w:rPr>
        <w:t xml:space="preserve">entro 30 (trenta) giorni dall’inizio del secondo anno di </w:t>
      </w:r>
      <w:r w:rsidR="00B70564">
        <w:rPr>
          <w:sz w:val="22"/>
          <w:szCs w:val="22"/>
        </w:rPr>
        <w:t>C</w:t>
      </w:r>
      <w:r w:rsidRPr="00B70564">
        <w:rPr>
          <w:sz w:val="22"/>
          <w:szCs w:val="22"/>
        </w:rPr>
        <w:t>orso</w:t>
      </w:r>
      <w:r w:rsidR="00B97AD4" w:rsidRPr="00B70564">
        <w:rPr>
          <w:sz w:val="22"/>
          <w:szCs w:val="22"/>
        </w:rPr>
        <w:t>.</w:t>
      </w:r>
    </w:p>
    <w:p w14:paraId="5E68904E" w14:textId="38C3BA5E" w:rsidR="00F158D3" w:rsidRPr="00B70564" w:rsidRDefault="00F158D3" w:rsidP="00E4245E">
      <w:pPr>
        <w:pStyle w:val="Paragrafoelenco"/>
        <w:numPr>
          <w:ilvl w:val="1"/>
          <w:numId w:val="12"/>
        </w:numPr>
        <w:tabs>
          <w:tab w:val="left" w:pos="284"/>
        </w:tabs>
        <w:spacing w:line="360" w:lineRule="auto"/>
        <w:ind w:hanging="578"/>
        <w:jc w:val="both"/>
        <w:rPr>
          <w:sz w:val="22"/>
          <w:szCs w:val="22"/>
        </w:rPr>
      </w:pPr>
      <w:r w:rsidRPr="00B70564">
        <w:rPr>
          <w:sz w:val="22"/>
          <w:szCs w:val="22"/>
        </w:rPr>
        <w:t>Nel caso in cui si verificasse la condizione di cui all’art.</w:t>
      </w:r>
      <w:r w:rsidR="00B70564">
        <w:rPr>
          <w:sz w:val="22"/>
          <w:szCs w:val="22"/>
        </w:rPr>
        <w:t xml:space="preserve"> </w:t>
      </w:r>
      <w:r w:rsidR="00B70564">
        <w:rPr>
          <w:sz w:val="22"/>
          <w:szCs w:val="22"/>
        </w:rPr>
        <w:fldChar w:fldCharType="begin"/>
      </w:r>
      <w:r w:rsidR="00B70564">
        <w:rPr>
          <w:sz w:val="22"/>
          <w:szCs w:val="22"/>
        </w:rPr>
        <w:instrText xml:space="preserve"> REF _Ref130371680 \r \h </w:instrText>
      </w:r>
      <w:r w:rsidR="00B70564">
        <w:rPr>
          <w:sz w:val="22"/>
          <w:szCs w:val="22"/>
        </w:rPr>
      </w:r>
      <w:r w:rsidR="00B70564">
        <w:rPr>
          <w:sz w:val="22"/>
          <w:szCs w:val="22"/>
        </w:rPr>
        <w:fldChar w:fldCharType="separate"/>
      </w:r>
      <w:r w:rsidR="00B70564">
        <w:rPr>
          <w:sz w:val="22"/>
          <w:szCs w:val="22"/>
        </w:rPr>
        <w:t>4.5</w:t>
      </w:r>
      <w:r w:rsidR="00B70564">
        <w:rPr>
          <w:sz w:val="22"/>
          <w:szCs w:val="22"/>
        </w:rPr>
        <w:fldChar w:fldCharType="end"/>
      </w:r>
      <w:r w:rsidRPr="00B70564">
        <w:rPr>
          <w:sz w:val="22"/>
          <w:szCs w:val="22"/>
        </w:rPr>
        <w:t>, l’ulteriore somma di € 30.000,00</w:t>
      </w:r>
      <w:r w:rsidR="00D918F2" w:rsidRPr="00B70564">
        <w:rPr>
          <w:sz w:val="22"/>
          <w:szCs w:val="22"/>
        </w:rPr>
        <w:t xml:space="preserve"> </w:t>
      </w:r>
      <w:r w:rsidR="00E4245E">
        <w:rPr>
          <w:sz w:val="22"/>
          <w:szCs w:val="22"/>
        </w:rPr>
        <w:t xml:space="preserve">per ciascuna delle Borse finanziate </w:t>
      </w:r>
      <w:r w:rsidR="00D918F2" w:rsidRPr="00B70564">
        <w:rPr>
          <w:sz w:val="22"/>
          <w:szCs w:val="22"/>
        </w:rPr>
        <w:t xml:space="preserve">(o l’eventuale minor somma necessaria a copertura integrale della </w:t>
      </w:r>
      <w:r w:rsidR="00B70564">
        <w:rPr>
          <w:sz w:val="22"/>
          <w:szCs w:val="22"/>
        </w:rPr>
        <w:t>B</w:t>
      </w:r>
      <w:r w:rsidR="00D918F2" w:rsidRPr="00B70564">
        <w:rPr>
          <w:sz w:val="22"/>
          <w:szCs w:val="22"/>
        </w:rPr>
        <w:t>orsa)</w:t>
      </w:r>
      <w:r w:rsidRPr="00B70564">
        <w:rPr>
          <w:sz w:val="22"/>
          <w:szCs w:val="22"/>
        </w:rPr>
        <w:t xml:space="preserve"> sarà versata dalla Società a Politecnico in un’unica soluzione entro </w:t>
      </w:r>
      <w:r w:rsidR="00B70564">
        <w:rPr>
          <w:sz w:val="22"/>
          <w:szCs w:val="22"/>
        </w:rPr>
        <w:t>30</w:t>
      </w:r>
      <w:r w:rsidRPr="00B70564">
        <w:rPr>
          <w:sz w:val="22"/>
          <w:szCs w:val="22"/>
        </w:rPr>
        <w:t xml:space="preserve"> giorni dalla ricezione della comunicazione della mancata approvazione</w:t>
      </w:r>
      <w:r w:rsidR="00B70564">
        <w:rPr>
          <w:sz w:val="22"/>
          <w:szCs w:val="22"/>
        </w:rPr>
        <w:t xml:space="preserve"> e/o revoca del finanziamento</w:t>
      </w:r>
      <w:r w:rsidRPr="00B70564">
        <w:rPr>
          <w:sz w:val="22"/>
          <w:szCs w:val="22"/>
        </w:rPr>
        <w:t xml:space="preserve"> da parte del Ministero. </w:t>
      </w:r>
    </w:p>
    <w:p w14:paraId="065395B9" w14:textId="78496416" w:rsidR="00EA06F8" w:rsidRDefault="00933DF6" w:rsidP="00615DAB">
      <w:pPr>
        <w:pStyle w:val="Paragrafoelenco"/>
        <w:numPr>
          <w:ilvl w:val="1"/>
          <w:numId w:val="12"/>
        </w:numPr>
        <w:tabs>
          <w:tab w:val="left" w:pos="284"/>
        </w:tabs>
        <w:spacing w:line="360" w:lineRule="auto"/>
        <w:ind w:hanging="578"/>
        <w:jc w:val="both"/>
        <w:rPr>
          <w:sz w:val="22"/>
          <w:szCs w:val="22"/>
        </w:rPr>
      </w:pPr>
      <w:r w:rsidRPr="00EA06F8">
        <w:rPr>
          <w:sz w:val="22"/>
          <w:szCs w:val="22"/>
        </w:rPr>
        <w:t>Nel caso in cui il posto</w:t>
      </w:r>
      <w:r w:rsidR="00E4245E">
        <w:rPr>
          <w:sz w:val="22"/>
          <w:szCs w:val="22"/>
        </w:rPr>
        <w:t>/i posti</w:t>
      </w:r>
      <w:r w:rsidRPr="00EA06F8">
        <w:rPr>
          <w:sz w:val="22"/>
          <w:szCs w:val="22"/>
        </w:rPr>
        <w:t xml:space="preserve"> messo</w:t>
      </w:r>
      <w:r w:rsidR="00E4245E">
        <w:rPr>
          <w:sz w:val="22"/>
          <w:szCs w:val="22"/>
        </w:rPr>
        <w:t>/i</w:t>
      </w:r>
      <w:r w:rsidRPr="00EA06F8">
        <w:rPr>
          <w:sz w:val="22"/>
          <w:szCs w:val="22"/>
        </w:rPr>
        <w:t xml:space="preserve"> a disposizione non risultasse</w:t>
      </w:r>
      <w:r w:rsidR="00E4245E">
        <w:rPr>
          <w:sz w:val="22"/>
          <w:szCs w:val="22"/>
        </w:rPr>
        <w:t>/risultassero</w:t>
      </w:r>
      <w:r w:rsidRPr="00EA06F8">
        <w:rPr>
          <w:sz w:val="22"/>
          <w:szCs w:val="22"/>
        </w:rPr>
        <w:t xml:space="preserve"> utilizzato</w:t>
      </w:r>
      <w:r w:rsidR="00E4245E">
        <w:rPr>
          <w:sz w:val="22"/>
          <w:szCs w:val="22"/>
        </w:rPr>
        <w:t>/i</w:t>
      </w:r>
      <w:r w:rsidRPr="00EA06F8">
        <w:rPr>
          <w:sz w:val="22"/>
          <w:szCs w:val="22"/>
        </w:rPr>
        <w:t>, e/o nel caso in cui non dovessero sussistere le condizioni normative necessarie</w:t>
      </w:r>
      <w:r w:rsidR="00677DE6" w:rsidRPr="00EA06F8">
        <w:rPr>
          <w:sz w:val="22"/>
          <w:szCs w:val="22"/>
        </w:rPr>
        <w:t>,</w:t>
      </w:r>
      <w:r w:rsidRPr="00EA06F8">
        <w:rPr>
          <w:sz w:val="22"/>
          <w:szCs w:val="22"/>
        </w:rPr>
        <w:t xml:space="preserve"> </w:t>
      </w:r>
      <w:r w:rsidR="00677DE6" w:rsidRPr="00EA06F8">
        <w:rPr>
          <w:sz w:val="22"/>
          <w:szCs w:val="22"/>
        </w:rPr>
        <w:t xml:space="preserve">o le stesse dovessero venire meno </w:t>
      </w:r>
      <w:r w:rsidRPr="00EA06F8">
        <w:rPr>
          <w:sz w:val="22"/>
          <w:szCs w:val="22"/>
        </w:rPr>
        <w:t xml:space="preserve">per l’attivazione del Corso di Dottorato di Ricerca in </w:t>
      </w:r>
      <w:r w:rsidR="00514DC3" w:rsidRPr="005C0379">
        <w:rPr>
          <w:sz w:val="22"/>
          <w:szCs w:val="22"/>
          <w:highlight w:val="yellow"/>
        </w:rPr>
        <w:t>___________</w:t>
      </w:r>
      <w:r w:rsidR="00514DC3" w:rsidRPr="00EA06F8">
        <w:rPr>
          <w:sz w:val="22"/>
          <w:szCs w:val="22"/>
        </w:rPr>
        <w:t>,</w:t>
      </w:r>
      <w:r w:rsidR="009C593C" w:rsidRPr="00EA06F8">
        <w:rPr>
          <w:sz w:val="22"/>
          <w:szCs w:val="22"/>
        </w:rPr>
        <w:t xml:space="preserve"> </w:t>
      </w:r>
      <w:r w:rsidR="36018773" w:rsidRPr="00EA06F8">
        <w:rPr>
          <w:sz w:val="22"/>
          <w:szCs w:val="22"/>
        </w:rPr>
        <w:t xml:space="preserve">oppure a causa di successive rinunce, decadenze o cessazioni, le somme eventualmente non utilizzate saranno utilizzate per le finalità indicate nel ciclo seguente dei </w:t>
      </w:r>
      <w:r w:rsidR="00C115E9" w:rsidRPr="00EA06F8">
        <w:rPr>
          <w:sz w:val="22"/>
          <w:szCs w:val="22"/>
        </w:rPr>
        <w:t>C</w:t>
      </w:r>
      <w:r w:rsidR="36018773" w:rsidRPr="00EA06F8">
        <w:rPr>
          <w:sz w:val="22"/>
          <w:szCs w:val="22"/>
        </w:rPr>
        <w:t xml:space="preserve">orsi di </w:t>
      </w:r>
      <w:r w:rsidR="00C115E9" w:rsidRPr="00EA06F8">
        <w:rPr>
          <w:sz w:val="22"/>
          <w:szCs w:val="22"/>
        </w:rPr>
        <w:t>D</w:t>
      </w:r>
      <w:r w:rsidR="36018773" w:rsidRPr="00EA06F8">
        <w:rPr>
          <w:sz w:val="22"/>
          <w:szCs w:val="22"/>
        </w:rPr>
        <w:t>ottorato per lo stesso tema oppure su altro tema</w:t>
      </w:r>
      <w:r w:rsidR="003B229B" w:rsidRPr="00EA06F8">
        <w:rPr>
          <w:sz w:val="22"/>
          <w:szCs w:val="22"/>
        </w:rPr>
        <w:t xml:space="preserve">. </w:t>
      </w:r>
      <w:r w:rsidR="00EA06F8" w:rsidRPr="00EA06F8">
        <w:rPr>
          <w:sz w:val="22"/>
          <w:szCs w:val="22"/>
        </w:rPr>
        <w:t xml:space="preserve">Nel caso in cui, </w:t>
      </w:r>
      <w:r w:rsidR="00EA06F8">
        <w:rPr>
          <w:sz w:val="22"/>
          <w:szCs w:val="22"/>
        </w:rPr>
        <w:t>nel successivo</w:t>
      </w:r>
      <w:r w:rsidR="00EA06F8" w:rsidRPr="00EA06F8">
        <w:rPr>
          <w:sz w:val="22"/>
          <w:szCs w:val="22"/>
        </w:rPr>
        <w:t xml:space="preserve"> cicl</w:t>
      </w:r>
      <w:r w:rsidR="00EA06F8">
        <w:rPr>
          <w:sz w:val="22"/>
          <w:szCs w:val="22"/>
        </w:rPr>
        <w:t>o</w:t>
      </w:r>
      <w:r w:rsidR="00EA06F8" w:rsidRPr="00EA06F8">
        <w:rPr>
          <w:sz w:val="22"/>
          <w:szCs w:val="22"/>
        </w:rPr>
        <w:t>, Politecnico non attivasse un Corso di Dottorato su tale tema o su temi affini la quota non utilizzata del finanziamento sarà restituita alla Società stessa senza oneri né interessi</w:t>
      </w:r>
      <w:r w:rsidR="00EA06F8">
        <w:rPr>
          <w:sz w:val="22"/>
          <w:szCs w:val="22"/>
        </w:rPr>
        <w:t>.</w:t>
      </w:r>
    </w:p>
    <w:p w14:paraId="0418A281" w14:textId="5B57F42F" w:rsidR="00C115E9" w:rsidRDefault="00C115E9" w:rsidP="00615DAB">
      <w:pPr>
        <w:pStyle w:val="Paragrafoelenco"/>
        <w:numPr>
          <w:ilvl w:val="1"/>
          <w:numId w:val="12"/>
        </w:numPr>
        <w:tabs>
          <w:tab w:val="left" w:pos="284"/>
        </w:tabs>
        <w:spacing w:line="360" w:lineRule="auto"/>
        <w:ind w:hanging="578"/>
        <w:jc w:val="both"/>
        <w:rPr>
          <w:sz w:val="22"/>
          <w:szCs w:val="22"/>
        </w:rPr>
      </w:pPr>
      <w:commentRangeStart w:id="18"/>
      <w:r w:rsidRPr="49970D10">
        <w:rPr>
          <w:sz w:val="22"/>
          <w:szCs w:val="22"/>
        </w:rPr>
        <w:t>A</w:t>
      </w:r>
      <w:commentRangeEnd w:id="18"/>
      <w:r>
        <w:commentReference w:id="18"/>
      </w:r>
      <w:r w:rsidRPr="49970D10">
        <w:rPr>
          <w:sz w:val="22"/>
          <w:szCs w:val="22"/>
        </w:rPr>
        <w:t xml:space="preserve"> garanzia dell’integrale e puntuale adempimento delle obbligazioni di cui agli articoli precedenti è stata prestata fide</w:t>
      </w:r>
      <w:r w:rsidR="1A13EBCF" w:rsidRPr="49970D10">
        <w:rPr>
          <w:sz w:val="22"/>
          <w:szCs w:val="22"/>
        </w:rPr>
        <w:t>i</w:t>
      </w:r>
      <w:r w:rsidRPr="49970D10">
        <w:rPr>
          <w:sz w:val="22"/>
          <w:szCs w:val="22"/>
        </w:rPr>
        <w:t xml:space="preserve">ussione per l’interno ammontare della somma messa a disposizione, formante parte integrante dell’Accordo e ad esso allegata </w:t>
      </w:r>
      <w:r w:rsidRPr="49970D10">
        <w:rPr>
          <w:i/>
          <w:iCs/>
          <w:sz w:val="22"/>
          <w:szCs w:val="22"/>
        </w:rPr>
        <w:t xml:space="preserve">sub </w:t>
      </w:r>
      <w:proofErr w:type="spellStart"/>
      <w:r w:rsidRPr="49970D10">
        <w:rPr>
          <w:sz w:val="22"/>
          <w:szCs w:val="22"/>
        </w:rPr>
        <w:t>All</w:t>
      </w:r>
      <w:proofErr w:type="spellEnd"/>
      <w:r w:rsidRPr="49970D10">
        <w:rPr>
          <w:sz w:val="22"/>
          <w:szCs w:val="22"/>
        </w:rPr>
        <w:t>. 2.</w:t>
      </w:r>
    </w:p>
    <w:p w14:paraId="1C877A01" w14:textId="6778AF56" w:rsidR="00EA06F8" w:rsidRPr="00EA06F8" w:rsidRDefault="00EA06F8" w:rsidP="00EA06F8">
      <w:pPr>
        <w:pStyle w:val="Paragrafoelenco"/>
        <w:tabs>
          <w:tab w:val="left" w:pos="284"/>
        </w:tabs>
        <w:spacing w:line="360" w:lineRule="auto"/>
        <w:jc w:val="both"/>
        <w:rPr>
          <w:sz w:val="22"/>
          <w:szCs w:val="22"/>
        </w:rPr>
      </w:pPr>
      <w:r w:rsidRPr="00EA06F8">
        <w:rPr>
          <w:sz w:val="22"/>
          <w:szCs w:val="22"/>
          <w:highlight w:val="lightGray"/>
        </w:rPr>
        <w:t>OPPURE:</w:t>
      </w:r>
    </w:p>
    <w:p w14:paraId="168EF4ED" w14:textId="31523FD4" w:rsidR="2FCBC906" w:rsidRPr="00EA06F8" w:rsidRDefault="2FCBC906" w:rsidP="00EA06F8">
      <w:pPr>
        <w:pStyle w:val="Paragrafoelenco"/>
        <w:tabs>
          <w:tab w:val="left" w:pos="284"/>
        </w:tabs>
        <w:spacing w:line="360" w:lineRule="auto"/>
        <w:jc w:val="both"/>
        <w:rPr>
          <w:sz w:val="22"/>
          <w:szCs w:val="22"/>
        </w:rPr>
      </w:pPr>
      <w:r w:rsidRPr="00EA06F8">
        <w:rPr>
          <w:sz w:val="22"/>
          <w:szCs w:val="22"/>
        </w:rPr>
        <w:t>A garanzia dell’integrale e puntuale adempimento delle obbligazioni di cui agli articoli</w:t>
      </w:r>
      <w:r w:rsidR="00EA06F8">
        <w:rPr>
          <w:sz w:val="22"/>
          <w:szCs w:val="22"/>
        </w:rPr>
        <w:t xml:space="preserve"> precedenti</w:t>
      </w:r>
      <w:r w:rsidRPr="00EA06F8">
        <w:rPr>
          <w:sz w:val="22"/>
          <w:szCs w:val="22"/>
        </w:rPr>
        <w:t xml:space="preserve">, la </w:t>
      </w:r>
      <w:r w:rsidR="002420C9" w:rsidRPr="00EA06F8">
        <w:rPr>
          <w:sz w:val="22"/>
          <w:szCs w:val="22"/>
        </w:rPr>
        <w:t>Società</w:t>
      </w:r>
      <w:r w:rsidRPr="00EA06F8">
        <w:rPr>
          <w:sz w:val="22"/>
          <w:szCs w:val="22"/>
        </w:rPr>
        <w:t xml:space="preserve"> si impegna a consegnare a P</w:t>
      </w:r>
      <w:r w:rsidR="002420C9" w:rsidRPr="00EA06F8">
        <w:rPr>
          <w:sz w:val="22"/>
          <w:szCs w:val="22"/>
        </w:rPr>
        <w:t>olitecnico</w:t>
      </w:r>
      <w:r w:rsidRPr="00EA06F8">
        <w:rPr>
          <w:sz w:val="22"/>
          <w:szCs w:val="22"/>
        </w:rPr>
        <w:t xml:space="preserve"> entro il </w:t>
      </w:r>
      <w:r w:rsidR="005C0379">
        <w:rPr>
          <w:sz w:val="22"/>
          <w:szCs w:val="22"/>
          <w:highlight w:val="yellow"/>
        </w:rPr>
        <w:t>____</w:t>
      </w:r>
      <w:r w:rsidRPr="00EA06F8">
        <w:rPr>
          <w:sz w:val="22"/>
          <w:szCs w:val="22"/>
        </w:rPr>
        <w:t xml:space="preserve"> una fidejussione prestata da primario istituto bancario</w:t>
      </w:r>
      <w:r w:rsidR="00EA06F8">
        <w:rPr>
          <w:sz w:val="22"/>
          <w:szCs w:val="22"/>
        </w:rPr>
        <w:t xml:space="preserve"> o assicurativo</w:t>
      </w:r>
      <w:r w:rsidRPr="00EA06F8">
        <w:rPr>
          <w:sz w:val="22"/>
          <w:szCs w:val="22"/>
        </w:rPr>
        <w:t xml:space="preserve"> per l’intero ammontare della somma </w:t>
      </w:r>
      <w:r w:rsidR="00EA06F8">
        <w:rPr>
          <w:sz w:val="22"/>
          <w:szCs w:val="22"/>
        </w:rPr>
        <w:t>oggetto di cofinanziamento</w:t>
      </w:r>
      <w:r w:rsidRPr="00EA06F8">
        <w:rPr>
          <w:sz w:val="22"/>
          <w:szCs w:val="22"/>
        </w:rPr>
        <w:t xml:space="preserve">, che dovrà avere il contenuto del fac-simile allegato </w:t>
      </w:r>
      <w:r w:rsidR="00673CD6" w:rsidRPr="00EA06F8">
        <w:rPr>
          <w:sz w:val="22"/>
          <w:szCs w:val="22"/>
        </w:rPr>
        <w:t>al presente Accordo</w:t>
      </w:r>
      <w:r w:rsidRPr="00EA06F8">
        <w:rPr>
          <w:sz w:val="22"/>
          <w:szCs w:val="22"/>
        </w:rPr>
        <w:t xml:space="preserve"> (Allegato 2). La durata della fideiussione dovrà essere pari </w:t>
      </w:r>
      <w:r w:rsidRPr="00EA06F8">
        <w:rPr>
          <w:sz w:val="22"/>
          <w:szCs w:val="22"/>
        </w:rPr>
        <w:lastRenderedPageBreak/>
        <w:t xml:space="preserve">a quella </w:t>
      </w:r>
      <w:r w:rsidR="00673CD6" w:rsidRPr="00EA06F8">
        <w:rPr>
          <w:sz w:val="22"/>
          <w:szCs w:val="22"/>
        </w:rPr>
        <w:t>del presente Accordo</w:t>
      </w:r>
      <w:r w:rsidR="00EA06F8">
        <w:rPr>
          <w:sz w:val="22"/>
          <w:szCs w:val="22"/>
        </w:rPr>
        <w:t>.</w:t>
      </w:r>
      <w:r w:rsidRPr="00EA06F8">
        <w:rPr>
          <w:sz w:val="22"/>
          <w:szCs w:val="22"/>
        </w:rPr>
        <w:t xml:space="preserve"> </w:t>
      </w:r>
      <w:r w:rsidR="00EA06F8">
        <w:rPr>
          <w:sz w:val="22"/>
          <w:szCs w:val="22"/>
        </w:rPr>
        <w:t>N</w:t>
      </w:r>
      <w:r w:rsidRPr="00EA06F8">
        <w:rPr>
          <w:sz w:val="22"/>
          <w:szCs w:val="22"/>
        </w:rPr>
        <w:t xml:space="preserve">el caso in cui la fideiussione abbia durata inferiore, la Società si impegna a rinnovarla alla scadenza, per tutta la durata del presente </w:t>
      </w:r>
      <w:r w:rsidR="00673CD6" w:rsidRPr="00EA06F8">
        <w:rPr>
          <w:sz w:val="22"/>
          <w:szCs w:val="22"/>
        </w:rPr>
        <w:t>Accordo</w:t>
      </w:r>
      <w:r w:rsidRPr="00EA06F8">
        <w:rPr>
          <w:sz w:val="22"/>
          <w:szCs w:val="22"/>
        </w:rPr>
        <w:t xml:space="preserve"> e comunque per tutto il periodo di efficacia </w:t>
      </w:r>
      <w:r w:rsidR="00673CD6" w:rsidRPr="00EA06F8">
        <w:rPr>
          <w:sz w:val="22"/>
          <w:szCs w:val="22"/>
        </w:rPr>
        <w:t>dell’Accordo stesso</w:t>
      </w:r>
      <w:r w:rsidRPr="00EA06F8">
        <w:rPr>
          <w:sz w:val="22"/>
          <w:szCs w:val="22"/>
        </w:rPr>
        <w:t xml:space="preserve">, per l’ammontare dell’importo residuo a debito della </w:t>
      </w:r>
      <w:r w:rsidR="002420C9" w:rsidRPr="00EA06F8">
        <w:rPr>
          <w:sz w:val="22"/>
          <w:szCs w:val="22"/>
        </w:rPr>
        <w:t>Società</w:t>
      </w:r>
      <w:r w:rsidRPr="00EA06F8">
        <w:rPr>
          <w:sz w:val="22"/>
          <w:szCs w:val="22"/>
        </w:rPr>
        <w:t xml:space="preserve"> al momento del rinnovo.</w:t>
      </w:r>
    </w:p>
    <w:p w14:paraId="1240DD84" w14:textId="5B3E8C17" w:rsidR="00D918F2" w:rsidRPr="00915968" w:rsidRDefault="00D918F2" w:rsidP="00371794">
      <w:pPr>
        <w:pStyle w:val="Paragrafoelenco"/>
        <w:numPr>
          <w:ilvl w:val="0"/>
          <w:numId w:val="12"/>
        </w:numPr>
        <w:tabs>
          <w:tab w:val="left" w:pos="284"/>
        </w:tabs>
        <w:spacing w:line="360" w:lineRule="auto"/>
        <w:jc w:val="both"/>
        <w:rPr>
          <w:b/>
          <w:sz w:val="22"/>
          <w:szCs w:val="22"/>
        </w:rPr>
      </w:pPr>
      <w:r w:rsidRPr="00915968">
        <w:rPr>
          <w:b/>
          <w:sz w:val="22"/>
          <w:szCs w:val="22"/>
        </w:rPr>
        <w:t>– Modalità di pagamento</w:t>
      </w:r>
    </w:p>
    <w:p w14:paraId="5E5B8704" w14:textId="5F8B1661" w:rsidR="3EF56998" w:rsidRDefault="00D918F2" w:rsidP="00371794">
      <w:pPr>
        <w:pStyle w:val="Paragrafoelenco"/>
        <w:numPr>
          <w:ilvl w:val="1"/>
          <w:numId w:val="12"/>
        </w:numPr>
        <w:tabs>
          <w:tab w:val="left" w:pos="284"/>
        </w:tabs>
        <w:spacing w:line="360" w:lineRule="auto"/>
        <w:ind w:hanging="578"/>
        <w:jc w:val="both"/>
        <w:rPr>
          <w:sz w:val="22"/>
          <w:szCs w:val="22"/>
        </w:rPr>
      </w:pPr>
      <w:r w:rsidRPr="00915968">
        <w:rPr>
          <w:sz w:val="22"/>
          <w:szCs w:val="22"/>
        </w:rPr>
        <w:t xml:space="preserve">Le somme di cui agli articoli precedenti </w:t>
      </w:r>
      <w:r w:rsidR="00D46D95">
        <w:rPr>
          <w:sz w:val="22"/>
          <w:szCs w:val="22"/>
        </w:rPr>
        <w:t>saranno</w:t>
      </w:r>
      <w:r w:rsidRPr="00915968">
        <w:rPr>
          <w:sz w:val="22"/>
          <w:szCs w:val="22"/>
        </w:rPr>
        <w:t xml:space="preserve"> versate dalla Società a Politecnico – Dipartimento di </w:t>
      </w:r>
      <w:r w:rsidRPr="005C0379">
        <w:rPr>
          <w:sz w:val="22"/>
          <w:szCs w:val="22"/>
          <w:highlight w:val="yellow"/>
        </w:rPr>
        <w:t>____________</w:t>
      </w:r>
      <w:r w:rsidRPr="00915968">
        <w:rPr>
          <w:sz w:val="22"/>
          <w:szCs w:val="22"/>
        </w:rPr>
        <w:t xml:space="preserve"> mediante avviso di pagamento </w:t>
      </w:r>
      <w:proofErr w:type="spellStart"/>
      <w:r w:rsidRPr="00915968">
        <w:rPr>
          <w:sz w:val="22"/>
          <w:szCs w:val="22"/>
        </w:rPr>
        <w:t>PagoPA</w:t>
      </w:r>
      <w:proofErr w:type="spellEnd"/>
      <w:r w:rsidRPr="00915968">
        <w:rPr>
          <w:sz w:val="22"/>
          <w:szCs w:val="22"/>
        </w:rPr>
        <w:t xml:space="preserve"> allegato alle rispettive note di debito</w:t>
      </w:r>
      <w:r w:rsidR="0755FDAF" w:rsidRPr="00915968">
        <w:rPr>
          <w:sz w:val="22"/>
          <w:szCs w:val="22"/>
        </w:rPr>
        <w:t>/fattur</w:t>
      </w:r>
      <w:r w:rsidR="00773905">
        <w:rPr>
          <w:sz w:val="22"/>
          <w:szCs w:val="22"/>
        </w:rPr>
        <w:t>e</w:t>
      </w:r>
      <w:r w:rsidR="0755FDAF" w:rsidRPr="00915968">
        <w:rPr>
          <w:sz w:val="22"/>
          <w:szCs w:val="22"/>
        </w:rPr>
        <w:t xml:space="preserve"> fuori campo IVA </w:t>
      </w:r>
      <w:r w:rsidR="00D46D95">
        <w:rPr>
          <w:sz w:val="22"/>
          <w:szCs w:val="22"/>
        </w:rPr>
        <w:t>ai sensi dell’</w:t>
      </w:r>
      <w:r w:rsidR="0755FDAF" w:rsidRPr="00915968">
        <w:rPr>
          <w:sz w:val="22"/>
          <w:szCs w:val="22"/>
        </w:rPr>
        <w:t>art. 4 del DPR 633/72</w:t>
      </w:r>
      <w:r w:rsidR="3EF56998" w:rsidRPr="00915968">
        <w:rPr>
          <w:sz w:val="22"/>
          <w:szCs w:val="22"/>
        </w:rPr>
        <w:t>, in ottemperanza al D.L. “Semplificazione e innovazione digitale” 76/2020, coordinato con legge di conversione 120/2020.</w:t>
      </w:r>
    </w:p>
    <w:p w14:paraId="533274D9" w14:textId="77777777" w:rsidR="00006293" w:rsidRDefault="00006293" w:rsidP="00006293">
      <w:pPr>
        <w:pStyle w:val="Paragrafoelenco"/>
        <w:numPr>
          <w:ilvl w:val="1"/>
          <w:numId w:val="32"/>
        </w:numPr>
        <w:tabs>
          <w:tab w:val="left" w:pos="284"/>
        </w:tabs>
        <w:spacing w:line="360" w:lineRule="auto"/>
        <w:ind w:hanging="578"/>
        <w:jc w:val="both"/>
        <w:rPr>
          <w:b/>
          <w:sz w:val="22"/>
          <w:szCs w:val="22"/>
        </w:rPr>
      </w:pPr>
      <w:r>
        <w:rPr>
          <w:sz w:val="22"/>
          <w:szCs w:val="22"/>
        </w:rPr>
        <w:t>Le fatture/note di debito dovranno essere intestate a:</w:t>
      </w:r>
    </w:p>
    <w:p w14:paraId="51B97B2D" w14:textId="7CB6CD9D" w:rsidR="00006293" w:rsidRPr="005C0379" w:rsidRDefault="00006293" w:rsidP="00006293">
      <w:pPr>
        <w:pStyle w:val="Paragrafoelenco"/>
        <w:numPr>
          <w:ilvl w:val="0"/>
          <w:numId w:val="33"/>
        </w:numPr>
        <w:tabs>
          <w:tab w:val="left" w:pos="284"/>
        </w:tabs>
        <w:spacing w:line="360" w:lineRule="auto"/>
        <w:ind w:left="1134"/>
        <w:jc w:val="both"/>
        <w:rPr>
          <w:sz w:val="22"/>
          <w:szCs w:val="22"/>
          <w:highlight w:val="yellow"/>
        </w:rPr>
      </w:pPr>
      <w:r w:rsidRPr="005C0379">
        <w:rPr>
          <w:sz w:val="22"/>
          <w:szCs w:val="22"/>
          <w:highlight w:val="yellow"/>
        </w:rPr>
        <w:t>(</w:t>
      </w:r>
      <w:r w:rsidR="005C0379">
        <w:rPr>
          <w:sz w:val="22"/>
          <w:szCs w:val="22"/>
          <w:highlight w:val="yellow"/>
        </w:rPr>
        <w:t>Ragione</w:t>
      </w:r>
      <w:r w:rsidR="005C0379" w:rsidRPr="005C0379">
        <w:rPr>
          <w:sz w:val="22"/>
          <w:szCs w:val="22"/>
          <w:highlight w:val="yellow"/>
        </w:rPr>
        <w:t xml:space="preserve"> sociale</w:t>
      </w:r>
      <w:r w:rsidRPr="005C0379">
        <w:rPr>
          <w:sz w:val="22"/>
          <w:szCs w:val="22"/>
          <w:highlight w:val="yellow"/>
        </w:rPr>
        <w:t>)</w:t>
      </w:r>
    </w:p>
    <w:p w14:paraId="53B75F17" w14:textId="77777777" w:rsidR="00006293" w:rsidRPr="005C0379" w:rsidRDefault="00006293" w:rsidP="00006293">
      <w:pPr>
        <w:pStyle w:val="Paragrafoelenco"/>
        <w:numPr>
          <w:ilvl w:val="0"/>
          <w:numId w:val="33"/>
        </w:numPr>
        <w:tabs>
          <w:tab w:val="left" w:pos="284"/>
        </w:tabs>
        <w:spacing w:line="360" w:lineRule="auto"/>
        <w:ind w:left="1134"/>
        <w:jc w:val="both"/>
        <w:rPr>
          <w:sz w:val="22"/>
          <w:szCs w:val="22"/>
          <w:highlight w:val="yellow"/>
        </w:rPr>
      </w:pPr>
      <w:proofErr w:type="spellStart"/>
      <w:r w:rsidRPr="005C0379">
        <w:rPr>
          <w:sz w:val="22"/>
          <w:szCs w:val="22"/>
          <w:highlight w:val="yellow"/>
        </w:rPr>
        <w:t>Via_________n</w:t>
      </w:r>
      <w:proofErr w:type="spellEnd"/>
      <w:r w:rsidRPr="005C0379">
        <w:rPr>
          <w:sz w:val="22"/>
          <w:szCs w:val="22"/>
          <w:highlight w:val="yellow"/>
        </w:rPr>
        <w:t>. ___</w:t>
      </w:r>
    </w:p>
    <w:p w14:paraId="3CC7C4DB" w14:textId="77777777" w:rsidR="00006293" w:rsidRPr="005C0379" w:rsidRDefault="00006293" w:rsidP="00006293">
      <w:pPr>
        <w:pStyle w:val="Paragrafoelenco"/>
        <w:numPr>
          <w:ilvl w:val="0"/>
          <w:numId w:val="33"/>
        </w:numPr>
        <w:tabs>
          <w:tab w:val="left" w:pos="284"/>
        </w:tabs>
        <w:spacing w:line="360" w:lineRule="auto"/>
        <w:ind w:left="1134"/>
        <w:jc w:val="both"/>
        <w:rPr>
          <w:sz w:val="22"/>
          <w:szCs w:val="22"/>
          <w:highlight w:val="yellow"/>
        </w:rPr>
      </w:pPr>
      <w:r w:rsidRPr="005C0379">
        <w:rPr>
          <w:sz w:val="22"/>
          <w:szCs w:val="22"/>
          <w:highlight w:val="yellow"/>
        </w:rPr>
        <w:t xml:space="preserve">CAP - Città (provincia) </w:t>
      </w:r>
    </w:p>
    <w:p w14:paraId="56D7D4AF" w14:textId="11B702AA" w:rsidR="00006293" w:rsidRPr="005C0379" w:rsidRDefault="00006293" w:rsidP="00006293">
      <w:pPr>
        <w:pStyle w:val="Paragrafoelenco"/>
        <w:numPr>
          <w:ilvl w:val="0"/>
          <w:numId w:val="33"/>
        </w:numPr>
        <w:tabs>
          <w:tab w:val="left" w:pos="284"/>
        </w:tabs>
        <w:spacing w:line="360" w:lineRule="auto"/>
        <w:ind w:left="1134"/>
        <w:jc w:val="both"/>
        <w:rPr>
          <w:sz w:val="22"/>
          <w:szCs w:val="22"/>
          <w:highlight w:val="yellow"/>
        </w:rPr>
      </w:pPr>
      <w:r w:rsidRPr="005C0379">
        <w:rPr>
          <w:sz w:val="22"/>
          <w:szCs w:val="22"/>
          <w:highlight w:val="yellow"/>
        </w:rPr>
        <w:t xml:space="preserve">Codice </w:t>
      </w:r>
      <w:r w:rsidR="00246897" w:rsidRPr="005C0379">
        <w:rPr>
          <w:sz w:val="22"/>
          <w:szCs w:val="22"/>
          <w:highlight w:val="yellow"/>
        </w:rPr>
        <w:t>SDI</w:t>
      </w:r>
      <w:r w:rsidRPr="005C0379">
        <w:rPr>
          <w:sz w:val="22"/>
          <w:szCs w:val="22"/>
          <w:highlight w:val="yellow"/>
        </w:rPr>
        <w:t xml:space="preserve">: _________           </w:t>
      </w:r>
    </w:p>
    <w:p w14:paraId="75E6759B" w14:textId="4E39D654" w:rsidR="00006293" w:rsidRPr="005C0379" w:rsidRDefault="00006293" w:rsidP="00006293">
      <w:pPr>
        <w:pStyle w:val="Paragrafoelenco"/>
        <w:numPr>
          <w:ilvl w:val="0"/>
          <w:numId w:val="33"/>
        </w:numPr>
        <w:tabs>
          <w:tab w:val="left" w:pos="284"/>
        </w:tabs>
        <w:spacing w:line="360" w:lineRule="auto"/>
        <w:ind w:left="1134"/>
        <w:jc w:val="both"/>
        <w:rPr>
          <w:sz w:val="22"/>
          <w:szCs w:val="22"/>
          <w:highlight w:val="yellow"/>
        </w:rPr>
      </w:pPr>
      <w:r w:rsidRPr="005C0379">
        <w:rPr>
          <w:sz w:val="22"/>
          <w:szCs w:val="22"/>
          <w:highlight w:val="yellow"/>
        </w:rPr>
        <w:t xml:space="preserve">La Società è/non è soggetta al regime di Split payment.                                 </w:t>
      </w:r>
    </w:p>
    <w:p w14:paraId="4D4EB7A8" w14:textId="647E2227" w:rsidR="00D918F2" w:rsidRPr="00915968" w:rsidRDefault="00D918F2" w:rsidP="00371794">
      <w:pPr>
        <w:pStyle w:val="Paragrafoelenco"/>
        <w:numPr>
          <w:ilvl w:val="0"/>
          <w:numId w:val="12"/>
        </w:numPr>
        <w:tabs>
          <w:tab w:val="left" w:pos="284"/>
        </w:tabs>
        <w:spacing w:line="360" w:lineRule="auto"/>
        <w:jc w:val="both"/>
        <w:rPr>
          <w:b/>
          <w:sz w:val="22"/>
          <w:szCs w:val="22"/>
        </w:rPr>
      </w:pPr>
      <w:r w:rsidRPr="00915968">
        <w:rPr>
          <w:b/>
          <w:sz w:val="22"/>
          <w:szCs w:val="22"/>
        </w:rPr>
        <w:t xml:space="preserve">– Maggiorazioni </w:t>
      </w:r>
    </w:p>
    <w:p w14:paraId="4797ED08" w14:textId="39477EF5" w:rsidR="00933DF6" w:rsidRPr="00915968" w:rsidRDefault="00933DF6" w:rsidP="00371794">
      <w:pPr>
        <w:pStyle w:val="Paragrafoelenco"/>
        <w:numPr>
          <w:ilvl w:val="1"/>
          <w:numId w:val="12"/>
        </w:numPr>
        <w:tabs>
          <w:tab w:val="left" w:pos="284"/>
        </w:tabs>
        <w:spacing w:line="360" w:lineRule="auto"/>
        <w:ind w:hanging="578"/>
        <w:jc w:val="both"/>
        <w:rPr>
          <w:sz w:val="22"/>
          <w:szCs w:val="22"/>
        </w:rPr>
      </w:pPr>
      <w:r w:rsidRPr="49970D10">
        <w:rPr>
          <w:sz w:val="22"/>
          <w:szCs w:val="22"/>
        </w:rPr>
        <w:t xml:space="preserve">In caso di maggiorazione dell’ammontare delle </w:t>
      </w:r>
      <w:r w:rsidR="6AE42FE8" w:rsidRPr="49970D10">
        <w:rPr>
          <w:sz w:val="22"/>
          <w:szCs w:val="22"/>
        </w:rPr>
        <w:t>Borse di Dottorato</w:t>
      </w:r>
      <w:r w:rsidRPr="49970D10">
        <w:rPr>
          <w:sz w:val="22"/>
          <w:szCs w:val="22"/>
        </w:rPr>
        <w:t xml:space="preserve"> prevista da disposizioni normative o da sopravvenuti oneri fiscali o contributivi, </w:t>
      </w:r>
      <w:r w:rsidR="004030B5" w:rsidRPr="49970D10">
        <w:rPr>
          <w:sz w:val="22"/>
          <w:szCs w:val="22"/>
        </w:rPr>
        <w:t>la Società</w:t>
      </w:r>
      <w:r w:rsidR="00514DC3" w:rsidRPr="49970D10">
        <w:rPr>
          <w:sz w:val="22"/>
          <w:szCs w:val="22"/>
        </w:rPr>
        <w:t xml:space="preserve"> </w:t>
      </w:r>
      <w:r w:rsidRPr="49970D10">
        <w:rPr>
          <w:sz w:val="22"/>
          <w:szCs w:val="22"/>
        </w:rPr>
        <w:t>si impegna a versare a Politecnico</w:t>
      </w:r>
      <w:r w:rsidR="00514DC3" w:rsidRPr="49970D10">
        <w:rPr>
          <w:sz w:val="22"/>
          <w:szCs w:val="22"/>
        </w:rPr>
        <w:t xml:space="preserve"> </w:t>
      </w:r>
      <w:r w:rsidRPr="49970D10">
        <w:rPr>
          <w:sz w:val="22"/>
          <w:szCs w:val="22"/>
        </w:rPr>
        <w:t xml:space="preserve">l’ulteriore somma necessaria per il pagamento della suddetta maggiorazione, entro 30 (trenta) giorni dalla </w:t>
      </w:r>
      <w:r w:rsidR="00D46D95" w:rsidRPr="49970D10">
        <w:rPr>
          <w:sz w:val="22"/>
          <w:szCs w:val="22"/>
        </w:rPr>
        <w:t xml:space="preserve">ricezione della </w:t>
      </w:r>
      <w:r w:rsidRPr="49970D10">
        <w:rPr>
          <w:sz w:val="22"/>
          <w:szCs w:val="22"/>
        </w:rPr>
        <w:t>relativa comunicazione</w:t>
      </w:r>
      <w:r w:rsidR="00D46D95" w:rsidRPr="49970D10">
        <w:rPr>
          <w:sz w:val="22"/>
          <w:szCs w:val="22"/>
        </w:rPr>
        <w:t xml:space="preserve"> da parte di Politecnico</w:t>
      </w:r>
      <w:r w:rsidRPr="49970D10">
        <w:rPr>
          <w:sz w:val="22"/>
          <w:szCs w:val="22"/>
        </w:rPr>
        <w:t>.</w:t>
      </w:r>
    </w:p>
    <w:p w14:paraId="2A9D8AE1" w14:textId="5117503F" w:rsidR="008F7199" w:rsidRPr="00915968" w:rsidRDefault="008F7199" w:rsidP="00371794">
      <w:pPr>
        <w:pStyle w:val="Paragrafoelenco"/>
        <w:numPr>
          <w:ilvl w:val="0"/>
          <w:numId w:val="12"/>
        </w:numPr>
        <w:tabs>
          <w:tab w:val="left" w:pos="284"/>
        </w:tabs>
        <w:spacing w:line="360" w:lineRule="auto"/>
        <w:jc w:val="both"/>
        <w:rPr>
          <w:b/>
          <w:sz w:val="22"/>
          <w:szCs w:val="22"/>
        </w:rPr>
      </w:pPr>
      <w:r w:rsidRPr="00915968">
        <w:rPr>
          <w:b/>
          <w:sz w:val="22"/>
          <w:szCs w:val="22"/>
        </w:rPr>
        <w:t>– Durata</w:t>
      </w:r>
    </w:p>
    <w:p w14:paraId="24410453" w14:textId="749C7C3E" w:rsidR="00181077" w:rsidRDefault="008F7199" w:rsidP="005D60B3">
      <w:pPr>
        <w:pStyle w:val="Paragrafoelenco"/>
        <w:numPr>
          <w:ilvl w:val="1"/>
          <w:numId w:val="12"/>
        </w:numPr>
        <w:tabs>
          <w:tab w:val="left" w:pos="284"/>
        </w:tabs>
        <w:spacing w:line="360" w:lineRule="auto"/>
        <w:jc w:val="both"/>
        <w:rPr>
          <w:sz w:val="22"/>
          <w:szCs w:val="22"/>
        </w:rPr>
      </w:pPr>
      <w:r w:rsidRPr="00915968">
        <w:rPr>
          <w:sz w:val="22"/>
          <w:szCs w:val="22"/>
        </w:rPr>
        <w:t xml:space="preserve">L’efficacia dell’Accordo decorre dalla data di sottoscrizione dello stesso, laddove per sottoscrizione si intende l’apposizione dell’ultima firma, e termina con la conclusione del </w:t>
      </w:r>
      <w:r w:rsidR="00181077">
        <w:rPr>
          <w:sz w:val="22"/>
          <w:szCs w:val="22"/>
        </w:rPr>
        <w:t>percorso</w:t>
      </w:r>
      <w:r w:rsidRPr="00915968">
        <w:rPr>
          <w:sz w:val="22"/>
          <w:szCs w:val="22"/>
        </w:rPr>
        <w:t xml:space="preserve"> di Dottorato del Dottorando (36 mensilità di borsa) salvo i casi di rinuncia o esclusione previsti dal Regolamento in materia di corsi di Dottorato del Politecnico di Milano e dal Regolamento dei procedimenti disciplinari degli studenti</w:t>
      </w:r>
      <w:r w:rsidR="00181077">
        <w:rPr>
          <w:sz w:val="22"/>
          <w:szCs w:val="22"/>
        </w:rPr>
        <w:t xml:space="preserve">. </w:t>
      </w:r>
    </w:p>
    <w:p w14:paraId="3CDDEB01" w14:textId="381E8CB4" w:rsidR="008F7199" w:rsidRPr="00915968" w:rsidRDefault="00181077" w:rsidP="005D60B3">
      <w:pPr>
        <w:pStyle w:val="Paragrafoelenco"/>
        <w:numPr>
          <w:ilvl w:val="1"/>
          <w:numId w:val="12"/>
        </w:numPr>
        <w:tabs>
          <w:tab w:val="left" w:pos="284"/>
        </w:tabs>
        <w:spacing w:line="360" w:lineRule="auto"/>
        <w:jc w:val="both"/>
        <w:rPr>
          <w:sz w:val="22"/>
          <w:szCs w:val="22"/>
        </w:rPr>
      </w:pPr>
      <w:r>
        <w:rPr>
          <w:sz w:val="22"/>
          <w:szCs w:val="22"/>
        </w:rPr>
        <w:t xml:space="preserve">In caso di proroga </w:t>
      </w:r>
      <w:r w:rsidR="00DA5336">
        <w:rPr>
          <w:sz w:val="22"/>
          <w:szCs w:val="22"/>
        </w:rPr>
        <w:t xml:space="preserve">del periodo di Dottorato </w:t>
      </w:r>
      <w:r>
        <w:rPr>
          <w:sz w:val="22"/>
          <w:szCs w:val="22"/>
        </w:rPr>
        <w:t>ai sensi dell’art. 8, comma 6, D.M. 226 del 14 dicembre 2021, l’efficacia dell’Accordo si estenderà anche a tale periodo</w:t>
      </w:r>
      <w:r w:rsidR="008F7199" w:rsidRPr="00915968">
        <w:rPr>
          <w:sz w:val="22"/>
          <w:szCs w:val="22"/>
        </w:rPr>
        <w:t>.</w:t>
      </w:r>
    </w:p>
    <w:p w14:paraId="2A6D1B42" w14:textId="2C820B8C" w:rsidR="002A14F2" w:rsidRPr="00D46D95" w:rsidRDefault="00D918F2" w:rsidP="005D60B3">
      <w:pPr>
        <w:pStyle w:val="Paragrafoelenco"/>
        <w:numPr>
          <w:ilvl w:val="0"/>
          <w:numId w:val="12"/>
        </w:numPr>
        <w:tabs>
          <w:tab w:val="left" w:pos="284"/>
        </w:tabs>
        <w:spacing w:line="360" w:lineRule="auto"/>
        <w:jc w:val="both"/>
        <w:rPr>
          <w:b/>
          <w:sz w:val="22"/>
          <w:szCs w:val="22"/>
        </w:rPr>
      </w:pPr>
      <w:r w:rsidRPr="00D46D95">
        <w:rPr>
          <w:b/>
          <w:sz w:val="22"/>
          <w:szCs w:val="22"/>
        </w:rPr>
        <w:t xml:space="preserve">– Obbligazioni della Società </w:t>
      </w:r>
    </w:p>
    <w:p w14:paraId="1F3793DE" w14:textId="4D267E7C" w:rsidR="00BD1757" w:rsidRPr="00D46D95" w:rsidRDefault="002A14F2" w:rsidP="005D60B3">
      <w:pPr>
        <w:pStyle w:val="Paragrafoelenco"/>
        <w:numPr>
          <w:ilvl w:val="1"/>
          <w:numId w:val="12"/>
        </w:numPr>
        <w:tabs>
          <w:tab w:val="left" w:pos="284"/>
        </w:tabs>
        <w:spacing w:line="360" w:lineRule="auto"/>
        <w:ind w:hanging="578"/>
        <w:jc w:val="both"/>
        <w:rPr>
          <w:sz w:val="22"/>
          <w:szCs w:val="22"/>
        </w:rPr>
      </w:pPr>
      <w:r w:rsidRPr="00D46D95">
        <w:rPr>
          <w:sz w:val="22"/>
          <w:szCs w:val="22"/>
        </w:rPr>
        <w:t xml:space="preserve">La Società garantirà a Politecnico e al </w:t>
      </w:r>
      <w:r w:rsidR="00D918F2" w:rsidRPr="00D46D95">
        <w:rPr>
          <w:sz w:val="22"/>
          <w:szCs w:val="22"/>
        </w:rPr>
        <w:t>D</w:t>
      </w:r>
      <w:r w:rsidRPr="00D46D95">
        <w:rPr>
          <w:sz w:val="22"/>
          <w:szCs w:val="22"/>
        </w:rPr>
        <w:t xml:space="preserve">ottorando la propria disponibilità a fornire tutti i documenti necessari </w:t>
      </w:r>
      <w:proofErr w:type="gramStart"/>
      <w:r w:rsidRPr="00D46D95">
        <w:rPr>
          <w:sz w:val="22"/>
          <w:szCs w:val="22"/>
        </w:rPr>
        <w:t>ad</w:t>
      </w:r>
      <w:proofErr w:type="gramEnd"/>
      <w:r w:rsidRPr="00D46D95">
        <w:rPr>
          <w:sz w:val="22"/>
          <w:szCs w:val="22"/>
        </w:rPr>
        <w:t xml:space="preserve"> adempiere ai doveri di rendicontazione di cui all’art. 1</w:t>
      </w:r>
      <w:r w:rsidR="00AC02E6" w:rsidRPr="00D46D95">
        <w:rPr>
          <w:sz w:val="22"/>
          <w:szCs w:val="22"/>
        </w:rPr>
        <w:t>2</w:t>
      </w:r>
      <w:r w:rsidRPr="00D46D95">
        <w:rPr>
          <w:sz w:val="22"/>
          <w:szCs w:val="22"/>
        </w:rPr>
        <w:t xml:space="preserve"> del Decreto.</w:t>
      </w:r>
    </w:p>
    <w:p w14:paraId="36BB742A" w14:textId="636C0C8E" w:rsidR="00211901" w:rsidRPr="00D46D95" w:rsidRDefault="00BD1757" w:rsidP="005D60B3">
      <w:pPr>
        <w:pStyle w:val="Paragrafoelenco"/>
        <w:numPr>
          <w:ilvl w:val="1"/>
          <w:numId w:val="12"/>
        </w:numPr>
        <w:tabs>
          <w:tab w:val="left" w:pos="284"/>
        </w:tabs>
        <w:spacing w:line="360" w:lineRule="auto"/>
        <w:ind w:hanging="578"/>
        <w:jc w:val="both"/>
        <w:rPr>
          <w:sz w:val="22"/>
          <w:szCs w:val="22"/>
        </w:rPr>
      </w:pPr>
      <w:r w:rsidRPr="00D46D95">
        <w:rPr>
          <w:sz w:val="22"/>
          <w:szCs w:val="22"/>
        </w:rPr>
        <w:t xml:space="preserve">Ai sensi di quanto disposto dall’art. </w:t>
      </w:r>
      <w:r w:rsidR="00AC02E6" w:rsidRPr="00D46D95">
        <w:rPr>
          <w:sz w:val="22"/>
          <w:szCs w:val="22"/>
        </w:rPr>
        <w:t>7</w:t>
      </w:r>
      <w:r w:rsidRPr="00D46D95">
        <w:rPr>
          <w:sz w:val="22"/>
          <w:szCs w:val="22"/>
        </w:rPr>
        <w:t xml:space="preserve">, comma 4, lett. g) del Decreto la Società sarà coinvolta da Politecnico nella definizione del percorso formativo del </w:t>
      </w:r>
      <w:r w:rsidR="009D65D5" w:rsidRPr="00D46D95">
        <w:rPr>
          <w:sz w:val="22"/>
          <w:szCs w:val="22"/>
        </w:rPr>
        <w:t>Dottorando</w:t>
      </w:r>
      <w:r w:rsidRPr="00D46D95">
        <w:rPr>
          <w:sz w:val="22"/>
          <w:szCs w:val="22"/>
        </w:rPr>
        <w:t>.</w:t>
      </w:r>
    </w:p>
    <w:p w14:paraId="77ACBD1C" w14:textId="00B8B75A" w:rsidR="004111E6" w:rsidRPr="00915968" w:rsidRDefault="00F50AC3" w:rsidP="005D60B3">
      <w:pPr>
        <w:pStyle w:val="Paragrafoelenco"/>
        <w:numPr>
          <w:ilvl w:val="0"/>
          <w:numId w:val="12"/>
        </w:numPr>
        <w:tabs>
          <w:tab w:val="left" w:pos="284"/>
        </w:tabs>
        <w:spacing w:line="360" w:lineRule="auto"/>
        <w:jc w:val="both"/>
        <w:rPr>
          <w:b/>
          <w:sz w:val="22"/>
          <w:szCs w:val="22"/>
        </w:rPr>
      </w:pPr>
      <w:r w:rsidRPr="00915968">
        <w:rPr>
          <w:sz w:val="22"/>
          <w:szCs w:val="22"/>
        </w:rPr>
        <w:t xml:space="preserve"> </w:t>
      </w:r>
      <w:r w:rsidRPr="00915968">
        <w:rPr>
          <w:b/>
          <w:sz w:val="22"/>
          <w:szCs w:val="22"/>
        </w:rPr>
        <w:t>- Riferimenti normativi</w:t>
      </w:r>
    </w:p>
    <w:p w14:paraId="27C98D45" w14:textId="4AE42D10" w:rsidR="00FD219E" w:rsidRPr="00C54B33" w:rsidRDefault="00FD219E" w:rsidP="005D60B3">
      <w:pPr>
        <w:pStyle w:val="Paragrafoelenco"/>
        <w:numPr>
          <w:ilvl w:val="1"/>
          <w:numId w:val="12"/>
        </w:numPr>
        <w:tabs>
          <w:tab w:val="left" w:pos="284"/>
        </w:tabs>
        <w:spacing w:line="360" w:lineRule="auto"/>
        <w:ind w:hanging="578"/>
        <w:jc w:val="both"/>
        <w:rPr>
          <w:sz w:val="22"/>
          <w:szCs w:val="22"/>
        </w:rPr>
      </w:pPr>
      <w:r w:rsidRPr="00C54B33">
        <w:rPr>
          <w:sz w:val="22"/>
          <w:szCs w:val="22"/>
        </w:rPr>
        <w:lastRenderedPageBreak/>
        <w:t xml:space="preserve">Il conferimento delle borse oggetto </w:t>
      </w:r>
      <w:r w:rsidR="00F50AC3" w:rsidRPr="00C54B33">
        <w:rPr>
          <w:sz w:val="22"/>
          <w:szCs w:val="22"/>
        </w:rPr>
        <w:t>dell’</w:t>
      </w:r>
      <w:r w:rsidRPr="00C54B33">
        <w:rPr>
          <w:sz w:val="22"/>
          <w:szCs w:val="22"/>
        </w:rPr>
        <w:t>Accordo non dà luogo a rapporti di lavoro né con Politecnico né con la Società né a trattamenti o riconoscimenti automatici previdenziali e a valutazione ai fini di carriere giuridiche e</w:t>
      </w:r>
      <w:r w:rsidR="00F50AC3" w:rsidRPr="00C54B33">
        <w:rPr>
          <w:sz w:val="22"/>
          <w:szCs w:val="22"/>
        </w:rPr>
        <w:t>/o</w:t>
      </w:r>
      <w:r w:rsidRPr="00C54B33">
        <w:rPr>
          <w:sz w:val="22"/>
          <w:szCs w:val="22"/>
        </w:rPr>
        <w:t xml:space="preserve"> economiche.</w:t>
      </w:r>
    </w:p>
    <w:p w14:paraId="0D0A30FA" w14:textId="73958458" w:rsidR="00933DF6" w:rsidRPr="00C54B33" w:rsidRDefault="00933DF6" w:rsidP="005D60B3">
      <w:pPr>
        <w:pStyle w:val="Paragrafoelenco"/>
        <w:numPr>
          <w:ilvl w:val="1"/>
          <w:numId w:val="12"/>
        </w:numPr>
        <w:tabs>
          <w:tab w:val="left" w:pos="284"/>
        </w:tabs>
        <w:spacing w:line="360" w:lineRule="auto"/>
        <w:ind w:hanging="578"/>
        <w:jc w:val="both"/>
        <w:rPr>
          <w:sz w:val="22"/>
          <w:szCs w:val="22"/>
        </w:rPr>
      </w:pPr>
      <w:r w:rsidRPr="00C54B33">
        <w:rPr>
          <w:sz w:val="22"/>
          <w:szCs w:val="22"/>
        </w:rPr>
        <w:t xml:space="preserve">Per quanto concerne la disciplina relativa allo svolgimento dei </w:t>
      </w:r>
      <w:r w:rsidR="00673CD6" w:rsidRPr="00C54B33">
        <w:rPr>
          <w:sz w:val="22"/>
          <w:szCs w:val="22"/>
        </w:rPr>
        <w:t>C</w:t>
      </w:r>
      <w:r w:rsidRPr="00C54B33">
        <w:rPr>
          <w:sz w:val="22"/>
          <w:szCs w:val="22"/>
        </w:rPr>
        <w:t xml:space="preserve">orsi di </w:t>
      </w:r>
      <w:r w:rsidR="00673CD6" w:rsidRPr="00C54B33">
        <w:rPr>
          <w:sz w:val="22"/>
          <w:szCs w:val="22"/>
        </w:rPr>
        <w:t>D</w:t>
      </w:r>
      <w:r w:rsidRPr="00C54B33">
        <w:rPr>
          <w:sz w:val="22"/>
          <w:szCs w:val="22"/>
        </w:rPr>
        <w:t>ottorato si fa espresso riferimento alle norme vige</w:t>
      </w:r>
      <w:r w:rsidR="00D26CA1" w:rsidRPr="00C54B33">
        <w:rPr>
          <w:sz w:val="22"/>
          <w:szCs w:val="22"/>
        </w:rPr>
        <w:t xml:space="preserve">nti in materia, in particolare </w:t>
      </w:r>
      <w:r w:rsidRPr="00C54B33">
        <w:rPr>
          <w:sz w:val="22"/>
          <w:szCs w:val="22"/>
        </w:rPr>
        <w:t>al Regolamento in Materia di Dottorato di Ricerca del Politecnico</w:t>
      </w:r>
      <w:r w:rsidR="000D3E56" w:rsidRPr="00C54B33">
        <w:rPr>
          <w:sz w:val="22"/>
          <w:szCs w:val="22"/>
        </w:rPr>
        <w:t>,</w:t>
      </w:r>
      <w:r w:rsidRPr="00C54B33">
        <w:rPr>
          <w:sz w:val="22"/>
          <w:szCs w:val="22"/>
        </w:rPr>
        <w:t xml:space="preserve"> approvato con,</w:t>
      </w:r>
      <w:r w:rsidR="00E94CFB" w:rsidRPr="00C54B33">
        <w:rPr>
          <w:sz w:val="22"/>
          <w:szCs w:val="22"/>
        </w:rPr>
        <w:t xml:space="preserve"> DR rep. n</w:t>
      </w:r>
      <w:r w:rsidR="000B0ED1" w:rsidRPr="00C54B33">
        <w:rPr>
          <w:sz w:val="22"/>
          <w:szCs w:val="22"/>
        </w:rPr>
        <w:t xml:space="preserve">. </w:t>
      </w:r>
      <w:r w:rsidR="00F24864" w:rsidRPr="00C54B33">
        <w:rPr>
          <w:sz w:val="22"/>
          <w:szCs w:val="22"/>
        </w:rPr>
        <w:t>3337</w:t>
      </w:r>
      <w:r w:rsidR="000D36EF" w:rsidRPr="00C54B33">
        <w:rPr>
          <w:sz w:val="22"/>
          <w:szCs w:val="22"/>
        </w:rPr>
        <w:t xml:space="preserve"> </w:t>
      </w:r>
      <w:r w:rsidR="00E94CFB" w:rsidRPr="00C54B33">
        <w:rPr>
          <w:sz w:val="22"/>
          <w:szCs w:val="22"/>
        </w:rPr>
        <w:t xml:space="preserve">prot. </w:t>
      </w:r>
      <w:r w:rsidR="00F24864" w:rsidRPr="00C54B33">
        <w:rPr>
          <w:sz w:val="22"/>
          <w:szCs w:val="22"/>
        </w:rPr>
        <w:t>00091290</w:t>
      </w:r>
      <w:r w:rsidR="000B0ED1" w:rsidRPr="00C54B33">
        <w:rPr>
          <w:sz w:val="22"/>
          <w:szCs w:val="22"/>
        </w:rPr>
        <w:t xml:space="preserve"> del </w:t>
      </w:r>
      <w:r w:rsidR="00F24864" w:rsidRPr="00C54B33">
        <w:rPr>
          <w:sz w:val="22"/>
          <w:szCs w:val="22"/>
        </w:rPr>
        <w:t>01.04.2022</w:t>
      </w:r>
      <w:r w:rsidR="00514DC3" w:rsidRPr="00C54B33">
        <w:rPr>
          <w:sz w:val="22"/>
          <w:szCs w:val="22"/>
        </w:rPr>
        <w:t xml:space="preserve"> </w:t>
      </w:r>
      <w:r w:rsidRPr="00C54B33">
        <w:rPr>
          <w:sz w:val="22"/>
          <w:szCs w:val="22"/>
        </w:rPr>
        <w:t xml:space="preserve">che le </w:t>
      </w:r>
      <w:r w:rsidR="00F24864" w:rsidRPr="00C54B33">
        <w:rPr>
          <w:sz w:val="22"/>
          <w:szCs w:val="22"/>
        </w:rPr>
        <w:t>P</w:t>
      </w:r>
      <w:r w:rsidRPr="00C54B33">
        <w:rPr>
          <w:sz w:val="22"/>
          <w:szCs w:val="22"/>
        </w:rPr>
        <w:t>arti dichiarano di conoscere e accettare.</w:t>
      </w:r>
    </w:p>
    <w:p w14:paraId="15EE43D1" w14:textId="77777777" w:rsidR="00F50AC3" w:rsidRPr="00915968" w:rsidRDefault="00F50AC3" w:rsidP="005D60B3">
      <w:pPr>
        <w:pStyle w:val="Paragrafoelenco"/>
        <w:numPr>
          <w:ilvl w:val="0"/>
          <w:numId w:val="12"/>
        </w:numPr>
        <w:tabs>
          <w:tab w:val="left" w:pos="284"/>
        </w:tabs>
        <w:spacing w:line="360" w:lineRule="auto"/>
        <w:jc w:val="both"/>
        <w:rPr>
          <w:b/>
          <w:sz w:val="22"/>
          <w:szCs w:val="22"/>
        </w:rPr>
      </w:pPr>
      <w:r w:rsidRPr="00915968">
        <w:rPr>
          <w:b/>
          <w:sz w:val="22"/>
          <w:szCs w:val="22"/>
        </w:rPr>
        <w:t>– Riservatezza</w:t>
      </w:r>
    </w:p>
    <w:p w14:paraId="0008D247" w14:textId="26E393FD" w:rsidR="00B5054F" w:rsidRPr="00915968" w:rsidRDefault="000409C4" w:rsidP="005D60B3">
      <w:pPr>
        <w:pStyle w:val="Paragrafoelenco"/>
        <w:numPr>
          <w:ilvl w:val="1"/>
          <w:numId w:val="12"/>
        </w:numPr>
        <w:tabs>
          <w:tab w:val="left" w:pos="284"/>
        </w:tabs>
        <w:spacing w:line="360" w:lineRule="auto"/>
        <w:ind w:hanging="578"/>
        <w:jc w:val="both"/>
        <w:rPr>
          <w:b/>
          <w:sz w:val="22"/>
          <w:szCs w:val="22"/>
        </w:rPr>
      </w:pPr>
      <w:r w:rsidRPr="00915968">
        <w:rPr>
          <w:sz w:val="22"/>
          <w:szCs w:val="22"/>
        </w:rPr>
        <w:t xml:space="preserve">Ai fini </w:t>
      </w:r>
      <w:r w:rsidR="00F50AC3" w:rsidRPr="00915968">
        <w:rPr>
          <w:sz w:val="22"/>
          <w:szCs w:val="22"/>
        </w:rPr>
        <w:t>dell’</w:t>
      </w:r>
      <w:r w:rsidRPr="00915968">
        <w:rPr>
          <w:sz w:val="22"/>
          <w:szCs w:val="22"/>
        </w:rPr>
        <w:t>A</w:t>
      </w:r>
      <w:r w:rsidR="00126ACA" w:rsidRPr="00915968">
        <w:rPr>
          <w:sz w:val="22"/>
          <w:szCs w:val="22"/>
        </w:rPr>
        <w:t>ccordo</w:t>
      </w:r>
      <w:r w:rsidRPr="00915968">
        <w:rPr>
          <w:sz w:val="22"/>
          <w:szCs w:val="22"/>
        </w:rPr>
        <w:t xml:space="preserve">, per </w:t>
      </w:r>
      <w:r w:rsidR="0065719A" w:rsidRPr="00915968">
        <w:rPr>
          <w:sz w:val="22"/>
          <w:szCs w:val="22"/>
        </w:rPr>
        <w:t>“</w:t>
      </w:r>
      <w:r w:rsidR="0051004A" w:rsidRPr="00915968">
        <w:rPr>
          <w:b/>
          <w:sz w:val="22"/>
          <w:szCs w:val="22"/>
        </w:rPr>
        <w:t>I</w:t>
      </w:r>
      <w:r w:rsidRPr="00915968">
        <w:rPr>
          <w:b/>
          <w:sz w:val="22"/>
          <w:szCs w:val="22"/>
        </w:rPr>
        <w:t xml:space="preserve">nformazioni </w:t>
      </w:r>
      <w:r w:rsidR="00126ACA" w:rsidRPr="00915968">
        <w:rPr>
          <w:b/>
          <w:sz w:val="22"/>
          <w:szCs w:val="22"/>
        </w:rPr>
        <w:t>Riservate</w:t>
      </w:r>
      <w:r w:rsidR="0065719A" w:rsidRPr="00915968">
        <w:rPr>
          <w:sz w:val="22"/>
          <w:szCs w:val="22"/>
        </w:rPr>
        <w:t xml:space="preserve">” </w:t>
      </w:r>
      <w:r w:rsidRPr="00915968">
        <w:rPr>
          <w:sz w:val="22"/>
          <w:szCs w:val="22"/>
        </w:rPr>
        <w:t>si intendono tutte le informazioni, fornite in forma tangibile, tra le quali, a titolo esemplificativo ma non esaustivo, atti, documenti, disegni, campioni di prodotto, dati, analisi, rapporti, studi, rappresentazioni grafiche, elaborati, valutazioni, relazioni relative alla tecnologia e a processi produttivi, modelli, tavole, di titolarità della S</w:t>
      </w:r>
      <w:r w:rsidR="00126ACA" w:rsidRPr="00915968">
        <w:rPr>
          <w:sz w:val="22"/>
          <w:szCs w:val="22"/>
        </w:rPr>
        <w:t>ocietà</w:t>
      </w:r>
      <w:r w:rsidRPr="00915968">
        <w:rPr>
          <w:sz w:val="22"/>
          <w:szCs w:val="22"/>
        </w:rPr>
        <w:t xml:space="preserve"> e comunicate a P</w:t>
      </w:r>
      <w:r w:rsidR="00126ACA" w:rsidRPr="00915968">
        <w:rPr>
          <w:sz w:val="22"/>
          <w:szCs w:val="22"/>
        </w:rPr>
        <w:t>olitecnico</w:t>
      </w:r>
      <w:r w:rsidRPr="00915968">
        <w:rPr>
          <w:sz w:val="22"/>
          <w:szCs w:val="22"/>
        </w:rPr>
        <w:t xml:space="preserve">, per iscritto o trasmesse fisicamente e comunque tutte identificabili in modelli o altre forme che portino la dicitura </w:t>
      </w:r>
      <w:r w:rsidR="0065719A" w:rsidRPr="00915968">
        <w:rPr>
          <w:sz w:val="22"/>
          <w:szCs w:val="22"/>
        </w:rPr>
        <w:t>“</w:t>
      </w:r>
      <w:r w:rsidRPr="00915968">
        <w:rPr>
          <w:sz w:val="22"/>
          <w:szCs w:val="22"/>
        </w:rPr>
        <w:t>Confidenziale</w:t>
      </w:r>
      <w:r w:rsidR="0065719A" w:rsidRPr="00915968">
        <w:rPr>
          <w:sz w:val="22"/>
          <w:szCs w:val="22"/>
        </w:rPr>
        <w:t>”</w:t>
      </w:r>
      <w:r w:rsidR="00B5054F" w:rsidRPr="00915968">
        <w:rPr>
          <w:sz w:val="22"/>
          <w:szCs w:val="22"/>
        </w:rPr>
        <w:t>, che potranno essere utilizzate dal Dottorando durante il corso del Dottorato per consegue il titolo di Dottore di Ricerca.</w:t>
      </w:r>
    </w:p>
    <w:p w14:paraId="6D77A5D6" w14:textId="0DDF1D36" w:rsidR="00295975" w:rsidRPr="00C1452D" w:rsidRDefault="00295975" w:rsidP="005D60B3">
      <w:pPr>
        <w:pStyle w:val="Paragrafoelenco"/>
        <w:numPr>
          <w:ilvl w:val="1"/>
          <w:numId w:val="12"/>
        </w:numPr>
        <w:tabs>
          <w:tab w:val="left" w:pos="284"/>
        </w:tabs>
        <w:spacing w:line="360" w:lineRule="auto"/>
        <w:ind w:hanging="578"/>
        <w:jc w:val="both"/>
        <w:rPr>
          <w:sz w:val="22"/>
          <w:szCs w:val="22"/>
        </w:rPr>
      </w:pPr>
      <w:r w:rsidRPr="00C1452D">
        <w:rPr>
          <w:sz w:val="22"/>
          <w:szCs w:val="22"/>
        </w:rPr>
        <w:t xml:space="preserve">In ogni caso non possono rientrare nella definizione di “Informazioni Riservate” tutti i </w:t>
      </w:r>
      <w:r w:rsidR="001B1E84" w:rsidRPr="00C1452D">
        <w:rPr>
          <w:sz w:val="22"/>
          <w:szCs w:val="22"/>
        </w:rPr>
        <w:t>Risultati Open</w:t>
      </w:r>
      <w:r w:rsidRPr="00C1452D">
        <w:rPr>
          <w:sz w:val="22"/>
          <w:szCs w:val="22"/>
        </w:rPr>
        <w:t xml:space="preserve"> e i documenti che, ai sensi dell’art.</w:t>
      </w:r>
      <w:r w:rsidR="003433FD" w:rsidRPr="00C1452D">
        <w:rPr>
          <w:sz w:val="22"/>
          <w:szCs w:val="22"/>
        </w:rPr>
        <w:t xml:space="preserve"> </w:t>
      </w:r>
      <w:r w:rsidR="003433FD" w:rsidRPr="00C1452D">
        <w:rPr>
          <w:sz w:val="22"/>
          <w:szCs w:val="22"/>
        </w:rPr>
        <w:fldChar w:fldCharType="begin"/>
      </w:r>
      <w:r w:rsidR="003433FD" w:rsidRPr="00C1452D">
        <w:rPr>
          <w:sz w:val="22"/>
          <w:szCs w:val="22"/>
        </w:rPr>
        <w:instrText xml:space="preserve"> REF _Ref127277299 \r \h </w:instrText>
      </w:r>
      <w:r w:rsidR="00C1452D">
        <w:rPr>
          <w:sz w:val="22"/>
          <w:szCs w:val="22"/>
        </w:rPr>
        <w:instrText xml:space="preserve"> \* MERGEFORMAT </w:instrText>
      </w:r>
      <w:r w:rsidR="003433FD" w:rsidRPr="00C1452D">
        <w:rPr>
          <w:sz w:val="22"/>
          <w:szCs w:val="22"/>
        </w:rPr>
      </w:r>
      <w:r w:rsidR="003433FD" w:rsidRPr="00C1452D">
        <w:rPr>
          <w:sz w:val="22"/>
          <w:szCs w:val="22"/>
        </w:rPr>
        <w:fldChar w:fldCharType="separate"/>
      </w:r>
      <w:r w:rsidR="00C87097">
        <w:rPr>
          <w:sz w:val="22"/>
          <w:szCs w:val="22"/>
        </w:rPr>
        <w:t>14.6</w:t>
      </w:r>
      <w:r w:rsidR="003433FD" w:rsidRPr="00C1452D">
        <w:rPr>
          <w:sz w:val="22"/>
          <w:szCs w:val="22"/>
        </w:rPr>
        <w:fldChar w:fldCharType="end"/>
      </w:r>
      <w:r w:rsidRPr="00C1452D">
        <w:rPr>
          <w:sz w:val="22"/>
          <w:szCs w:val="22"/>
        </w:rPr>
        <w:t xml:space="preserve"> devono essere pubblici in conformità ai principi di “Open science” e “FAIR Data”.</w:t>
      </w:r>
    </w:p>
    <w:p w14:paraId="2221FDDA" w14:textId="1172F722" w:rsidR="00EE2E7E" w:rsidRPr="00915968" w:rsidRDefault="00EE2E7E" w:rsidP="005D60B3">
      <w:pPr>
        <w:pStyle w:val="Paragrafoelenco"/>
        <w:numPr>
          <w:ilvl w:val="1"/>
          <w:numId w:val="12"/>
        </w:numPr>
        <w:tabs>
          <w:tab w:val="left" w:pos="284"/>
        </w:tabs>
        <w:spacing w:line="360" w:lineRule="auto"/>
        <w:ind w:hanging="578"/>
        <w:jc w:val="both"/>
        <w:rPr>
          <w:sz w:val="22"/>
          <w:szCs w:val="22"/>
        </w:rPr>
      </w:pPr>
      <w:r w:rsidRPr="00915968">
        <w:rPr>
          <w:sz w:val="22"/>
          <w:szCs w:val="22"/>
        </w:rPr>
        <w:t xml:space="preserve">Politecnico </w:t>
      </w:r>
      <w:r w:rsidR="00D310C5" w:rsidRPr="00915968">
        <w:rPr>
          <w:sz w:val="22"/>
          <w:szCs w:val="22"/>
        </w:rPr>
        <w:t>si impegna a</w:t>
      </w:r>
      <w:r w:rsidRPr="00915968">
        <w:rPr>
          <w:sz w:val="22"/>
          <w:szCs w:val="22"/>
        </w:rPr>
        <w:t xml:space="preserve"> far assumere al Dottorando</w:t>
      </w:r>
      <w:r w:rsidR="00D27869" w:rsidRPr="00915968">
        <w:rPr>
          <w:sz w:val="22"/>
          <w:szCs w:val="22"/>
        </w:rPr>
        <w:t>, sotto la sua</w:t>
      </w:r>
      <w:r w:rsidR="00A455C2" w:rsidRPr="00915968">
        <w:rPr>
          <w:sz w:val="22"/>
          <w:szCs w:val="22"/>
        </w:rPr>
        <w:t xml:space="preserve"> personale</w:t>
      </w:r>
      <w:r w:rsidR="00D27869" w:rsidRPr="00915968">
        <w:rPr>
          <w:sz w:val="22"/>
          <w:szCs w:val="22"/>
        </w:rPr>
        <w:t xml:space="preserve"> responsabilità</w:t>
      </w:r>
      <w:r w:rsidR="00A455C2" w:rsidRPr="00915968">
        <w:rPr>
          <w:sz w:val="22"/>
          <w:szCs w:val="22"/>
        </w:rPr>
        <w:t>,</w:t>
      </w:r>
      <w:r w:rsidRPr="00915968">
        <w:rPr>
          <w:sz w:val="22"/>
          <w:szCs w:val="22"/>
        </w:rPr>
        <w:t xml:space="preserve"> i seguenti impegni</w:t>
      </w:r>
      <w:r w:rsidR="00E27D39">
        <w:rPr>
          <w:sz w:val="22"/>
          <w:szCs w:val="22"/>
        </w:rPr>
        <w:t xml:space="preserve"> mediante la firma dell’Allegato 1 al presente Accordo</w:t>
      </w:r>
      <w:r w:rsidRPr="00915968">
        <w:rPr>
          <w:sz w:val="22"/>
          <w:szCs w:val="22"/>
        </w:rPr>
        <w:t xml:space="preserve">: </w:t>
      </w:r>
    </w:p>
    <w:p w14:paraId="0D146618" w14:textId="7D8F8954" w:rsidR="00D613C5" w:rsidRPr="00915968" w:rsidRDefault="00D310C5" w:rsidP="005D60B3">
      <w:pPr>
        <w:numPr>
          <w:ilvl w:val="0"/>
          <w:numId w:val="14"/>
        </w:numPr>
        <w:tabs>
          <w:tab w:val="clear" w:pos="786"/>
          <w:tab w:val="num" w:pos="1134"/>
        </w:tabs>
        <w:spacing w:after="120" w:line="360" w:lineRule="auto"/>
        <w:ind w:left="1134"/>
        <w:jc w:val="both"/>
        <w:rPr>
          <w:sz w:val="22"/>
          <w:szCs w:val="22"/>
        </w:rPr>
      </w:pPr>
      <w:r w:rsidRPr="00915968">
        <w:rPr>
          <w:sz w:val="22"/>
          <w:szCs w:val="22"/>
        </w:rPr>
        <w:t xml:space="preserve">considerare come riservate e confidenziali le </w:t>
      </w:r>
      <w:r w:rsidR="00800A48" w:rsidRPr="00915968">
        <w:rPr>
          <w:sz w:val="22"/>
          <w:szCs w:val="22"/>
        </w:rPr>
        <w:t>Informazioni Riservate</w:t>
      </w:r>
      <w:r w:rsidRPr="00915968">
        <w:rPr>
          <w:sz w:val="22"/>
          <w:szCs w:val="22"/>
        </w:rPr>
        <w:t xml:space="preserve"> ricevute dalla Società in esecuzione del presente Accordo e connesse</w:t>
      </w:r>
      <w:r w:rsidR="00D613C5" w:rsidRPr="00915968">
        <w:rPr>
          <w:sz w:val="22"/>
          <w:szCs w:val="22"/>
        </w:rPr>
        <w:t xml:space="preserve"> al conseguimento d</w:t>
      </w:r>
      <w:r w:rsidR="00EE2E7E" w:rsidRPr="00915968">
        <w:rPr>
          <w:sz w:val="22"/>
          <w:szCs w:val="22"/>
        </w:rPr>
        <w:t xml:space="preserve">el titolo di Dottore di Ricerca; </w:t>
      </w:r>
    </w:p>
    <w:p w14:paraId="629D6EA6" w14:textId="34EDF8C5" w:rsidR="00D613C5" w:rsidRPr="00915968" w:rsidRDefault="000409C4" w:rsidP="005D60B3">
      <w:pPr>
        <w:numPr>
          <w:ilvl w:val="0"/>
          <w:numId w:val="14"/>
        </w:numPr>
        <w:tabs>
          <w:tab w:val="clear" w:pos="786"/>
          <w:tab w:val="num" w:pos="1134"/>
        </w:tabs>
        <w:spacing w:after="120" w:line="360" w:lineRule="auto"/>
        <w:ind w:left="1134"/>
        <w:jc w:val="both"/>
        <w:rPr>
          <w:sz w:val="22"/>
          <w:szCs w:val="22"/>
        </w:rPr>
      </w:pPr>
      <w:r w:rsidRPr="00915968">
        <w:rPr>
          <w:sz w:val="22"/>
          <w:szCs w:val="22"/>
        </w:rPr>
        <w:t xml:space="preserve">non riprodurre e utilizzare per fini diversi dal </w:t>
      </w:r>
      <w:r w:rsidR="0051004A" w:rsidRPr="00915968">
        <w:rPr>
          <w:sz w:val="22"/>
          <w:szCs w:val="22"/>
        </w:rPr>
        <w:t xml:space="preserve">conseguimento del titolo di Dottore di Ricerca le Informazioni Riservate </w:t>
      </w:r>
      <w:r w:rsidRPr="00915968">
        <w:rPr>
          <w:sz w:val="22"/>
          <w:szCs w:val="22"/>
        </w:rPr>
        <w:t xml:space="preserve">che saranno fornite e/o rivelate dalla </w:t>
      </w:r>
      <w:r w:rsidR="00126ACA" w:rsidRPr="00915968">
        <w:rPr>
          <w:sz w:val="22"/>
          <w:szCs w:val="22"/>
        </w:rPr>
        <w:t xml:space="preserve">Società </w:t>
      </w:r>
      <w:r w:rsidRPr="00915968">
        <w:rPr>
          <w:sz w:val="22"/>
          <w:szCs w:val="22"/>
        </w:rPr>
        <w:t xml:space="preserve">a </w:t>
      </w:r>
      <w:r w:rsidR="00126ACA" w:rsidRPr="00915968">
        <w:rPr>
          <w:sz w:val="22"/>
          <w:szCs w:val="22"/>
        </w:rPr>
        <w:t xml:space="preserve">Politecnico </w:t>
      </w:r>
      <w:r w:rsidRPr="00915968">
        <w:rPr>
          <w:sz w:val="22"/>
          <w:szCs w:val="22"/>
        </w:rPr>
        <w:t xml:space="preserve">nell’esecuzione </w:t>
      </w:r>
      <w:r w:rsidR="00800A48" w:rsidRPr="00915968">
        <w:rPr>
          <w:sz w:val="22"/>
          <w:szCs w:val="22"/>
        </w:rPr>
        <w:t>dell’</w:t>
      </w:r>
      <w:r w:rsidR="00126ACA" w:rsidRPr="00915968">
        <w:rPr>
          <w:sz w:val="22"/>
          <w:szCs w:val="22"/>
        </w:rPr>
        <w:t xml:space="preserve">Accordo </w:t>
      </w:r>
      <w:r w:rsidR="008A4518" w:rsidRPr="00915968">
        <w:rPr>
          <w:sz w:val="22"/>
          <w:szCs w:val="22"/>
        </w:rPr>
        <w:t xml:space="preserve">e connesse al raggiungimento </w:t>
      </w:r>
      <w:r w:rsidR="00D613C5" w:rsidRPr="00915968">
        <w:rPr>
          <w:sz w:val="22"/>
          <w:szCs w:val="22"/>
        </w:rPr>
        <w:t>d</w:t>
      </w:r>
      <w:r w:rsidR="00D27869" w:rsidRPr="00915968">
        <w:rPr>
          <w:sz w:val="22"/>
          <w:szCs w:val="22"/>
        </w:rPr>
        <w:t xml:space="preserve">el titolo di Dottore di Ricerca; </w:t>
      </w:r>
    </w:p>
    <w:p w14:paraId="4CAABE88" w14:textId="694751C0" w:rsidR="00D27869" w:rsidRPr="00915968" w:rsidRDefault="00D27869" w:rsidP="005D60B3">
      <w:pPr>
        <w:numPr>
          <w:ilvl w:val="0"/>
          <w:numId w:val="14"/>
        </w:numPr>
        <w:tabs>
          <w:tab w:val="clear" w:pos="786"/>
          <w:tab w:val="num" w:pos="1134"/>
        </w:tabs>
        <w:spacing w:after="120" w:line="360" w:lineRule="auto"/>
        <w:ind w:left="1134"/>
        <w:jc w:val="both"/>
        <w:rPr>
          <w:sz w:val="22"/>
          <w:szCs w:val="22"/>
        </w:rPr>
      </w:pPr>
      <w:r w:rsidRPr="00915968">
        <w:rPr>
          <w:sz w:val="22"/>
          <w:szCs w:val="22"/>
        </w:rPr>
        <w:t xml:space="preserve">trattare in modo riservato e confidenziale le Informazioni Riservate in contesti e occasioni diverse dalle attività formative e di ricerca che deve </w:t>
      </w:r>
      <w:r w:rsidR="00246897">
        <w:rPr>
          <w:sz w:val="22"/>
          <w:szCs w:val="22"/>
        </w:rPr>
        <w:t>espletare</w:t>
      </w:r>
      <w:r w:rsidRPr="00915968">
        <w:rPr>
          <w:sz w:val="22"/>
          <w:szCs w:val="22"/>
        </w:rPr>
        <w:t xml:space="preserve"> il Dottorando nel conseguimento del titolo di Dottore di Ricerca;</w:t>
      </w:r>
    </w:p>
    <w:p w14:paraId="4D5C3448" w14:textId="51F9E983" w:rsidR="00DA4FD1" w:rsidRPr="00915968" w:rsidRDefault="00DA4FD1" w:rsidP="005D60B3">
      <w:pPr>
        <w:numPr>
          <w:ilvl w:val="0"/>
          <w:numId w:val="14"/>
        </w:numPr>
        <w:tabs>
          <w:tab w:val="clear" w:pos="786"/>
          <w:tab w:val="num" w:pos="1134"/>
        </w:tabs>
        <w:spacing w:after="120" w:line="360" w:lineRule="auto"/>
        <w:ind w:left="1134"/>
        <w:jc w:val="both"/>
        <w:rPr>
          <w:sz w:val="22"/>
          <w:szCs w:val="22"/>
        </w:rPr>
      </w:pPr>
      <w:r w:rsidRPr="00915968">
        <w:rPr>
          <w:sz w:val="22"/>
          <w:szCs w:val="22"/>
        </w:rPr>
        <w:t>applicare a tutte le Informazioni Riservate, ricevute in conformità al presente Accordo, almeno lo stesso tipo di trattamento e di protezione dalla diffusione che riserva alle proprie informazioni proprietarie e confidenziali, e in ogni caso non meno di un grado di protezione obiettivamente ragionevole;</w:t>
      </w:r>
    </w:p>
    <w:p w14:paraId="654E95EE" w14:textId="77777777" w:rsidR="00D27869" w:rsidRPr="00915968" w:rsidRDefault="00D27869" w:rsidP="005D60B3">
      <w:pPr>
        <w:numPr>
          <w:ilvl w:val="0"/>
          <w:numId w:val="14"/>
        </w:numPr>
        <w:tabs>
          <w:tab w:val="clear" w:pos="786"/>
          <w:tab w:val="num" w:pos="1134"/>
        </w:tabs>
        <w:spacing w:after="120" w:line="360" w:lineRule="auto"/>
        <w:ind w:left="1134"/>
        <w:jc w:val="both"/>
        <w:rPr>
          <w:sz w:val="22"/>
          <w:szCs w:val="22"/>
        </w:rPr>
      </w:pPr>
      <w:r w:rsidRPr="00915968">
        <w:rPr>
          <w:sz w:val="22"/>
          <w:szCs w:val="22"/>
        </w:rPr>
        <w:t>utilizzare le Informazioni Riservate in attività esclusivamente connesse al conseguimento del titolo di Dottore di Ricerca;</w:t>
      </w:r>
    </w:p>
    <w:p w14:paraId="12DABB42" w14:textId="77777777" w:rsidR="00A760D2" w:rsidRPr="00915968" w:rsidRDefault="00D27869" w:rsidP="005D60B3">
      <w:pPr>
        <w:numPr>
          <w:ilvl w:val="0"/>
          <w:numId w:val="14"/>
        </w:numPr>
        <w:tabs>
          <w:tab w:val="clear" w:pos="786"/>
          <w:tab w:val="num" w:pos="1134"/>
        </w:tabs>
        <w:spacing w:after="120" w:line="360" w:lineRule="auto"/>
        <w:ind w:left="1134"/>
        <w:jc w:val="both"/>
        <w:rPr>
          <w:sz w:val="22"/>
          <w:szCs w:val="22"/>
        </w:rPr>
      </w:pPr>
      <w:r w:rsidRPr="00915968">
        <w:rPr>
          <w:sz w:val="22"/>
          <w:szCs w:val="22"/>
        </w:rPr>
        <w:lastRenderedPageBreak/>
        <w:t>limitare la diffusione delle Informazioni Riservate all’interno della propria organizzazione ai soli soggetti i cui incarichi giustifichino la conoscenza di tali Informazioni Riservate</w:t>
      </w:r>
      <w:r w:rsidR="00A760D2" w:rsidRPr="00915968">
        <w:rPr>
          <w:sz w:val="22"/>
          <w:szCs w:val="22"/>
        </w:rPr>
        <w:t>.</w:t>
      </w:r>
      <w:r w:rsidRPr="00915968">
        <w:rPr>
          <w:sz w:val="22"/>
          <w:szCs w:val="22"/>
        </w:rPr>
        <w:t xml:space="preserve"> </w:t>
      </w:r>
    </w:p>
    <w:p w14:paraId="5B0673B0" w14:textId="053CD1A1" w:rsidR="008D0361" w:rsidRPr="00915968" w:rsidRDefault="00126ACA" w:rsidP="005D60B3">
      <w:pPr>
        <w:pStyle w:val="Paragrafoelenco"/>
        <w:numPr>
          <w:ilvl w:val="1"/>
          <w:numId w:val="12"/>
        </w:numPr>
        <w:tabs>
          <w:tab w:val="left" w:pos="284"/>
        </w:tabs>
        <w:spacing w:line="360" w:lineRule="auto"/>
        <w:ind w:hanging="578"/>
        <w:jc w:val="both"/>
        <w:rPr>
          <w:sz w:val="22"/>
          <w:szCs w:val="22"/>
        </w:rPr>
      </w:pPr>
      <w:r w:rsidRPr="00915968">
        <w:rPr>
          <w:sz w:val="22"/>
          <w:szCs w:val="22"/>
        </w:rPr>
        <w:t xml:space="preserve">Politecnico </w:t>
      </w:r>
      <w:r w:rsidR="000409C4" w:rsidRPr="00915968">
        <w:rPr>
          <w:sz w:val="22"/>
          <w:szCs w:val="22"/>
        </w:rPr>
        <w:t xml:space="preserve">non sarà responsabile di eventuali danni che dovessero derivare dalla violazione </w:t>
      </w:r>
      <w:r w:rsidRPr="00915968">
        <w:rPr>
          <w:sz w:val="22"/>
          <w:szCs w:val="22"/>
        </w:rPr>
        <w:t>delle Informazioni Riservate disposte n</w:t>
      </w:r>
      <w:r w:rsidR="000409C4" w:rsidRPr="00915968">
        <w:rPr>
          <w:sz w:val="22"/>
          <w:szCs w:val="22"/>
        </w:rPr>
        <w:t xml:space="preserve">el presente </w:t>
      </w:r>
      <w:r w:rsidRPr="00915968">
        <w:rPr>
          <w:sz w:val="22"/>
          <w:szCs w:val="22"/>
        </w:rPr>
        <w:t xml:space="preserve">Accordo </w:t>
      </w:r>
      <w:r w:rsidR="000409C4" w:rsidRPr="00915968">
        <w:rPr>
          <w:sz w:val="22"/>
          <w:szCs w:val="22"/>
        </w:rPr>
        <w:t xml:space="preserve">qualora provi che tale violazione si è verificata nonostante l’uso della diligenza </w:t>
      </w:r>
      <w:r w:rsidR="00B44599" w:rsidRPr="00915968">
        <w:rPr>
          <w:sz w:val="22"/>
          <w:szCs w:val="22"/>
        </w:rPr>
        <w:t>dovuta in rapporto alle circostanze</w:t>
      </w:r>
      <w:r w:rsidR="000409C4" w:rsidRPr="00915968">
        <w:rPr>
          <w:sz w:val="22"/>
          <w:szCs w:val="22"/>
        </w:rPr>
        <w:t>.</w:t>
      </w:r>
    </w:p>
    <w:p w14:paraId="238EF011" w14:textId="77777777" w:rsidR="0012506B" w:rsidRPr="00915968" w:rsidRDefault="0012506B" w:rsidP="005D60B3">
      <w:pPr>
        <w:pStyle w:val="Paragrafoelenco"/>
        <w:numPr>
          <w:ilvl w:val="1"/>
          <w:numId w:val="12"/>
        </w:numPr>
        <w:tabs>
          <w:tab w:val="left" w:pos="284"/>
        </w:tabs>
        <w:spacing w:line="360" w:lineRule="auto"/>
        <w:ind w:hanging="578"/>
        <w:jc w:val="both"/>
        <w:rPr>
          <w:sz w:val="22"/>
          <w:szCs w:val="22"/>
        </w:rPr>
      </w:pPr>
      <w:r w:rsidRPr="00915968">
        <w:rPr>
          <w:sz w:val="22"/>
          <w:szCs w:val="22"/>
        </w:rPr>
        <w:t>Le obbligazioni di riservatezza e confidenzialità qui stabilite non si applicano alle informazioni che:</w:t>
      </w:r>
    </w:p>
    <w:p w14:paraId="3D9C842F" w14:textId="60F207E3" w:rsidR="0012506B" w:rsidRPr="00915968" w:rsidRDefault="0012506B" w:rsidP="00C1452D">
      <w:pPr>
        <w:pStyle w:val="Corpodeltesto3"/>
        <w:numPr>
          <w:ilvl w:val="0"/>
          <w:numId w:val="18"/>
        </w:numPr>
        <w:spacing w:line="360" w:lineRule="auto"/>
        <w:ind w:left="1134"/>
        <w:rPr>
          <w:sz w:val="22"/>
          <w:szCs w:val="22"/>
        </w:rPr>
      </w:pPr>
      <w:r w:rsidRPr="00915968">
        <w:rPr>
          <w:sz w:val="22"/>
          <w:szCs w:val="22"/>
        </w:rPr>
        <w:t>siano già di pubblico dominio e/o appartenenti allo stato dell’arte prima o al momento in cui vengono comunicate a Politecnico;</w:t>
      </w:r>
    </w:p>
    <w:p w14:paraId="3887C7E8" w14:textId="6D3E60DC" w:rsidR="0012506B" w:rsidRPr="00915968" w:rsidRDefault="0012506B" w:rsidP="00C1452D">
      <w:pPr>
        <w:pStyle w:val="Corpodeltesto3"/>
        <w:numPr>
          <w:ilvl w:val="0"/>
          <w:numId w:val="18"/>
        </w:numPr>
        <w:spacing w:line="360" w:lineRule="auto"/>
        <w:ind w:left="1134"/>
        <w:rPr>
          <w:sz w:val="22"/>
          <w:szCs w:val="22"/>
        </w:rPr>
      </w:pPr>
      <w:r w:rsidRPr="00915968">
        <w:rPr>
          <w:sz w:val="22"/>
          <w:szCs w:val="22"/>
        </w:rPr>
        <w:t>diventino di pubblico dominio dopo essere state comunicate a Politecnico, per fatto non imputabile a Politecnico medesimo;</w:t>
      </w:r>
    </w:p>
    <w:p w14:paraId="4C0CD809" w14:textId="619CBDD1" w:rsidR="0012506B" w:rsidRPr="00915968" w:rsidRDefault="0012506B" w:rsidP="00C1452D">
      <w:pPr>
        <w:pStyle w:val="Corpodeltesto3"/>
        <w:numPr>
          <w:ilvl w:val="0"/>
          <w:numId w:val="18"/>
        </w:numPr>
        <w:spacing w:line="360" w:lineRule="auto"/>
        <w:ind w:left="1134"/>
        <w:rPr>
          <w:sz w:val="22"/>
          <w:szCs w:val="22"/>
        </w:rPr>
      </w:pPr>
      <w:r w:rsidRPr="00915968">
        <w:rPr>
          <w:sz w:val="22"/>
          <w:szCs w:val="22"/>
        </w:rPr>
        <w:t>siano state acquisite senza vincoli di segretezza da terzi;</w:t>
      </w:r>
    </w:p>
    <w:p w14:paraId="75B819E1" w14:textId="3FF7354F" w:rsidR="0012506B" w:rsidRPr="00915968" w:rsidRDefault="0012506B" w:rsidP="00C1452D">
      <w:pPr>
        <w:pStyle w:val="Corpodeltesto3"/>
        <w:numPr>
          <w:ilvl w:val="0"/>
          <w:numId w:val="18"/>
        </w:numPr>
        <w:spacing w:line="360" w:lineRule="auto"/>
        <w:ind w:left="1134"/>
        <w:rPr>
          <w:sz w:val="22"/>
          <w:szCs w:val="22"/>
        </w:rPr>
      </w:pPr>
      <w:r w:rsidRPr="00915968">
        <w:rPr>
          <w:sz w:val="22"/>
          <w:szCs w:val="22"/>
        </w:rPr>
        <w:t>siano state sviluppate indipendentemente dal personale di Politecnico che non ha avuto accesso alle Informazioni Riservate.</w:t>
      </w:r>
    </w:p>
    <w:p w14:paraId="6C4E86C0" w14:textId="0D1BB022" w:rsidR="00805163" w:rsidRPr="005C0379" w:rsidRDefault="00066AA5" w:rsidP="005D60B3">
      <w:pPr>
        <w:pStyle w:val="Paragrafoelenco"/>
        <w:numPr>
          <w:ilvl w:val="1"/>
          <w:numId w:val="12"/>
        </w:numPr>
        <w:tabs>
          <w:tab w:val="left" w:pos="284"/>
        </w:tabs>
        <w:spacing w:line="360" w:lineRule="auto"/>
        <w:ind w:hanging="578"/>
        <w:jc w:val="both"/>
        <w:rPr>
          <w:sz w:val="22"/>
          <w:szCs w:val="22"/>
        </w:rPr>
      </w:pPr>
      <w:r w:rsidRPr="00915968">
        <w:rPr>
          <w:sz w:val="22"/>
          <w:szCs w:val="22"/>
        </w:rPr>
        <w:t>Eccetto in caso di dolo o colpa grave, l</w:t>
      </w:r>
      <w:r w:rsidR="00805163" w:rsidRPr="00915968">
        <w:rPr>
          <w:sz w:val="22"/>
          <w:szCs w:val="22"/>
        </w:rPr>
        <w:t xml:space="preserve">e </w:t>
      </w:r>
      <w:r w:rsidR="008D0361" w:rsidRPr="00915968">
        <w:rPr>
          <w:sz w:val="22"/>
          <w:szCs w:val="22"/>
        </w:rPr>
        <w:t>P</w:t>
      </w:r>
      <w:r w:rsidR="00805163" w:rsidRPr="00915968">
        <w:rPr>
          <w:sz w:val="22"/>
          <w:szCs w:val="22"/>
        </w:rPr>
        <w:t xml:space="preserve">arti concordano sin d’ora che eventuali azioni di risarcimento danni derivanti dalla trasgressione alle disposizioni del presente articolo non potranno comunque avere ad </w:t>
      </w:r>
      <w:r w:rsidR="00805163" w:rsidRPr="005C0379">
        <w:rPr>
          <w:sz w:val="22"/>
          <w:szCs w:val="22"/>
        </w:rPr>
        <w:t xml:space="preserve">oggetto un risarcimento di importo superiore </w:t>
      </w:r>
      <w:r w:rsidR="00C1452D" w:rsidRPr="005C0379">
        <w:rPr>
          <w:sz w:val="22"/>
          <w:szCs w:val="22"/>
        </w:rPr>
        <w:t>al finanziamento a carico della Società</w:t>
      </w:r>
      <w:r w:rsidR="00805163" w:rsidRPr="005C0379">
        <w:rPr>
          <w:sz w:val="22"/>
          <w:szCs w:val="22"/>
        </w:rPr>
        <w:t xml:space="preserve"> previsto </w:t>
      </w:r>
      <w:r w:rsidR="008D0361" w:rsidRPr="005C0379">
        <w:rPr>
          <w:sz w:val="22"/>
          <w:szCs w:val="22"/>
        </w:rPr>
        <w:t>d</w:t>
      </w:r>
      <w:r w:rsidR="00B5373E" w:rsidRPr="005C0379">
        <w:rPr>
          <w:sz w:val="22"/>
          <w:szCs w:val="22"/>
        </w:rPr>
        <w:t>a</w:t>
      </w:r>
      <w:r w:rsidR="008D0361" w:rsidRPr="005C0379">
        <w:rPr>
          <w:sz w:val="22"/>
          <w:szCs w:val="22"/>
        </w:rPr>
        <w:t>ll’</w:t>
      </w:r>
      <w:r w:rsidR="00176FE9" w:rsidRPr="005C0379">
        <w:rPr>
          <w:sz w:val="22"/>
          <w:szCs w:val="22"/>
        </w:rPr>
        <w:t>Accordo</w:t>
      </w:r>
      <w:r w:rsidR="00805163" w:rsidRPr="005C0379">
        <w:rPr>
          <w:sz w:val="22"/>
          <w:szCs w:val="22"/>
        </w:rPr>
        <w:t>.</w:t>
      </w:r>
    </w:p>
    <w:p w14:paraId="1B94614C" w14:textId="1A8F44EA" w:rsidR="00680993" w:rsidRDefault="00126ACA" w:rsidP="005D60B3">
      <w:pPr>
        <w:pStyle w:val="Paragrafoelenco"/>
        <w:numPr>
          <w:ilvl w:val="1"/>
          <w:numId w:val="12"/>
        </w:numPr>
        <w:tabs>
          <w:tab w:val="left" w:pos="284"/>
        </w:tabs>
        <w:spacing w:line="360" w:lineRule="auto"/>
        <w:ind w:hanging="578"/>
        <w:jc w:val="both"/>
        <w:rPr>
          <w:sz w:val="22"/>
          <w:szCs w:val="22"/>
        </w:rPr>
      </w:pPr>
      <w:r w:rsidRPr="49970D10">
        <w:rPr>
          <w:sz w:val="22"/>
          <w:szCs w:val="22"/>
        </w:rPr>
        <w:t xml:space="preserve">Politecnico </w:t>
      </w:r>
      <w:r w:rsidR="000409C4" w:rsidRPr="49970D10">
        <w:rPr>
          <w:sz w:val="22"/>
          <w:szCs w:val="22"/>
        </w:rPr>
        <w:t xml:space="preserve">non può escludere che al </w:t>
      </w:r>
      <w:r w:rsidR="008D0361" w:rsidRPr="49970D10">
        <w:rPr>
          <w:sz w:val="22"/>
          <w:szCs w:val="22"/>
        </w:rPr>
        <w:t>proprio</w:t>
      </w:r>
      <w:r w:rsidR="000409C4" w:rsidRPr="49970D10">
        <w:rPr>
          <w:sz w:val="22"/>
          <w:szCs w:val="22"/>
        </w:rPr>
        <w:t xml:space="preserve"> interno</w:t>
      </w:r>
      <w:r w:rsidR="0034374F" w:rsidRPr="49970D10">
        <w:rPr>
          <w:sz w:val="22"/>
          <w:szCs w:val="22"/>
        </w:rPr>
        <w:t xml:space="preserve"> vi siano</w:t>
      </w:r>
      <w:r w:rsidR="000409C4" w:rsidRPr="49970D10">
        <w:rPr>
          <w:sz w:val="22"/>
          <w:szCs w:val="22"/>
        </w:rPr>
        <w:t xml:space="preserve"> gruppi di ricerca che, autonomamente, stiano effettuando ricerche, </w:t>
      </w:r>
      <w:r w:rsidR="00153DBD" w:rsidRPr="49970D10">
        <w:rPr>
          <w:sz w:val="22"/>
          <w:szCs w:val="22"/>
        </w:rPr>
        <w:t xml:space="preserve">anche </w:t>
      </w:r>
      <w:r w:rsidR="000409C4" w:rsidRPr="49970D10">
        <w:rPr>
          <w:sz w:val="22"/>
          <w:szCs w:val="22"/>
        </w:rPr>
        <w:t xml:space="preserve">per conto di terzi committenti, nello stesso campo di attività oggetto del presente </w:t>
      </w:r>
      <w:r w:rsidR="00B5054F" w:rsidRPr="49970D10">
        <w:rPr>
          <w:sz w:val="22"/>
          <w:szCs w:val="22"/>
        </w:rPr>
        <w:t>Accordo</w:t>
      </w:r>
      <w:r w:rsidR="00B5373E" w:rsidRPr="49970D10">
        <w:rPr>
          <w:sz w:val="22"/>
          <w:szCs w:val="22"/>
        </w:rPr>
        <w:t>.</w:t>
      </w:r>
      <w:r w:rsidR="00583F9E" w:rsidRPr="49970D10">
        <w:rPr>
          <w:sz w:val="22"/>
          <w:szCs w:val="22"/>
        </w:rPr>
        <w:t xml:space="preserve"> </w:t>
      </w:r>
      <w:r w:rsidR="30FEE432" w:rsidRPr="49970D10">
        <w:rPr>
          <w:sz w:val="22"/>
          <w:szCs w:val="22"/>
        </w:rPr>
        <w:t>Pertanto,</w:t>
      </w:r>
      <w:r w:rsidR="00583F9E" w:rsidRPr="49970D10">
        <w:rPr>
          <w:sz w:val="22"/>
          <w:szCs w:val="22"/>
        </w:rPr>
        <w:t xml:space="preserve"> la Società riconosce che le presenti obbligazioni di riservatezza e confidenzialità sono limitate, per quanto riguarda Politecnico, al Dottorando, al </w:t>
      </w:r>
      <w:r w:rsidR="00597159" w:rsidRPr="49970D10">
        <w:rPr>
          <w:sz w:val="22"/>
          <w:szCs w:val="22"/>
        </w:rPr>
        <w:t>docente</w:t>
      </w:r>
      <w:r w:rsidR="00583F9E" w:rsidRPr="49970D10">
        <w:rPr>
          <w:sz w:val="22"/>
          <w:szCs w:val="22"/>
        </w:rPr>
        <w:t xml:space="preserve"> responsabile della borsa e </w:t>
      </w:r>
      <w:r w:rsidR="00597159" w:rsidRPr="49970D10">
        <w:rPr>
          <w:sz w:val="22"/>
          <w:szCs w:val="22"/>
        </w:rPr>
        <w:t>altri eventuali collaboratori</w:t>
      </w:r>
      <w:r w:rsidR="402466C3" w:rsidRPr="49970D10">
        <w:rPr>
          <w:sz w:val="22"/>
          <w:szCs w:val="22"/>
        </w:rPr>
        <w:t xml:space="preserve"> coinvolti nell’attività del Dottorando</w:t>
      </w:r>
      <w:r w:rsidR="000409C4" w:rsidRPr="49970D10">
        <w:rPr>
          <w:sz w:val="22"/>
          <w:szCs w:val="22"/>
        </w:rPr>
        <w:t>.</w:t>
      </w:r>
    </w:p>
    <w:p w14:paraId="48FCCC34" w14:textId="11F4E902" w:rsidR="00CC0C3A" w:rsidRPr="00915968" w:rsidRDefault="00CC0C3A" w:rsidP="005D60B3">
      <w:pPr>
        <w:pStyle w:val="Paragrafoelenco"/>
        <w:numPr>
          <w:ilvl w:val="1"/>
          <w:numId w:val="12"/>
        </w:numPr>
        <w:tabs>
          <w:tab w:val="left" w:pos="284"/>
        </w:tabs>
        <w:spacing w:line="360" w:lineRule="auto"/>
        <w:ind w:hanging="578"/>
        <w:jc w:val="both"/>
        <w:rPr>
          <w:sz w:val="22"/>
          <w:szCs w:val="22"/>
        </w:rPr>
      </w:pPr>
      <w:r>
        <w:rPr>
          <w:sz w:val="22"/>
          <w:szCs w:val="22"/>
        </w:rPr>
        <w:t>Gli obblighi di riservatezza di cui al presente articolo rimarranno efficaci</w:t>
      </w:r>
      <w:r w:rsidRPr="00915968">
        <w:rPr>
          <w:sz w:val="22"/>
          <w:szCs w:val="22"/>
        </w:rPr>
        <w:t xml:space="preserve"> per 3 (tre) anni dalla data</w:t>
      </w:r>
      <w:r>
        <w:rPr>
          <w:sz w:val="22"/>
          <w:szCs w:val="22"/>
        </w:rPr>
        <w:t xml:space="preserve"> di conseguimento del titolo di Dottore di Ricerca</w:t>
      </w:r>
      <w:r w:rsidR="00D9644F">
        <w:rPr>
          <w:sz w:val="22"/>
          <w:szCs w:val="22"/>
        </w:rPr>
        <w:t xml:space="preserve"> </w:t>
      </w:r>
      <w:r>
        <w:rPr>
          <w:sz w:val="22"/>
          <w:szCs w:val="22"/>
        </w:rPr>
        <w:t>o dalla data</w:t>
      </w:r>
      <w:r w:rsidRPr="00915968">
        <w:rPr>
          <w:sz w:val="22"/>
          <w:szCs w:val="22"/>
        </w:rPr>
        <w:t xml:space="preserve"> di rinuncia agli studi</w:t>
      </w:r>
      <w:r w:rsidR="00D9644F">
        <w:rPr>
          <w:sz w:val="22"/>
          <w:szCs w:val="22"/>
        </w:rPr>
        <w:t xml:space="preserve"> da parte del Dottorando</w:t>
      </w:r>
      <w:r w:rsidRPr="00915968">
        <w:rPr>
          <w:sz w:val="22"/>
          <w:szCs w:val="22"/>
        </w:rPr>
        <w:t>.</w:t>
      </w:r>
    </w:p>
    <w:p w14:paraId="04CED308" w14:textId="0AE929C1" w:rsidR="008D0361" w:rsidRPr="00915968" w:rsidRDefault="008D0361" w:rsidP="00597159">
      <w:pPr>
        <w:pStyle w:val="Paragrafoelenco"/>
        <w:numPr>
          <w:ilvl w:val="0"/>
          <w:numId w:val="12"/>
        </w:numPr>
        <w:tabs>
          <w:tab w:val="left" w:pos="284"/>
        </w:tabs>
        <w:spacing w:line="360" w:lineRule="auto"/>
        <w:jc w:val="both"/>
        <w:rPr>
          <w:b/>
          <w:sz w:val="22"/>
          <w:szCs w:val="22"/>
        </w:rPr>
      </w:pPr>
      <w:r w:rsidRPr="00915968">
        <w:rPr>
          <w:b/>
          <w:sz w:val="22"/>
          <w:szCs w:val="22"/>
        </w:rPr>
        <w:t xml:space="preserve">– Pubblicazioni </w:t>
      </w:r>
    </w:p>
    <w:p w14:paraId="16EC1DED" w14:textId="5B1CB5F9" w:rsidR="005325E6" w:rsidRPr="00915968" w:rsidRDefault="00BF1A37" w:rsidP="00597159">
      <w:pPr>
        <w:pStyle w:val="Paragrafoelenco"/>
        <w:numPr>
          <w:ilvl w:val="1"/>
          <w:numId w:val="12"/>
        </w:numPr>
        <w:tabs>
          <w:tab w:val="left" w:pos="284"/>
        </w:tabs>
        <w:spacing w:line="360" w:lineRule="auto"/>
        <w:ind w:hanging="578"/>
        <w:jc w:val="both"/>
        <w:rPr>
          <w:b/>
          <w:sz w:val="22"/>
          <w:szCs w:val="22"/>
        </w:rPr>
      </w:pPr>
      <w:r>
        <w:rPr>
          <w:sz w:val="22"/>
          <w:szCs w:val="22"/>
        </w:rPr>
        <w:t>Su</w:t>
      </w:r>
      <w:r w:rsidR="00933DF6" w:rsidRPr="00597159">
        <w:rPr>
          <w:sz w:val="22"/>
          <w:szCs w:val="22"/>
        </w:rPr>
        <w:t xml:space="preserve"> richiesta </w:t>
      </w:r>
      <w:r w:rsidR="00AA6316" w:rsidRPr="00597159">
        <w:rPr>
          <w:sz w:val="22"/>
          <w:szCs w:val="22"/>
        </w:rPr>
        <w:t>della Società</w:t>
      </w:r>
      <w:r w:rsidR="005325E6" w:rsidRPr="00597159">
        <w:rPr>
          <w:sz w:val="22"/>
          <w:szCs w:val="22"/>
        </w:rPr>
        <w:t>,</w:t>
      </w:r>
      <w:r w:rsidR="00933DF6" w:rsidRPr="00597159">
        <w:rPr>
          <w:sz w:val="22"/>
          <w:szCs w:val="22"/>
        </w:rPr>
        <w:t xml:space="preserve"> la tesi di dottorato, così come ogni altro lavoro proposto per la stampa e derivante dalla ric</w:t>
      </w:r>
      <w:r w:rsidR="00B5373E">
        <w:rPr>
          <w:sz w:val="22"/>
          <w:szCs w:val="22"/>
        </w:rPr>
        <w:t>erca</w:t>
      </w:r>
      <w:r w:rsidR="00933DF6" w:rsidRPr="00597159">
        <w:rPr>
          <w:sz w:val="22"/>
          <w:szCs w:val="22"/>
        </w:rPr>
        <w:t xml:space="preserve"> finanziata con la borsa di dottorato, </w:t>
      </w:r>
      <w:r w:rsidR="005325E6" w:rsidRPr="00597159">
        <w:rPr>
          <w:sz w:val="22"/>
          <w:szCs w:val="22"/>
        </w:rPr>
        <w:t>sarà</w:t>
      </w:r>
      <w:r w:rsidR="00933DF6" w:rsidRPr="00597159">
        <w:rPr>
          <w:sz w:val="22"/>
          <w:szCs w:val="22"/>
        </w:rPr>
        <w:t xml:space="preserve"> fatta consultare </w:t>
      </w:r>
      <w:r w:rsidR="00AA6316" w:rsidRPr="00597159">
        <w:rPr>
          <w:sz w:val="22"/>
          <w:szCs w:val="22"/>
        </w:rPr>
        <w:t>alla Società stessa</w:t>
      </w:r>
      <w:r w:rsidR="00933DF6" w:rsidRPr="00597159">
        <w:rPr>
          <w:sz w:val="22"/>
          <w:szCs w:val="22"/>
        </w:rPr>
        <w:t xml:space="preserve"> almeno trenta giorni </w:t>
      </w:r>
      <w:r w:rsidR="00B5373E">
        <w:rPr>
          <w:sz w:val="22"/>
          <w:szCs w:val="22"/>
        </w:rPr>
        <w:t>prima della</w:t>
      </w:r>
      <w:r w:rsidR="00933DF6" w:rsidRPr="00597159">
        <w:rPr>
          <w:sz w:val="22"/>
          <w:szCs w:val="22"/>
        </w:rPr>
        <w:t xml:space="preserve"> data di pubblicazione, al fine di verificare che tali documenti non contengano </w:t>
      </w:r>
      <w:r w:rsidR="007B64B3" w:rsidRPr="00597159">
        <w:rPr>
          <w:sz w:val="22"/>
          <w:szCs w:val="22"/>
        </w:rPr>
        <w:t>I</w:t>
      </w:r>
      <w:r w:rsidR="00933DF6" w:rsidRPr="00597159">
        <w:rPr>
          <w:sz w:val="22"/>
          <w:szCs w:val="22"/>
        </w:rPr>
        <w:t>nformazioni</w:t>
      </w:r>
      <w:r w:rsidR="00933DF6" w:rsidRPr="00915968">
        <w:rPr>
          <w:sz w:val="22"/>
          <w:szCs w:val="22"/>
        </w:rPr>
        <w:t xml:space="preserve"> </w:t>
      </w:r>
      <w:r w:rsidR="007B64B3" w:rsidRPr="00915968">
        <w:rPr>
          <w:sz w:val="22"/>
          <w:szCs w:val="22"/>
        </w:rPr>
        <w:t>Riservate</w:t>
      </w:r>
      <w:r w:rsidR="00933DF6" w:rsidRPr="00915968">
        <w:rPr>
          <w:sz w:val="22"/>
          <w:szCs w:val="22"/>
        </w:rPr>
        <w:t xml:space="preserve"> di proprietà </w:t>
      </w:r>
      <w:r w:rsidR="00AA6316" w:rsidRPr="00915968">
        <w:rPr>
          <w:sz w:val="22"/>
          <w:szCs w:val="22"/>
        </w:rPr>
        <w:t xml:space="preserve">della Società </w:t>
      </w:r>
      <w:r w:rsidR="00B5373E">
        <w:rPr>
          <w:sz w:val="22"/>
          <w:szCs w:val="22"/>
        </w:rPr>
        <w:t>stessa.</w:t>
      </w:r>
    </w:p>
    <w:p w14:paraId="5D30578F" w14:textId="388C69DC" w:rsidR="00CC6294" w:rsidRPr="00915968" w:rsidRDefault="00295975" w:rsidP="00597159">
      <w:pPr>
        <w:pStyle w:val="Paragrafoelenco"/>
        <w:numPr>
          <w:ilvl w:val="1"/>
          <w:numId w:val="12"/>
        </w:numPr>
        <w:tabs>
          <w:tab w:val="left" w:pos="284"/>
        </w:tabs>
        <w:spacing w:line="360" w:lineRule="auto"/>
        <w:ind w:hanging="578"/>
        <w:jc w:val="both"/>
        <w:rPr>
          <w:b/>
          <w:sz w:val="22"/>
          <w:szCs w:val="22"/>
        </w:rPr>
      </w:pPr>
      <w:r w:rsidRPr="00915968">
        <w:rPr>
          <w:sz w:val="22"/>
          <w:szCs w:val="22"/>
        </w:rPr>
        <w:t>In caso di decisione congiunta tra le Parti di depositare una domanda di brevetto</w:t>
      </w:r>
      <w:r w:rsidR="00D56A34" w:rsidRPr="00915968">
        <w:rPr>
          <w:sz w:val="22"/>
          <w:szCs w:val="22"/>
        </w:rPr>
        <w:t xml:space="preserve"> ai sensi del successivo</w:t>
      </w:r>
      <w:r w:rsidR="00723D5A" w:rsidRPr="00915968">
        <w:rPr>
          <w:sz w:val="22"/>
          <w:szCs w:val="22"/>
        </w:rPr>
        <w:t xml:space="preserve"> </w:t>
      </w:r>
      <w:r w:rsidR="003433FD" w:rsidRPr="00915968">
        <w:rPr>
          <w:sz w:val="22"/>
          <w:szCs w:val="22"/>
        </w:rPr>
        <w:fldChar w:fldCharType="begin"/>
      </w:r>
      <w:r w:rsidR="003433FD" w:rsidRPr="00915968">
        <w:rPr>
          <w:sz w:val="22"/>
          <w:szCs w:val="22"/>
        </w:rPr>
        <w:instrText xml:space="preserve"> REF _Ref127277247 \r \h  \* MERGEFORMAT </w:instrText>
      </w:r>
      <w:r w:rsidR="003433FD" w:rsidRPr="00915968">
        <w:rPr>
          <w:sz w:val="22"/>
          <w:szCs w:val="22"/>
        </w:rPr>
      </w:r>
      <w:r w:rsidR="003433FD" w:rsidRPr="00915968">
        <w:rPr>
          <w:sz w:val="22"/>
          <w:szCs w:val="22"/>
        </w:rPr>
        <w:fldChar w:fldCharType="separate"/>
      </w:r>
      <w:r w:rsidR="00C1452D">
        <w:rPr>
          <w:sz w:val="22"/>
          <w:szCs w:val="22"/>
        </w:rPr>
        <w:t>Art. 14</w:t>
      </w:r>
      <w:r w:rsidR="003433FD" w:rsidRPr="00915968">
        <w:rPr>
          <w:sz w:val="22"/>
          <w:szCs w:val="22"/>
        </w:rPr>
        <w:fldChar w:fldCharType="end"/>
      </w:r>
      <w:r w:rsidR="005325E6" w:rsidRPr="00915968">
        <w:rPr>
          <w:sz w:val="22"/>
          <w:szCs w:val="22"/>
        </w:rPr>
        <w:t xml:space="preserve">, </w:t>
      </w:r>
      <w:r w:rsidRPr="009F0FAB">
        <w:rPr>
          <w:sz w:val="22"/>
          <w:szCs w:val="22"/>
        </w:rPr>
        <w:t xml:space="preserve">Politecnico si impegna a posticipare l’eventuale pubblicazione avente ad oggetto tali </w:t>
      </w:r>
      <w:r w:rsidR="001B1E84" w:rsidRPr="009F0FAB">
        <w:rPr>
          <w:sz w:val="22"/>
          <w:szCs w:val="22"/>
        </w:rPr>
        <w:t>Risultati di Interesse</w:t>
      </w:r>
      <w:r w:rsidRPr="009F0FAB">
        <w:rPr>
          <w:sz w:val="22"/>
          <w:szCs w:val="22"/>
        </w:rPr>
        <w:t>, per</w:t>
      </w:r>
      <w:r w:rsidRPr="00915968">
        <w:rPr>
          <w:sz w:val="22"/>
          <w:szCs w:val="22"/>
        </w:rPr>
        <w:t xml:space="preserve"> il tempo necessario al deposito della </w:t>
      </w:r>
      <w:r w:rsidRPr="00915968">
        <w:rPr>
          <w:sz w:val="22"/>
          <w:szCs w:val="22"/>
        </w:rPr>
        <w:lastRenderedPageBreak/>
        <w:t xml:space="preserve">domanda di brevetto e comunque </w:t>
      </w:r>
      <w:r w:rsidR="00B5373E">
        <w:rPr>
          <w:sz w:val="22"/>
          <w:szCs w:val="22"/>
        </w:rPr>
        <w:t xml:space="preserve">per un periodo </w:t>
      </w:r>
      <w:r w:rsidRPr="00915968">
        <w:rPr>
          <w:sz w:val="22"/>
          <w:szCs w:val="22"/>
        </w:rPr>
        <w:t>non superiore a 90 (novanta) giorni.</w:t>
      </w:r>
      <w:r w:rsidR="002A14F2" w:rsidRPr="00915968">
        <w:rPr>
          <w:sz w:val="22"/>
          <w:szCs w:val="22"/>
        </w:rPr>
        <w:t xml:space="preserve"> </w:t>
      </w:r>
      <w:r w:rsidR="00DA0E99" w:rsidRPr="00915968">
        <w:rPr>
          <w:sz w:val="22"/>
          <w:szCs w:val="22"/>
        </w:rPr>
        <w:t>Cion</w:t>
      </w:r>
      <w:r w:rsidR="003F7A49" w:rsidRPr="00915968">
        <w:rPr>
          <w:sz w:val="22"/>
          <w:szCs w:val="22"/>
        </w:rPr>
        <w:t xml:space="preserve">onostante, al </w:t>
      </w:r>
      <w:r w:rsidR="00CC6294" w:rsidRPr="00915968">
        <w:rPr>
          <w:sz w:val="22"/>
          <w:szCs w:val="22"/>
        </w:rPr>
        <w:t>D</w:t>
      </w:r>
      <w:r w:rsidR="003F7A49" w:rsidRPr="00915968">
        <w:rPr>
          <w:sz w:val="22"/>
          <w:szCs w:val="22"/>
        </w:rPr>
        <w:t>ottorando</w:t>
      </w:r>
      <w:r w:rsidR="00DA0E99" w:rsidRPr="00915968">
        <w:rPr>
          <w:sz w:val="22"/>
          <w:szCs w:val="22"/>
        </w:rPr>
        <w:t xml:space="preserve"> deve essere garantita la possibilità di rispettare gli adempimenti necessari al conseguimento del titolo.</w:t>
      </w:r>
    </w:p>
    <w:p w14:paraId="54F2E78A" w14:textId="523C64FC" w:rsidR="00CC6294" w:rsidRPr="00915968" w:rsidRDefault="00CC6294" w:rsidP="00597159">
      <w:pPr>
        <w:pStyle w:val="Paragrafoelenco"/>
        <w:numPr>
          <w:ilvl w:val="0"/>
          <w:numId w:val="12"/>
        </w:numPr>
        <w:tabs>
          <w:tab w:val="left" w:pos="284"/>
        </w:tabs>
        <w:spacing w:line="360" w:lineRule="auto"/>
        <w:jc w:val="both"/>
        <w:rPr>
          <w:b/>
          <w:sz w:val="22"/>
          <w:szCs w:val="22"/>
        </w:rPr>
      </w:pPr>
      <w:bookmarkStart w:id="19" w:name="_Ref127277247"/>
      <w:r w:rsidRPr="00915968">
        <w:rPr>
          <w:b/>
          <w:sz w:val="22"/>
          <w:szCs w:val="22"/>
        </w:rPr>
        <w:t>– Risultati</w:t>
      </w:r>
      <w:bookmarkEnd w:id="19"/>
      <w:r w:rsidRPr="00915968">
        <w:rPr>
          <w:b/>
          <w:sz w:val="22"/>
          <w:szCs w:val="22"/>
        </w:rPr>
        <w:t xml:space="preserve"> </w:t>
      </w:r>
    </w:p>
    <w:p w14:paraId="611ABEF9" w14:textId="2D0BBA5C" w:rsidR="00723D5A" w:rsidRPr="00915968" w:rsidRDefault="00CC6294" w:rsidP="00CC6294">
      <w:pPr>
        <w:tabs>
          <w:tab w:val="left" w:pos="284"/>
        </w:tabs>
        <w:spacing w:line="360" w:lineRule="auto"/>
        <w:jc w:val="both"/>
        <w:rPr>
          <w:b/>
          <w:sz w:val="22"/>
          <w:szCs w:val="22"/>
        </w:rPr>
      </w:pPr>
      <w:r w:rsidRPr="00915968">
        <w:rPr>
          <w:sz w:val="22"/>
          <w:szCs w:val="22"/>
          <w:highlight w:val="lightGray"/>
        </w:rPr>
        <w:t xml:space="preserve"> </w:t>
      </w:r>
      <w:r w:rsidR="00723D5A" w:rsidRPr="00915968">
        <w:rPr>
          <w:sz w:val="22"/>
          <w:szCs w:val="22"/>
          <w:highlight w:val="lightGray"/>
        </w:rPr>
        <w:t>(</w:t>
      </w:r>
      <w:r w:rsidR="00B5373E">
        <w:rPr>
          <w:sz w:val="22"/>
          <w:szCs w:val="22"/>
          <w:highlight w:val="lightGray"/>
        </w:rPr>
        <w:t>O</w:t>
      </w:r>
      <w:r w:rsidR="00723D5A" w:rsidRPr="00915968">
        <w:rPr>
          <w:sz w:val="22"/>
          <w:szCs w:val="22"/>
          <w:highlight w:val="lightGray"/>
        </w:rPr>
        <w:t xml:space="preserve">ve richiesto. </w:t>
      </w:r>
      <w:proofErr w:type="gramStart"/>
      <w:r w:rsidR="00723D5A" w:rsidRPr="00915968">
        <w:rPr>
          <w:sz w:val="22"/>
          <w:szCs w:val="22"/>
          <w:highlight w:val="lightGray"/>
        </w:rPr>
        <w:t>In particolare</w:t>
      </w:r>
      <w:proofErr w:type="gramEnd"/>
      <w:r w:rsidR="00723D5A" w:rsidRPr="00915968">
        <w:rPr>
          <w:sz w:val="22"/>
          <w:szCs w:val="22"/>
          <w:highlight w:val="lightGray"/>
        </w:rPr>
        <w:t xml:space="preserve"> non richiesto nel caso in cui l’ente finanziatore sia un altro Ateneo).</w:t>
      </w:r>
    </w:p>
    <w:p w14:paraId="42EBEA12" w14:textId="188B737A" w:rsidR="00B85B96" w:rsidRPr="00915968" w:rsidRDefault="00B85B96" w:rsidP="00597159">
      <w:pPr>
        <w:pStyle w:val="Paragrafoelenco"/>
        <w:numPr>
          <w:ilvl w:val="1"/>
          <w:numId w:val="12"/>
        </w:numPr>
        <w:tabs>
          <w:tab w:val="left" w:pos="284"/>
        </w:tabs>
        <w:spacing w:line="360" w:lineRule="auto"/>
        <w:ind w:hanging="578"/>
        <w:jc w:val="both"/>
        <w:rPr>
          <w:sz w:val="22"/>
          <w:szCs w:val="22"/>
        </w:rPr>
      </w:pPr>
      <w:r w:rsidRPr="00915968">
        <w:rPr>
          <w:sz w:val="22"/>
          <w:szCs w:val="22"/>
        </w:rPr>
        <w:t xml:space="preserve">Ciascuna Parte è titolare dei diritti di proprietà intellettuale e industriale relativi </w:t>
      </w:r>
      <w:proofErr w:type="gramStart"/>
      <w:r w:rsidRPr="00915968">
        <w:rPr>
          <w:sz w:val="22"/>
          <w:szCs w:val="22"/>
        </w:rPr>
        <w:t>al proprio background e niente</w:t>
      </w:r>
      <w:proofErr w:type="gramEnd"/>
      <w:r w:rsidRPr="00915968">
        <w:rPr>
          <w:sz w:val="22"/>
          <w:szCs w:val="22"/>
        </w:rPr>
        <w:t xml:space="preserve"> di quanto previsto nell’Accordo deve considerarsi in modo diretto o indiretto come implicante la cessione di alcun diritto in relazione al background</w:t>
      </w:r>
      <w:r w:rsidR="009F0FAB">
        <w:rPr>
          <w:sz w:val="22"/>
          <w:szCs w:val="22"/>
        </w:rPr>
        <w:t xml:space="preserve"> di ciascuna Parte</w:t>
      </w:r>
      <w:r w:rsidRPr="00915968">
        <w:rPr>
          <w:sz w:val="22"/>
          <w:szCs w:val="22"/>
        </w:rPr>
        <w:t>.</w:t>
      </w:r>
    </w:p>
    <w:p w14:paraId="509518EE" w14:textId="3F685BC6" w:rsidR="00AA6316" w:rsidRPr="009F0FAB" w:rsidRDefault="00187587" w:rsidP="00597159">
      <w:pPr>
        <w:pStyle w:val="Paragrafoelenco"/>
        <w:numPr>
          <w:ilvl w:val="1"/>
          <w:numId w:val="12"/>
        </w:numPr>
        <w:tabs>
          <w:tab w:val="left" w:pos="284"/>
        </w:tabs>
        <w:spacing w:line="360" w:lineRule="auto"/>
        <w:ind w:hanging="578"/>
        <w:jc w:val="both"/>
        <w:rPr>
          <w:sz w:val="22"/>
          <w:szCs w:val="22"/>
        </w:rPr>
      </w:pPr>
      <w:r w:rsidRPr="35C69DC4">
        <w:rPr>
          <w:sz w:val="22"/>
          <w:szCs w:val="22"/>
        </w:rPr>
        <w:t xml:space="preserve">La disciplina dei </w:t>
      </w:r>
      <w:r w:rsidR="001B1E84" w:rsidRPr="35C69DC4">
        <w:rPr>
          <w:sz w:val="22"/>
          <w:szCs w:val="22"/>
        </w:rPr>
        <w:t>Risultati</w:t>
      </w:r>
      <w:r w:rsidR="00AA7006" w:rsidRPr="35C69DC4">
        <w:rPr>
          <w:sz w:val="22"/>
          <w:szCs w:val="22"/>
        </w:rPr>
        <w:t>, dei Risultati di Interesse e dei Risultati</w:t>
      </w:r>
      <w:r w:rsidR="001B1E84" w:rsidRPr="35C69DC4">
        <w:rPr>
          <w:sz w:val="22"/>
          <w:szCs w:val="22"/>
        </w:rPr>
        <w:t xml:space="preserve"> Open</w:t>
      </w:r>
      <w:r w:rsidR="00BD3116" w:rsidRPr="35C69DC4">
        <w:rPr>
          <w:sz w:val="22"/>
          <w:szCs w:val="22"/>
        </w:rPr>
        <w:t xml:space="preserve"> </w:t>
      </w:r>
      <w:r w:rsidRPr="35C69DC4">
        <w:rPr>
          <w:sz w:val="22"/>
          <w:szCs w:val="22"/>
        </w:rPr>
        <w:t xml:space="preserve">derivanti dall’attività oggetto </w:t>
      </w:r>
      <w:r w:rsidR="00DE4356" w:rsidRPr="35C69DC4">
        <w:rPr>
          <w:sz w:val="22"/>
          <w:szCs w:val="22"/>
        </w:rPr>
        <w:t>dell’</w:t>
      </w:r>
      <w:r w:rsidRPr="35C69DC4">
        <w:rPr>
          <w:sz w:val="22"/>
          <w:szCs w:val="22"/>
        </w:rPr>
        <w:t xml:space="preserve">Accordo sarà disciplinata come segue in ragione della </w:t>
      </w:r>
      <w:r w:rsidR="0033638E" w:rsidRPr="35C69DC4">
        <w:rPr>
          <w:sz w:val="22"/>
          <w:szCs w:val="22"/>
        </w:rPr>
        <w:t>concessione</w:t>
      </w:r>
      <w:r w:rsidRPr="35C69DC4">
        <w:rPr>
          <w:sz w:val="22"/>
          <w:szCs w:val="22"/>
        </w:rPr>
        <w:t xml:space="preserve"> o meno del finanziamento da parte del Ministero ai sensi de</w:t>
      </w:r>
      <w:r w:rsidR="009F0FAB" w:rsidRPr="35C69DC4">
        <w:rPr>
          <w:sz w:val="22"/>
          <w:szCs w:val="22"/>
        </w:rPr>
        <w:t xml:space="preserve">gli </w:t>
      </w:r>
      <w:r w:rsidRPr="35C69DC4">
        <w:rPr>
          <w:sz w:val="22"/>
          <w:szCs w:val="22"/>
        </w:rPr>
        <w:t xml:space="preserve">art. </w:t>
      </w:r>
      <w:r w:rsidR="00F55C52" w:rsidRPr="35C69DC4">
        <w:rPr>
          <w:sz w:val="22"/>
          <w:szCs w:val="22"/>
        </w:rPr>
        <w:t>7</w:t>
      </w:r>
      <w:r w:rsidRPr="35C69DC4">
        <w:rPr>
          <w:sz w:val="22"/>
          <w:szCs w:val="22"/>
        </w:rPr>
        <w:t xml:space="preserve"> comma 1</w:t>
      </w:r>
      <w:r w:rsidR="00F55C52" w:rsidRPr="35C69DC4">
        <w:rPr>
          <w:sz w:val="22"/>
          <w:szCs w:val="22"/>
        </w:rPr>
        <w:t>1</w:t>
      </w:r>
      <w:r w:rsidRPr="35C69DC4">
        <w:rPr>
          <w:sz w:val="22"/>
          <w:szCs w:val="22"/>
        </w:rPr>
        <w:t xml:space="preserve"> </w:t>
      </w:r>
      <w:r w:rsidR="009F0FAB" w:rsidRPr="35C69DC4">
        <w:rPr>
          <w:sz w:val="22"/>
          <w:szCs w:val="22"/>
        </w:rPr>
        <w:t xml:space="preserve">e art. 12 </w:t>
      </w:r>
      <w:r w:rsidRPr="35C69DC4">
        <w:rPr>
          <w:sz w:val="22"/>
          <w:szCs w:val="22"/>
        </w:rPr>
        <w:t>del Decreto.</w:t>
      </w:r>
      <w:r w:rsidR="2D823ACB" w:rsidRPr="35C69DC4">
        <w:rPr>
          <w:sz w:val="22"/>
          <w:szCs w:val="22"/>
        </w:rPr>
        <w:t xml:space="preserve"> Rimane tuttavia inteso sin da ora che la disciplina e la gestione dei risultati realizzati dal dottorando nel periodo di attività di ricerca all’estero, non saranno regolati dalle previsioni del presente articolo 14 ma saranno definite in appositi accordi tra l’Ateneo, la Società e l’ente estero ospitante.</w:t>
      </w:r>
    </w:p>
    <w:p w14:paraId="47D56711" w14:textId="3EF214C5" w:rsidR="00933DF6" w:rsidRPr="009F0FAB" w:rsidRDefault="00AA7006" w:rsidP="00597159">
      <w:pPr>
        <w:pStyle w:val="Paragrafoelenco"/>
        <w:numPr>
          <w:ilvl w:val="1"/>
          <w:numId w:val="12"/>
        </w:numPr>
        <w:tabs>
          <w:tab w:val="left" w:pos="284"/>
        </w:tabs>
        <w:spacing w:line="360" w:lineRule="auto"/>
        <w:ind w:hanging="578"/>
        <w:jc w:val="both"/>
        <w:rPr>
          <w:sz w:val="22"/>
          <w:szCs w:val="22"/>
        </w:rPr>
      </w:pPr>
      <w:r w:rsidRPr="35C69DC4">
        <w:rPr>
          <w:sz w:val="22"/>
          <w:szCs w:val="22"/>
        </w:rPr>
        <w:t>Q</w:t>
      </w:r>
      <w:r w:rsidR="00E0361F" w:rsidRPr="35C69DC4">
        <w:rPr>
          <w:sz w:val="22"/>
          <w:szCs w:val="22"/>
        </w:rPr>
        <w:t>ualora emergessero</w:t>
      </w:r>
      <w:r w:rsidRPr="35C69DC4">
        <w:rPr>
          <w:sz w:val="22"/>
          <w:szCs w:val="22"/>
        </w:rPr>
        <w:t xml:space="preserve"> </w:t>
      </w:r>
      <w:r w:rsidR="001B1E84" w:rsidRPr="35C69DC4">
        <w:rPr>
          <w:sz w:val="22"/>
          <w:szCs w:val="22"/>
        </w:rPr>
        <w:t xml:space="preserve">Risultati </w:t>
      </w:r>
      <w:r w:rsidR="00366E50" w:rsidRPr="35C69DC4">
        <w:rPr>
          <w:sz w:val="22"/>
          <w:szCs w:val="22"/>
        </w:rPr>
        <w:t>realizzati congiuntamente da Politecnico e dalla Società</w:t>
      </w:r>
      <w:r w:rsidR="00933DF6" w:rsidRPr="35C69DC4">
        <w:rPr>
          <w:sz w:val="22"/>
          <w:szCs w:val="22"/>
        </w:rPr>
        <w:t>, l</w:t>
      </w:r>
      <w:r w:rsidR="004030B5" w:rsidRPr="35C69DC4">
        <w:rPr>
          <w:sz w:val="22"/>
          <w:szCs w:val="22"/>
        </w:rPr>
        <w:t>a Società</w:t>
      </w:r>
      <w:r w:rsidR="00514DC3" w:rsidRPr="35C69DC4">
        <w:rPr>
          <w:sz w:val="22"/>
          <w:szCs w:val="22"/>
        </w:rPr>
        <w:t xml:space="preserve"> </w:t>
      </w:r>
      <w:r w:rsidR="00933DF6" w:rsidRPr="35C69DC4">
        <w:rPr>
          <w:sz w:val="22"/>
          <w:szCs w:val="22"/>
        </w:rPr>
        <w:t xml:space="preserve">sarà immediatamente </w:t>
      </w:r>
      <w:r w:rsidR="00514DC3" w:rsidRPr="35C69DC4">
        <w:rPr>
          <w:sz w:val="22"/>
          <w:szCs w:val="22"/>
        </w:rPr>
        <w:t xml:space="preserve">informata </w:t>
      </w:r>
      <w:r w:rsidR="00933DF6" w:rsidRPr="35C69DC4">
        <w:rPr>
          <w:sz w:val="22"/>
          <w:szCs w:val="22"/>
        </w:rPr>
        <w:t>e dovrà esprimere il proprio interesse a ciascuno di tali eventuali brevetti.</w:t>
      </w:r>
      <w:r w:rsidR="00514DC3" w:rsidRPr="35C69DC4">
        <w:rPr>
          <w:sz w:val="22"/>
          <w:szCs w:val="22"/>
        </w:rPr>
        <w:t xml:space="preserve"> </w:t>
      </w:r>
    </w:p>
    <w:p w14:paraId="4AD2EBBF" w14:textId="77777777" w:rsidR="00DE4356" w:rsidRPr="009F0FAB" w:rsidRDefault="00933DF6" w:rsidP="00597159">
      <w:pPr>
        <w:pStyle w:val="Paragrafoelenco"/>
        <w:numPr>
          <w:ilvl w:val="1"/>
          <w:numId w:val="12"/>
        </w:numPr>
        <w:tabs>
          <w:tab w:val="left" w:pos="284"/>
        </w:tabs>
        <w:spacing w:line="360" w:lineRule="auto"/>
        <w:ind w:hanging="578"/>
        <w:jc w:val="both"/>
        <w:rPr>
          <w:sz w:val="22"/>
          <w:szCs w:val="22"/>
        </w:rPr>
      </w:pPr>
      <w:r w:rsidRPr="35C69DC4">
        <w:rPr>
          <w:sz w:val="22"/>
          <w:szCs w:val="22"/>
        </w:rPr>
        <w:t>In caso affermativo l</w:t>
      </w:r>
      <w:r w:rsidR="004030B5" w:rsidRPr="35C69DC4">
        <w:rPr>
          <w:sz w:val="22"/>
          <w:szCs w:val="22"/>
        </w:rPr>
        <w:t>a Società</w:t>
      </w:r>
      <w:r w:rsidR="00514DC3" w:rsidRPr="35C69DC4">
        <w:rPr>
          <w:sz w:val="22"/>
          <w:szCs w:val="22"/>
        </w:rPr>
        <w:t xml:space="preserve"> </w:t>
      </w:r>
      <w:r w:rsidRPr="35C69DC4">
        <w:rPr>
          <w:sz w:val="22"/>
          <w:szCs w:val="22"/>
        </w:rPr>
        <w:t xml:space="preserve">acquisirà il diritto alla titolarità di tale eventuale brevetto alle seguenti condizioni: </w:t>
      </w:r>
    </w:p>
    <w:p w14:paraId="20A7B3D6" w14:textId="77777777" w:rsidR="00DE4356" w:rsidRPr="009F0FAB" w:rsidRDefault="00933DF6" w:rsidP="00DE4356">
      <w:pPr>
        <w:pStyle w:val="Paragrafoelenco"/>
        <w:tabs>
          <w:tab w:val="left" w:pos="284"/>
        </w:tabs>
        <w:spacing w:line="360" w:lineRule="auto"/>
        <w:jc w:val="both"/>
        <w:rPr>
          <w:sz w:val="22"/>
          <w:szCs w:val="22"/>
        </w:rPr>
      </w:pPr>
      <w:r w:rsidRPr="009F0FAB">
        <w:rPr>
          <w:sz w:val="22"/>
          <w:szCs w:val="22"/>
        </w:rPr>
        <w:t>1a)</w:t>
      </w:r>
      <w:r w:rsidR="00DE4356" w:rsidRPr="009F0FAB">
        <w:rPr>
          <w:sz w:val="22"/>
          <w:szCs w:val="22"/>
        </w:rPr>
        <w:tab/>
      </w:r>
      <w:r w:rsidRPr="009F0FAB">
        <w:rPr>
          <w:sz w:val="22"/>
          <w:szCs w:val="22"/>
        </w:rPr>
        <w:t>l</w:t>
      </w:r>
      <w:r w:rsidR="004030B5" w:rsidRPr="009F0FAB">
        <w:rPr>
          <w:sz w:val="22"/>
          <w:szCs w:val="22"/>
        </w:rPr>
        <w:t>a Società</w:t>
      </w:r>
      <w:r w:rsidRPr="009F0FAB">
        <w:rPr>
          <w:sz w:val="22"/>
          <w:szCs w:val="22"/>
        </w:rPr>
        <w:t xml:space="preserve"> avrà il diritto a scrivere il brevetto; </w:t>
      </w:r>
    </w:p>
    <w:p w14:paraId="1ED2B679" w14:textId="77777777" w:rsidR="00DE4356" w:rsidRPr="009F0FAB" w:rsidRDefault="00933DF6" w:rsidP="00DE4356">
      <w:pPr>
        <w:pStyle w:val="Paragrafoelenco"/>
        <w:tabs>
          <w:tab w:val="left" w:pos="284"/>
        </w:tabs>
        <w:spacing w:line="360" w:lineRule="auto"/>
        <w:ind w:left="1416" w:hanging="696"/>
        <w:jc w:val="both"/>
        <w:rPr>
          <w:sz w:val="22"/>
          <w:szCs w:val="22"/>
        </w:rPr>
      </w:pPr>
      <w:r w:rsidRPr="009F0FAB">
        <w:rPr>
          <w:sz w:val="22"/>
          <w:szCs w:val="22"/>
        </w:rPr>
        <w:t>2a)</w:t>
      </w:r>
      <w:r w:rsidR="00DE4356" w:rsidRPr="009F0FAB">
        <w:rPr>
          <w:sz w:val="22"/>
          <w:szCs w:val="22"/>
        </w:rPr>
        <w:tab/>
      </w:r>
      <w:r w:rsidRPr="009F0FAB">
        <w:rPr>
          <w:sz w:val="22"/>
          <w:szCs w:val="22"/>
        </w:rPr>
        <w:t xml:space="preserve">Politecnico sarà indicato come </w:t>
      </w:r>
      <w:r w:rsidR="002B7CB0" w:rsidRPr="009F0FAB">
        <w:rPr>
          <w:sz w:val="22"/>
          <w:szCs w:val="22"/>
        </w:rPr>
        <w:t>contitolare</w:t>
      </w:r>
      <w:r w:rsidRPr="009F0FAB">
        <w:rPr>
          <w:sz w:val="22"/>
          <w:szCs w:val="22"/>
        </w:rPr>
        <w:t xml:space="preserve"> del brevetto e indicherà i nomi degli inventori;</w:t>
      </w:r>
    </w:p>
    <w:p w14:paraId="5B2E87F6" w14:textId="0292157B" w:rsidR="00DE4356" w:rsidRPr="009F0FAB" w:rsidRDefault="00933DF6" w:rsidP="00DE4356">
      <w:pPr>
        <w:pStyle w:val="Paragrafoelenco"/>
        <w:tabs>
          <w:tab w:val="left" w:pos="284"/>
        </w:tabs>
        <w:spacing w:line="360" w:lineRule="auto"/>
        <w:ind w:left="1416" w:hanging="696"/>
        <w:jc w:val="both"/>
        <w:rPr>
          <w:sz w:val="22"/>
          <w:szCs w:val="22"/>
        </w:rPr>
      </w:pPr>
      <w:r w:rsidRPr="009F0FAB">
        <w:rPr>
          <w:sz w:val="22"/>
          <w:szCs w:val="22"/>
        </w:rPr>
        <w:t>3a)</w:t>
      </w:r>
      <w:r w:rsidR="00DE4356" w:rsidRPr="009F0FAB">
        <w:rPr>
          <w:sz w:val="22"/>
          <w:szCs w:val="22"/>
        </w:rPr>
        <w:tab/>
      </w:r>
      <w:r w:rsidRPr="009F0FAB">
        <w:rPr>
          <w:sz w:val="22"/>
          <w:szCs w:val="22"/>
        </w:rPr>
        <w:t>contestualmente al deposito</w:t>
      </w:r>
      <w:r w:rsidR="009F0FAB">
        <w:rPr>
          <w:sz w:val="22"/>
          <w:szCs w:val="22"/>
        </w:rPr>
        <w:t>,</w:t>
      </w:r>
      <w:r w:rsidRPr="009F0FAB">
        <w:rPr>
          <w:sz w:val="22"/>
          <w:szCs w:val="22"/>
        </w:rPr>
        <w:t xml:space="preserve"> Politecnico </w:t>
      </w:r>
      <w:r w:rsidR="005A25E2" w:rsidRPr="009F0FAB">
        <w:rPr>
          <w:sz w:val="22"/>
          <w:szCs w:val="22"/>
        </w:rPr>
        <w:t xml:space="preserve">cederà la propria </w:t>
      </w:r>
      <w:r w:rsidR="00DE4356" w:rsidRPr="009F0FAB">
        <w:rPr>
          <w:sz w:val="22"/>
          <w:szCs w:val="22"/>
        </w:rPr>
        <w:t xml:space="preserve">quota di </w:t>
      </w:r>
      <w:r w:rsidR="005A25E2" w:rsidRPr="009F0FAB">
        <w:rPr>
          <w:sz w:val="22"/>
          <w:szCs w:val="22"/>
        </w:rPr>
        <w:t>titolari</w:t>
      </w:r>
      <w:r w:rsidRPr="009F0FAB">
        <w:rPr>
          <w:sz w:val="22"/>
          <w:szCs w:val="22"/>
        </w:rPr>
        <w:t>tà all</w:t>
      </w:r>
      <w:r w:rsidR="004030B5" w:rsidRPr="009F0FAB">
        <w:rPr>
          <w:sz w:val="22"/>
          <w:szCs w:val="22"/>
        </w:rPr>
        <w:t>a Società</w:t>
      </w:r>
      <w:r w:rsidRPr="009F0FAB">
        <w:rPr>
          <w:sz w:val="22"/>
          <w:szCs w:val="22"/>
        </w:rPr>
        <w:t xml:space="preserve">; </w:t>
      </w:r>
    </w:p>
    <w:p w14:paraId="4BC0FFA6" w14:textId="77777777" w:rsidR="00DE4356" w:rsidRPr="009F0FAB" w:rsidRDefault="00933DF6" w:rsidP="00DE4356">
      <w:pPr>
        <w:pStyle w:val="Paragrafoelenco"/>
        <w:tabs>
          <w:tab w:val="left" w:pos="284"/>
        </w:tabs>
        <w:spacing w:line="360" w:lineRule="auto"/>
        <w:ind w:left="1416" w:hanging="696"/>
        <w:jc w:val="both"/>
        <w:rPr>
          <w:sz w:val="22"/>
          <w:szCs w:val="22"/>
        </w:rPr>
      </w:pPr>
      <w:r w:rsidRPr="009F0FAB">
        <w:rPr>
          <w:sz w:val="22"/>
          <w:szCs w:val="22"/>
        </w:rPr>
        <w:t>4a)</w:t>
      </w:r>
      <w:r w:rsidR="00DE4356" w:rsidRPr="009F0FAB">
        <w:rPr>
          <w:sz w:val="22"/>
          <w:szCs w:val="22"/>
        </w:rPr>
        <w:tab/>
      </w:r>
      <w:r w:rsidRPr="009F0FAB">
        <w:rPr>
          <w:sz w:val="22"/>
          <w:szCs w:val="22"/>
        </w:rPr>
        <w:t>l</w:t>
      </w:r>
      <w:r w:rsidR="004030B5" w:rsidRPr="009F0FAB">
        <w:rPr>
          <w:sz w:val="22"/>
          <w:szCs w:val="22"/>
        </w:rPr>
        <w:t>a Società</w:t>
      </w:r>
      <w:r w:rsidR="00514DC3" w:rsidRPr="009F0FAB">
        <w:rPr>
          <w:sz w:val="22"/>
          <w:szCs w:val="22"/>
        </w:rPr>
        <w:t xml:space="preserve"> </w:t>
      </w:r>
      <w:r w:rsidRPr="009F0FAB">
        <w:rPr>
          <w:sz w:val="22"/>
          <w:szCs w:val="22"/>
        </w:rPr>
        <w:t xml:space="preserve">sosterrà i costi di deposito e gli eventuali successivi costi di estensione e di mantenimento; </w:t>
      </w:r>
    </w:p>
    <w:p w14:paraId="60DFD31C" w14:textId="0B4B4488" w:rsidR="00933DF6" w:rsidRPr="009F0FAB" w:rsidRDefault="00933DF6" w:rsidP="00DE4356">
      <w:pPr>
        <w:pStyle w:val="Paragrafoelenco"/>
        <w:tabs>
          <w:tab w:val="left" w:pos="284"/>
        </w:tabs>
        <w:spacing w:line="360" w:lineRule="auto"/>
        <w:ind w:left="1416" w:hanging="696"/>
        <w:jc w:val="both"/>
        <w:rPr>
          <w:sz w:val="22"/>
          <w:szCs w:val="22"/>
        </w:rPr>
      </w:pPr>
      <w:r w:rsidRPr="009F0FAB">
        <w:rPr>
          <w:sz w:val="22"/>
          <w:szCs w:val="22"/>
        </w:rPr>
        <w:t>5a)</w:t>
      </w:r>
      <w:r w:rsidR="00DE4356" w:rsidRPr="009F0FAB">
        <w:rPr>
          <w:sz w:val="22"/>
          <w:szCs w:val="22"/>
        </w:rPr>
        <w:tab/>
      </w:r>
      <w:r w:rsidRPr="009F0FAB">
        <w:rPr>
          <w:sz w:val="22"/>
          <w:szCs w:val="22"/>
        </w:rPr>
        <w:t>nel caso di deposito di domanda di brevetto nazionale l</w:t>
      </w:r>
      <w:r w:rsidR="004030B5" w:rsidRPr="009F0FAB">
        <w:rPr>
          <w:sz w:val="22"/>
          <w:szCs w:val="22"/>
        </w:rPr>
        <w:t>a Società</w:t>
      </w:r>
      <w:r w:rsidRPr="009F0FAB">
        <w:rPr>
          <w:sz w:val="22"/>
          <w:szCs w:val="22"/>
        </w:rPr>
        <w:t xml:space="preserve"> riconoscerà al Politecnico </w:t>
      </w:r>
      <w:r w:rsidR="005A25E2" w:rsidRPr="009F0FAB">
        <w:rPr>
          <w:sz w:val="22"/>
          <w:szCs w:val="22"/>
        </w:rPr>
        <w:t xml:space="preserve">e ai suoi inventori </w:t>
      </w:r>
      <w:r w:rsidRPr="009F0FAB">
        <w:rPr>
          <w:sz w:val="22"/>
          <w:szCs w:val="22"/>
        </w:rPr>
        <w:t>un premio complessivo</w:t>
      </w:r>
      <w:r w:rsidR="00366E50" w:rsidRPr="009F0FAB">
        <w:rPr>
          <w:sz w:val="22"/>
          <w:szCs w:val="22"/>
        </w:rPr>
        <w:t xml:space="preserve"> da negoziare prima del deposito, in ogni caso non inferiore</w:t>
      </w:r>
      <w:r w:rsidRPr="009F0FAB">
        <w:rPr>
          <w:sz w:val="22"/>
          <w:szCs w:val="22"/>
        </w:rPr>
        <w:t xml:space="preserve"> a € </w:t>
      </w:r>
      <w:r w:rsidR="00366E50" w:rsidRPr="009F0FAB">
        <w:rPr>
          <w:sz w:val="22"/>
          <w:szCs w:val="22"/>
        </w:rPr>
        <w:t>1</w:t>
      </w:r>
      <w:r w:rsidRPr="009F0FAB">
        <w:rPr>
          <w:sz w:val="22"/>
          <w:szCs w:val="22"/>
        </w:rPr>
        <w:t>5</w:t>
      </w:r>
      <w:r w:rsidR="000B0ED1" w:rsidRPr="009F0FAB">
        <w:rPr>
          <w:sz w:val="22"/>
          <w:szCs w:val="22"/>
        </w:rPr>
        <w:t>.</w:t>
      </w:r>
      <w:r w:rsidRPr="009F0FAB">
        <w:rPr>
          <w:sz w:val="22"/>
          <w:szCs w:val="22"/>
        </w:rPr>
        <w:t>000</w:t>
      </w:r>
      <w:r w:rsidR="000B0ED1" w:rsidRPr="009F0FAB">
        <w:rPr>
          <w:sz w:val="22"/>
          <w:szCs w:val="22"/>
        </w:rPr>
        <w:t>,</w:t>
      </w:r>
      <w:r w:rsidRPr="009F0FAB">
        <w:rPr>
          <w:sz w:val="22"/>
          <w:szCs w:val="22"/>
        </w:rPr>
        <w:t>00</w:t>
      </w:r>
      <w:r w:rsidR="00F32F63" w:rsidRPr="009F0FAB">
        <w:rPr>
          <w:sz w:val="22"/>
          <w:szCs w:val="22"/>
        </w:rPr>
        <w:t>.</w:t>
      </w:r>
    </w:p>
    <w:p w14:paraId="2989A2D9" w14:textId="7C4A06C1" w:rsidR="00F9449E" w:rsidRPr="009F0FAB" w:rsidRDefault="00933DF6" w:rsidP="00597159">
      <w:pPr>
        <w:pStyle w:val="Paragrafoelenco"/>
        <w:numPr>
          <w:ilvl w:val="1"/>
          <w:numId w:val="12"/>
        </w:numPr>
        <w:tabs>
          <w:tab w:val="left" w:pos="284"/>
        </w:tabs>
        <w:spacing w:line="360" w:lineRule="auto"/>
        <w:ind w:hanging="578"/>
        <w:jc w:val="both"/>
        <w:rPr>
          <w:sz w:val="22"/>
          <w:szCs w:val="22"/>
        </w:rPr>
      </w:pPr>
      <w:r w:rsidRPr="35C69DC4">
        <w:rPr>
          <w:sz w:val="22"/>
          <w:szCs w:val="22"/>
        </w:rPr>
        <w:t xml:space="preserve">Nel caso in cui </w:t>
      </w:r>
      <w:r w:rsidR="00366E50" w:rsidRPr="35C69DC4">
        <w:rPr>
          <w:sz w:val="22"/>
          <w:szCs w:val="22"/>
        </w:rPr>
        <w:t xml:space="preserve">emergessero </w:t>
      </w:r>
      <w:r w:rsidR="001B1E84" w:rsidRPr="35C69DC4">
        <w:rPr>
          <w:sz w:val="22"/>
          <w:szCs w:val="22"/>
        </w:rPr>
        <w:t>Risultati</w:t>
      </w:r>
      <w:r w:rsidR="009F0FAB" w:rsidRPr="35C69DC4">
        <w:rPr>
          <w:sz w:val="22"/>
          <w:szCs w:val="22"/>
        </w:rPr>
        <w:t xml:space="preserve"> </w:t>
      </w:r>
      <w:r w:rsidR="00366E50" w:rsidRPr="35C69DC4">
        <w:rPr>
          <w:sz w:val="22"/>
          <w:szCs w:val="22"/>
        </w:rPr>
        <w:t xml:space="preserve">realizzati esclusivamente dal personale del Politecnico </w:t>
      </w:r>
      <w:r w:rsidRPr="35C69DC4">
        <w:rPr>
          <w:sz w:val="22"/>
          <w:szCs w:val="22"/>
        </w:rPr>
        <w:t xml:space="preserve">sarà Politecnico a decidere se depositare una domanda di brevetto. In caso affermativo sarà previsto che: </w:t>
      </w:r>
    </w:p>
    <w:p w14:paraId="599F4DA2" w14:textId="73CCCF19" w:rsidR="00F9449E" w:rsidRPr="009F0FAB" w:rsidRDefault="00933DF6" w:rsidP="00F9449E">
      <w:pPr>
        <w:pStyle w:val="Paragrafoelenco"/>
        <w:tabs>
          <w:tab w:val="left" w:pos="284"/>
        </w:tabs>
        <w:spacing w:line="360" w:lineRule="auto"/>
        <w:jc w:val="both"/>
        <w:rPr>
          <w:sz w:val="22"/>
          <w:szCs w:val="22"/>
        </w:rPr>
      </w:pPr>
      <w:r w:rsidRPr="009F0FAB">
        <w:rPr>
          <w:sz w:val="22"/>
          <w:szCs w:val="22"/>
        </w:rPr>
        <w:t>1b)</w:t>
      </w:r>
      <w:r w:rsidR="00F9449E" w:rsidRPr="009F0FAB">
        <w:rPr>
          <w:sz w:val="22"/>
          <w:szCs w:val="22"/>
        </w:rPr>
        <w:tab/>
      </w:r>
      <w:r w:rsidRPr="009F0FAB">
        <w:rPr>
          <w:sz w:val="22"/>
          <w:szCs w:val="22"/>
        </w:rPr>
        <w:t>Politecnico avrà il diritto a scrivere il brevetto;</w:t>
      </w:r>
    </w:p>
    <w:p w14:paraId="7D28D7D9" w14:textId="77777777" w:rsidR="00F9449E" w:rsidRPr="009F0FAB" w:rsidRDefault="00933DF6" w:rsidP="00F9449E">
      <w:pPr>
        <w:pStyle w:val="Paragrafoelenco"/>
        <w:tabs>
          <w:tab w:val="left" w:pos="284"/>
        </w:tabs>
        <w:spacing w:line="360" w:lineRule="auto"/>
        <w:ind w:left="1416" w:hanging="696"/>
        <w:jc w:val="both"/>
        <w:rPr>
          <w:sz w:val="22"/>
          <w:szCs w:val="22"/>
        </w:rPr>
      </w:pPr>
      <w:r w:rsidRPr="009F0FAB">
        <w:rPr>
          <w:sz w:val="22"/>
          <w:szCs w:val="22"/>
        </w:rPr>
        <w:t>2b)</w:t>
      </w:r>
      <w:r w:rsidR="00F9449E" w:rsidRPr="009F0FAB">
        <w:rPr>
          <w:sz w:val="22"/>
          <w:szCs w:val="22"/>
        </w:rPr>
        <w:tab/>
      </w:r>
      <w:r w:rsidRPr="009F0FAB">
        <w:rPr>
          <w:sz w:val="22"/>
          <w:szCs w:val="22"/>
        </w:rPr>
        <w:t>Politecnico sarà indicato come titolare del brevetto e indicherà i nomi degli inventori;</w:t>
      </w:r>
    </w:p>
    <w:p w14:paraId="65E2B80F" w14:textId="77777777" w:rsidR="00F9449E" w:rsidRPr="009F0FAB" w:rsidRDefault="00271E76" w:rsidP="00F9449E">
      <w:pPr>
        <w:pStyle w:val="Paragrafoelenco"/>
        <w:tabs>
          <w:tab w:val="left" w:pos="284"/>
        </w:tabs>
        <w:spacing w:line="360" w:lineRule="auto"/>
        <w:ind w:left="1416" w:hanging="696"/>
        <w:jc w:val="both"/>
        <w:rPr>
          <w:sz w:val="22"/>
          <w:szCs w:val="22"/>
        </w:rPr>
      </w:pPr>
      <w:r w:rsidRPr="009F0FAB">
        <w:rPr>
          <w:sz w:val="22"/>
          <w:szCs w:val="22"/>
        </w:rPr>
        <w:lastRenderedPageBreak/>
        <w:t>3</w:t>
      </w:r>
      <w:r w:rsidR="00933DF6" w:rsidRPr="009F0FAB">
        <w:rPr>
          <w:sz w:val="22"/>
          <w:szCs w:val="22"/>
        </w:rPr>
        <w:t xml:space="preserve">b) </w:t>
      </w:r>
      <w:r w:rsidR="00F9449E" w:rsidRPr="009F0FAB">
        <w:rPr>
          <w:sz w:val="22"/>
          <w:szCs w:val="22"/>
        </w:rPr>
        <w:tab/>
      </w:r>
      <w:r w:rsidR="00933DF6" w:rsidRPr="009F0FAB">
        <w:rPr>
          <w:sz w:val="22"/>
          <w:szCs w:val="22"/>
        </w:rPr>
        <w:t>Politecnico sosterrà i costi di deposito e gli eventuali successivi costi di estensione e di mantenimento;</w:t>
      </w:r>
    </w:p>
    <w:p w14:paraId="05B2D482" w14:textId="5CAD9771" w:rsidR="00933DF6" w:rsidRPr="009F0FAB" w:rsidRDefault="00271E76" w:rsidP="00F9449E">
      <w:pPr>
        <w:pStyle w:val="Paragrafoelenco"/>
        <w:tabs>
          <w:tab w:val="left" w:pos="284"/>
        </w:tabs>
        <w:spacing w:line="360" w:lineRule="auto"/>
        <w:ind w:left="1416" w:hanging="696"/>
        <w:jc w:val="both"/>
        <w:rPr>
          <w:sz w:val="22"/>
          <w:szCs w:val="22"/>
        </w:rPr>
      </w:pPr>
      <w:r w:rsidRPr="009F0FAB">
        <w:rPr>
          <w:sz w:val="22"/>
          <w:szCs w:val="22"/>
        </w:rPr>
        <w:t>4</w:t>
      </w:r>
      <w:r w:rsidR="00933DF6" w:rsidRPr="009F0FAB">
        <w:rPr>
          <w:sz w:val="22"/>
          <w:szCs w:val="22"/>
        </w:rPr>
        <w:t>b)</w:t>
      </w:r>
      <w:r w:rsidR="00F9449E" w:rsidRPr="009F0FAB">
        <w:rPr>
          <w:sz w:val="22"/>
          <w:szCs w:val="22"/>
        </w:rPr>
        <w:tab/>
        <w:t xml:space="preserve">la </w:t>
      </w:r>
      <w:r w:rsidR="004030B5" w:rsidRPr="009F0FAB">
        <w:rPr>
          <w:sz w:val="22"/>
          <w:szCs w:val="22"/>
        </w:rPr>
        <w:t>Società</w:t>
      </w:r>
      <w:r w:rsidR="00C26AA9" w:rsidRPr="009F0FAB">
        <w:rPr>
          <w:sz w:val="22"/>
          <w:szCs w:val="22"/>
        </w:rPr>
        <w:t xml:space="preserve"> godrà di un diritto di prela</w:t>
      </w:r>
      <w:r w:rsidR="00933DF6" w:rsidRPr="009F0FAB">
        <w:rPr>
          <w:sz w:val="22"/>
          <w:szCs w:val="22"/>
        </w:rPr>
        <w:t>zione all’esclusiva nel caso in cui il Politecnico riceva da terzi richieste di concession</w:t>
      </w:r>
      <w:r w:rsidR="00683952" w:rsidRPr="009F0FAB">
        <w:rPr>
          <w:sz w:val="22"/>
          <w:szCs w:val="22"/>
        </w:rPr>
        <w:t>e</w:t>
      </w:r>
      <w:r w:rsidR="00933DF6" w:rsidRPr="009F0FAB">
        <w:rPr>
          <w:sz w:val="22"/>
          <w:szCs w:val="22"/>
        </w:rPr>
        <w:t xml:space="preserve"> d'uso del brevetto, ritenute di interesse dal Politecnico stesso. Tale diritto potrà essere esercitato alle stesse con</w:t>
      </w:r>
      <w:r w:rsidR="00472A2A" w:rsidRPr="009F0FAB">
        <w:rPr>
          <w:sz w:val="22"/>
          <w:szCs w:val="22"/>
        </w:rPr>
        <w:t>dizioni d</w:t>
      </w:r>
      <w:r w:rsidR="00683952" w:rsidRPr="009F0FAB">
        <w:rPr>
          <w:sz w:val="22"/>
          <w:szCs w:val="22"/>
        </w:rPr>
        <w:t>e</w:t>
      </w:r>
      <w:r w:rsidR="00472A2A" w:rsidRPr="009F0FAB">
        <w:rPr>
          <w:sz w:val="22"/>
          <w:szCs w:val="22"/>
        </w:rPr>
        <w:t>ll'offerta dei terzi</w:t>
      </w:r>
      <w:r w:rsidR="00F9449E" w:rsidRPr="009F0FAB">
        <w:rPr>
          <w:sz w:val="22"/>
          <w:szCs w:val="22"/>
        </w:rPr>
        <w:t xml:space="preserve"> e dovrà essere esercitato </w:t>
      </w:r>
      <w:r w:rsidR="00F32F63" w:rsidRPr="009F0FAB">
        <w:rPr>
          <w:sz w:val="22"/>
          <w:szCs w:val="22"/>
        </w:rPr>
        <w:t xml:space="preserve">per iscritto </w:t>
      </w:r>
      <w:r w:rsidR="00F9449E" w:rsidRPr="009F0FAB">
        <w:rPr>
          <w:sz w:val="22"/>
          <w:szCs w:val="22"/>
        </w:rPr>
        <w:t xml:space="preserve">entro 30 giorni dalla </w:t>
      </w:r>
      <w:r w:rsidR="00F32F63" w:rsidRPr="009F0FAB">
        <w:rPr>
          <w:sz w:val="22"/>
          <w:szCs w:val="22"/>
        </w:rPr>
        <w:t xml:space="preserve">ricezione della </w:t>
      </w:r>
      <w:r w:rsidR="00F9449E" w:rsidRPr="009F0FAB">
        <w:rPr>
          <w:sz w:val="22"/>
          <w:szCs w:val="22"/>
        </w:rPr>
        <w:t>comunicazione, da parte di Politecnico, della richiesta pervenuta da terzi</w:t>
      </w:r>
      <w:r w:rsidR="00F32F63" w:rsidRPr="009F0FAB">
        <w:rPr>
          <w:sz w:val="22"/>
          <w:szCs w:val="22"/>
        </w:rPr>
        <w:t>.</w:t>
      </w:r>
    </w:p>
    <w:p w14:paraId="388F31F4" w14:textId="5999CC93" w:rsidR="002C3C4E" w:rsidRPr="009F0FAB" w:rsidRDefault="002C3C4E" w:rsidP="005144B0">
      <w:pPr>
        <w:pStyle w:val="Paragrafoelenco"/>
        <w:numPr>
          <w:ilvl w:val="1"/>
          <w:numId w:val="12"/>
        </w:numPr>
        <w:tabs>
          <w:tab w:val="left" w:pos="284"/>
        </w:tabs>
        <w:spacing w:line="360" w:lineRule="auto"/>
        <w:ind w:hanging="578"/>
        <w:jc w:val="both"/>
        <w:rPr>
          <w:sz w:val="22"/>
          <w:szCs w:val="22"/>
        </w:rPr>
      </w:pPr>
      <w:bookmarkStart w:id="20" w:name="_Ref127277299"/>
      <w:r w:rsidRPr="35C69DC4">
        <w:rPr>
          <w:sz w:val="22"/>
          <w:szCs w:val="22"/>
        </w:rPr>
        <w:t xml:space="preserve">Nel caso in cui il Ministero ai sensi dell’art. </w:t>
      </w:r>
      <w:r w:rsidR="00EA3AF1" w:rsidRPr="35C69DC4">
        <w:rPr>
          <w:sz w:val="22"/>
          <w:szCs w:val="22"/>
        </w:rPr>
        <w:t>7</w:t>
      </w:r>
      <w:r w:rsidRPr="35C69DC4">
        <w:rPr>
          <w:sz w:val="22"/>
          <w:szCs w:val="22"/>
        </w:rPr>
        <w:t xml:space="preserve"> comma 1</w:t>
      </w:r>
      <w:r w:rsidR="00EA3AF1" w:rsidRPr="35C69DC4">
        <w:rPr>
          <w:sz w:val="22"/>
          <w:szCs w:val="22"/>
        </w:rPr>
        <w:t>1</w:t>
      </w:r>
      <w:r w:rsidRPr="35C69DC4">
        <w:rPr>
          <w:sz w:val="22"/>
          <w:szCs w:val="22"/>
        </w:rPr>
        <w:t xml:space="preserve"> del Decreto c</w:t>
      </w:r>
      <w:r w:rsidR="0033638E" w:rsidRPr="35C69DC4">
        <w:rPr>
          <w:sz w:val="22"/>
          <w:szCs w:val="22"/>
        </w:rPr>
        <w:t>onceda</w:t>
      </w:r>
      <w:r w:rsidRPr="35C69DC4">
        <w:rPr>
          <w:sz w:val="22"/>
          <w:szCs w:val="22"/>
        </w:rPr>
        <w:t xml:space="preserve"> il proprio cofinanziamento, le Parti garantiscono che, al fine di favorire la valorizzazione dei risultati della ricerca, si incontreranno e valuteranno secondo le best practices, i migliori standard internazionali e le linee guida della Commissione Europea, quali tra i Risultati ottenuti i sensi del presente </w:t>
      </w:r>
      <w:r w:rsidR="009F0FAB" w:rsidRPr="35C69DC4">
        <w:rPr>
          <w:sz w:val="22"/>
          <w:szCs w:val="22"/>
        </w:rPr>
        <w:t>A</w:t>
      </w:r>
      <w:r w:rsidRPr="35C69DC4">
        <w:rPr>
          <w:sz w:val="22"/>
          <w:szCs w:val="22"/>
        </w:rPr>
        <w:t>ccordo possano essere resi Risultati Open e quali invece resteranno Risultati di Interesse</w:t>
      </w:r>
      <w:r w:rsidR="003C61D9" w:rsidRPr="35C69DC4">
        <w:rPr>
          <w:sz w:val="22"/>
          <w:szCs w:val="22"/>
        </w:rPr>
        <w:t xml:space="preserve"> nel rispetto di quanto segue:</w:t>
      </w:r>
      <w:bookmarkEnd w:id="20"/>
    </w:p>
    <w:p w14:paraId="687C365B" w14:textId="5BF2264D" w:rsidR="002C3C4E" w:rsidRPr="009F0FAB" w:rsidRDefault="002C3C4E" w:rsidP="005144B0">
      <w:pPr>
        <w:pStyle w:val="Paragrafoelenco"/>
        <w:numPr>
          <w:ilvl w:val="2"/>
          <w:numId w:val="12"/>
        </w:numPr>
        <w:tabs>
          <w:tab w:val="left" w:pos="284"/>
        </w:tabs>
        <w:spacing w:line="360" w:lineRule="auto"/>
        <w:ind w:left="1418" w:hanging="708"/>
        <w:jc w:val="both"/>
        <w:rPr>
          <w:sz w:val="22"/>
          <w:szCs w:val="22"/>
        </w:rPr>
      </w:pPr>
      <w:bookmarkStart w:id="21" w:name="_Ref127277314"/>
      <w:r w:rsidRPr="35C69DC4">
        <w:rPr>
          <w:sz w:val="22"/>
          <w:szCs w:val="22"/>
        </w:rPr>
        <w:t>I Risultati Open così selezionati e i relativi dati saranno, a seconda dei casi e a discrezione delle Parti,  licenziabili per gli ambiti di applicazione non di interesse delle Parti oppure aperti al pubblico (a titolo esemplificativo: le pubblicazioni di risultati originali della ricerca scientifica, i dati grezzi e i metadati, le fonti, le rappresentazioni digitali grafiche e di immagini e i materiali multimediali scientifici) nel minor tempo e con il minor numero di limitazioni possibile, secondo i principi “Open science” e “FAIR Data”.</w:t>
      </w:r>
      <w:bookmarkEnd w:id="21"/>
      <w:r w:rsidRPr="35C69DC4">
        <w:rPr>
          <w:sz w:val="22"/>
          <w:szCs w:val="22"/>
        </w:rPr>
        <w:t xml:space="preserve"> </w:t>
      </w:r>
    </w:p>
    <w:p w14:paraId="003E1D4D" w14:textId="4D621955" w:rsidR="002C3C4E" w:rsidRPr="009F0FAB" w:rsidRDefault="002C3C4E" w:rsidP="005144B0">
      <w:pPr>
        <w:pStyle w:val="Paragrafoelenco"/>
        <w:numPr>
          <w:ilvl w:val="2"/>
          <w:numId w:val="12"/>
        </w:numPr>
        <w:tabs>
          <w:tab w:val="left" w:pos="284"/>
        </w:tabs>
        <w:spacing w:line="360" w:lineRule="auto"/>
        <w:ind w:left="1418" w:hanging="708"/>
        <w:jc w:val="both"/>
        <w:rPr>
          <w:sz w:val="22"/>
          <w:szCs w:val="22"/>
        </w:rPr>
      </w:pPr>
      <w:r w:rsidRPr="35C69DC4">
        <w:rPr>
          <w:sz w:val="22"/>
          <w:szCs w:val="22"/>
        </w:rPr>
        <w:t>I Risultati di Interesse</w:t>
      </w:r>
      <w:r w:rsidR="003C61D9" w:rsidRPr="35C69DC4">
        <w:rPr>
          <w:sz w:val="22"/>
          <w:szCs w:val="22"/>
        </w:rPr>
        <w:t xml:space="preserve"> resteranno nella disponibilità esclusiva delle Parti, e potranno essere da queste valorizzati </w:t>
      </w:r>
      <w:r w:rsidR="003322C9" w:rsidRPr="35C69DC4">
        <w:rPr>
          <w:sz w:val="22"/>
          <w:szCs w:val="22"/>
        </w:rPr>
        <w:t xml:space="preserve">e sfruttati commercialmente secondo quanto disciplinato per i Risultati </w:t>
      </w:r>
      <w:r w:rsidR="00085C32" w:rsidRPr="35C69DC4">
        <w:rPr>
          <w:sz w:val="22"/>
          <w:szCs w:val="22"/>
        </w:rPr>
        <w:t>dai precedenti commi</w:t>
      </w:r>
      <w:r w:rsidR="003322C9" w:rsidRPr="35C69DC4">
        <w:rPr>
          <w:sz w:val="22"/>
          <w:szCs w:val="22"/>
        </w:rPr>
        <w:t>.</w:t>
      </w:r>
    </w:p>
    <w:p w14:paraId="1167F4F5" w14:textId="5D81E4B0" w:rsidR="00085C32" w:rsidRPr="00915968" w:rsidRDefault="00085C32" w:rsidP="005144B0">
      <w:pPr>
        <w:pStyle w:val="Paragrafoelenco"/>
        <w:numPr>
          <w:ilvl w:val="0"/>
          <w:numId w:val="12"/>
        </w:numPr>
        <w:tabs>
          <w:tab w:val="left" w:pos="284"/>
        </w:tabs>
        <w:spacing w:line="360" w:lineRule="auto"/>
        <w:jc w:val="both"/>
        <w:rPr>
          <w:b/>
          <w:bCs/>
          <w:sz w:val="22"/>
          <w:szCs w:val="22"/>
        </w:rPr>
      </w:pPr>
      <w:r w:rsidRPr="00915968">
        <w:rPr>
          <w:b/>
          <w:bCs/>
          <w:sz w:val="22"/>
          <w:szCs w:val="22"/>
        </w:rPr>
        <w:t xml:space="preserve">– </w:t>
      </w:r>
      <w:r w:rsidR="328E6827" w:rsidRPr="00915968">
        <w:rPr>
          <w:b/>
          <w:bCs/>
          <w:sz w:val="22"/>
          <w:szCs w:val="22"/>
        </w:rPr>
        <w:t>Nome e Logo</w:t>
      </w:r>
    </w:p>
    <w:p w14:paraId="7552E3BE" w14:textId="7824A941" w:rsidR="00085C32" w:rsidRPr="00915968" w:rsidRDefault="328E6827" w:rsidP="005144B0">
      <w:pPr>
        <w:pStyle w:val="Paragrafoelenco"/>
        <w:numPr>
          <w:ilvl w:val="1"/>
          <w:numId w:val="12"/>
        </w:numPr>
        <w:tabs>
          <w:tab w:val="left" w:pos="284"/>
        </w:tabs>
        <w:spacing w:line="360" w:lineRule="auto"/>
        <w:ind w:hanging="578"/>
        <w:jc w:val="both"/>
        <w:rPr>
          <w:sz w:val="22"/>
          <w:szCs w:val="22"/>
        </w:rPr>
      </w:pPr>
      <w:r w:rsidRPr="00915968">
        <w:rPr>
          <w:sz w:val="22"/>
          <w:szCs w:val="22"/>
        </w:rPr>
        <w:t>P</w:t>
      </w:r>
      <w:r w:rsidR="00783FA8" w:rsidRPr="00915968">
        <w:rPr>
          <w:sz w:val="22"/>
          <w:szCs w:val="22"/>
        </w:rPr>
        <w:t>olitecnico</w:t>
      </w:r>
      <w:r w:rsidRPr="00915968">
        <w:rPr>
          <w:sz w:val="22"/>
          <w:szCs w:val="22"/>
        </w:rPr>
        <w:t> non potrà essere citato in sedi diverse da quelle tecnico-scientifiche e comunque non potrà mai essere citato a scopi pubblicitari.</w:t>
      </w:r>
    </w:p>
    <w:p w14:paraId="1530B665" w14:textId="42924560" w:rsidR="00085C32" w:rsidRPr="00915968" w:rsidRDefault="328E6827" w:rsidP="005144B0">
      <w:pPr>
        <w:pStyle w:val="Paragrafoelenco"/>
        <w:numPr>
          <w:ilvl w:val="1"/>
          <w:numId w:val="12"/>
        </w:numPr>
        <w:tabs>
          <w:tab w:val="left" w:pos="284"/>
        </w:tabs>
        <w:spacing w:line="360" w:lineRule="auto"/>
        <w:ind w:hanging="578"/>
        <w:jc w:val="both"/>
        <w:rPr>
          <w:sz w:val="22"/>
          <w:szCs w:val="22"/>
        </w:rPr>
      </w:pPr>
      <w:r w:rsidRPr="00915968">
        <w:rPr>
          <w:sz w:val="22"/>
          <w:szCs w:val="22"/>
        </w:rPr>
        <w:t>Le P</w:t>
      </w:r>
      <w:r w:rsidR="00783FA8" w:rsidRPr="00915968">
        <w:rPr>
          <w:sz w:val="22"/>
          <w:szCs w:val="22"/>
        </w:rPr>
        <w:t>arti </w:t>
      </w:r>
      <w:r w:rsidRPr="00915968">
        <w:rPr>
          <w:sz w:val="22"/>
          <w:szCs w:val="22"/>
        </w:rPr>
        <w:t>concordano che la S</w:t>
      </w:r>
      <w:r w:rsidR="00783FA8" w:rsidRPr="00915968">
        <w:rPr>
          <w:sz w:val="22"/>
          <w:szCs w:val="22"/>
        </w:rPr>
        <w:t>ocietà</w:t>
      </w:r>
      <w:r w:rsidRPr="00915968">
        <w:rPr>
          <w:sz w:val="22"/>
          <w:szCs w:val="22"/>
        </w:rPr>
        <w:t xml:space="preserve"> potrà inserire il logo e il logotipo “Politecnico di Milano” solo previa acquisizione dell’autorizzazione scritta </w:t>
      </w:r>
      <w:r w:rsidR="00DA5336">
        <w:rPr>
          <w:sz w:val="22"/>
          <w:szCs w:val="22"/>
        </w:rPr>
        <w:t>di</w:t>
      </w:r>
      <w:r w:rsidRPr="00915968">
        <w:rPr>
          <w:sz w:val="22"/>
          <w:szCs w:val="22"/>
        </w:rPr>
        <w:t> Politecnico.</w:t>
      </w:r>
    </w:p>
    <w:p w14:paraId="56C16F38" w14:textId="49F197F5" w:rsidR="00085C32" w:rsidRPr="00915968" w:rsidRDefault="009F0FAB" w:rsidP="005144B0">
      <w:pPr>
        <w:pStyle w:val="Paragrafoelenco"/>
        <w:numPr>
          <w:ilvl w:val="0"/>
          <w:numId w:val="12"/>
        </w:numPr>
        <w:tabs>
          <w:tab w:val="left" w:pos="284"/>
        </w:tabs>
        <w:spacing w:line="360" w:lineRule="auto"/>
        <w:jc w:val="both"/>
        <w:rPr>
          <w:b/>
          <w:bCs/>
          <w:sz w:val="22"/>
          <w:szCs w:val="22"/>
        </w:rPr>
      </w:pPr>
      <w:r>
        <w:rPr>
          <w:b/>
          <w:bCs/>
          <w:sz w:val="22"/>
          <w:szCs w:val="22"/>
        </w:rPr>
        <w:t xml:space="preserve">– </w:t>
      </w:r>
      <w:r w:rsidR="00085C32" w:rsidRPr="00915968">
        <w:rPr>
          <w:b/>
          <w:bCs/>
          <w:sz w:val="22"/>
          <w:szCs w:val="22"/>
        </w:rPr>
        <w:t>Legge</w:t>
      </w:r>
      <w:r>
        <w:rPr>
          <w:b/>
          <w:bCs/>
          <w:sz w:val="22"/>
          <w:szCs w:val="22"/>
        </w:rPr>
        <w:t xml:space="preserve"> </w:t>
      </w:r>
      <w:r w:rsidR="00085C32" w:rsidRPr="00915968">
        <w:rPr>
          <w:b/>
          <w:bCs/>
          <w:sz w:val="22"/>
          <w:szCs w:val="22"/>
        </w:rPr>
        <w:t>applicabile e foro competente</w:t>
      </w:r>
    </w:p>
    <w:p w14:paraId="54F0089A" w14:textId="77777777" w:rsidR="00085C32" w:rsidRPr="00915968" w:rsidRDefault="002A3288" w:rsidP="005144B0">
      <w:pPr>
        <w:pStyle w:val="Paragrafoelenco"/>
        <w:numPr>
          <w:ilvl w:val="1"/>
          <w:numId w:val="12"/>
        </w:numPr>
        <w:tabs>
          <w:tab w:val="left" w:pos="284"/>
        </w:tabs>
        <w:spacing w:line="360" w:lineRule="auto"/>
        <w:ind w:hanging="578"/>
        <w:jc w:val="both"/>
        <w:rPr>
          <w:b/>
          <w:sz w:val="22"/>
          <w:szCs w:val="22"/>
        </w:rPr>
      </w:pPr>
      <w:r w:rsidRPr="00915968">
        <w:rPr>
          <w:sz w:val="22"/>
          <w:szCs w:val="22"/>
        </w:rPr>
        <w:t>Il presente Accordo è regolato dalla legge italiana.</w:t>
      </w:r>
    </w:p>
    <w:p w14:paraId="5096D15F" w14:textId="2101B19F" w:rsidR="00085C32" w:rsidRPr="005C0379" w:rsidRDefault="002A3288" w:rsidP="005144B0">
      <w:pPr>
        <w:pStyle w:val="Paragrafoelenco"/>
        <w:numPr>
          <w:ilvl w:val="1"/>
          <w:numId w:val="12"/>
        </w:numPr>
        <w:tabs>
          <w:tab w:val="left" w:pos="284"/>
        </w:tabs>
        <w:spacing w:line="360" w:lineRule="auto"/>
        <w:ind w:hanging="578"/>
        <w:jc w:val="both"/>
        <w:rPr>
          <w:b/>
          <w:sz w:val="22"/>
          <w:szCs w:val="22"/>
        </w:rPr>
      </w:pPr>
      <w:r w:rsidRPr="00915968">
        <w:rPr>
          <w:sz w:val="22"/>
          <w:szCs w:val="22"/>
        </w:rPr>
        <w:t xml:space="preserve">Le </w:t>
      </w:r>
      <w:r w:rsidRPr="005C0379">
        <w:rPr>
          <w:sz w:val="22"/>
          <w:szCs w:val="22"/>
        </w:rPr>
        <w:t xml:space="preserve">Parti si impegnano a definire in via amichevole qualsiasi controversia che possa nascere </w:t>
      </w:r>
      <w:r w:rsidR="009F0FAB" w:rsidRPr="005C0379">
        <w:rPr>
          <w:sz w:val="22"/>
          <w:szCs w:val="22"/>
        </w:rPr>
        <w:t xml:space="preserve">in relazione </w:t>
      </w:r>
      <w:r w:rsidRPr="005C0379">
        <w:rPr>
          <w:sz w:val="22"/>
          <w:szCs w:val="22"/>
        </w:rPr>
        <w:t xml:space="preserve">all’interpretazione, all’applicazione e/o alla validità del presente Accordo. </w:t>
      </w:r>
    </w:p>
    <w:p w14:paraId="05DDA174" w14:textId="44EB1901" w:rsidR="002A3288" w:rsidRPr="00915968" w:rsidRDefault="002A3288" w:rsidP="005144B0">
      <w:pPr>
        <w:pStyle w:val="Paragrafoelenco"/>
        <w:numPr>
          <w:ilvl w:val="1"/>
          <w:numId w:val="12"/>
        </w:numPr>
        <w:tabs>
          <w:tab w:val="left" w:pos="284"/>
        </w:tabs>
        <w:spacing w:line="360" w:lineRule="auto"/>
        <w:ind w:hanging="578"/>
        <w:jc w:val="both"/>
        <w:rPr>
          <w:b/>
          <w:sz w:val="22"/>
          <w:szCs w:val="22"/>
        </w:rPr>
      </w:pPr>
      <w:r w:rsidRPr="005C0379">
        <w:rPr>
          <w:sz w:val="22"/>
          <w:szCs w:val="22"/>
        </w:rPr>
        <w:t>In caso non sia possibile raggiungere</w:t>
      </w:r>
      <w:r w:rsidRPr="00915968">
        <w:rPr>
          <w:sz w:val="22"/>
          <w:szCs w:val="22"/>
        </w:rPr>
        <w:t xml:space="preserve"> una definizione amichevole della vertenza, le </w:t>
      </w:r>
      <w:proofErr w:type="gramStart"/>
      <w:r w:rsidRPr="00915968">
        <w:rPr>
          <w:sz w:val="22"/>
          <w:szCs w:val="22"/>
        </w:rPr>
        <w:t>predette</w:t>
      </w:r>
      <w:proofErr w:type="gramEnd"/>
      <w:r w:rsidRPr="00915968">
        <w:rPr>
          <w:sz w:val="22"/>
          <w:szCs w:val="22"/>
        </w:rPr>
        <w:t xml:space="preserve"> controversie saranno differite alla competenza esclusiva del Foro di Milano</w:t>
      </w:r>
      <w:r w:rsidR="00D56A34" w:rsidRPr="00915968">
        <w:rPr>
          <w:sz w:val="22"/>
          <w:szCs w:val="22"/>
        </w:rPr>
        <w:t xml:space="preserve"> che dovrà applicare la legge italiana con esclusione delle norme di conflitto</w:t>
      </w:r>
      <w:r w:rsidRPr="00915968">
        <w:rPr>
          <w:sz w:val="22"/>
          <w:szCs w:val="22"/>
        </w:rPr>
        <w:t>.</w:t>
      </w:r>
    </w:p>
    <w:p w14:paraId="0A2B1FFF" w14:textId="7A71110F" w:rsidR="00085C32" w:rsidRPr="00915968" w:rsidRDefault="00085C32" w:rsidP="005144B0">
      <w:pPr>
        <w:pStyle w:val="Paragrafoelenco"/>
        <w:numPr>
          <w:ilvl w:val="0"/>
          <w:numId w:val="12"/>
        </w:numPr>
        <w:tabs>
          <w:tab w:val="left" w:pos="284"/>
        </w:tabs>
        <w:spacing w:line="360" w:lineRule="auto"/>
        <w:jc w:val="both"/>
        <w:rPr>
          <w:b/>
          <w:sz w:val="22"/>
          <w:szCs w:val="22"/>
        </w:rPr>
      </w:pPr>
      <w:r w:rsidRPr="00915968">
        <w:rPr>
          <w:b/>
          <w:bCs/>
          <w:sz w:val="22"/>
          <w:szCs w:val="22"/>
        </w:rPr>
        <w:t>– Oneri fiscali</w:t>
      </w:r>
    </w:p>
    <w:p w14:paraId="4510B495" w14:textId="002B232D" w:rsidR="00BF7BD8" w:rsidRPr="00A52FEC" w:rsidRDefault="00BF7BD8" w:rsidP="005144B0">
      <w:pPr>
        <w:pStyle w:val="Paragrafoelenco"/>
        <w:numPr>
          <w:ilvl w:val="1"/>
          <w:numId w:val="12"/>
        </w:numPr>
        <w:tabs>
          <w:tab w:val="left" w:pos="284"/>
        </w:tabs>
        <w:spacing w:line="360" w:lineRule="auto"/>
        <w:ind w:hanging="578"/>
        <w:jc w:val="both"/>
        <w:rPr>
          <w:b/>
          <w:bCs/>
          <w:sz w:val="22"/>
          <w:szCs w:val="22"/>
        </w:rPr>
      </w:pPr>
      <w:r w:rsidRPr="00915968">
        <w:rPr>
          <w:sz w:val="22"/>
          <w:szCs w:val="22"/>
        </w:rPr>
        <w:lastRenderedPageBreak/>
        <w:t xml:space="preserve">Tutti gli oneri fiscali diretti e indiretti </w:t>
      </w:r>
      <w:r w:rsidRPr="00A52FEC">
        <w:rPr>
          <w:sz w:val="22"/>
          <w:szCs w:val="22"/>
        </w:rPr>
        <w:t xml:space="preserve">derivanti dal presente </w:t>
      </w:r>
      <w:r w:rsidR="00673CD6">
        <w:rPr>
          <w:sz w:val="22"/>
          <w:szCs w:val="22"/>
        </w:rPr>
        <w:t>Accordo</w:t>
      </w:r>
      <w:r w:rsidRPr="00A52FEC">
        <w:rPr>
          <w:sz w:val="22"/>
          <w:szCs w:val="22"/>
        </w:rPr>
        <w:t xml:space="preserve"> sono a carico della Societ</w:t>
      </w:r>
      <w:r w:rsidR="00915968" w:rsidRPr="00A52FEC">
        <w:rPr>
          <w:sz w:val="22"/>
          <w:szCs w:val="22"/>
        </w:rPr>
        <w:t>à</w:t>
      </w:r>
      <w:r w:rsidRPr="00A52FEC">
        <w:rPr>
          <w:sz w:val="22"/>
          <w:szCs w:val="22"/>
        </w:rPr>
        <w:t>.</w:t>
      </w:r>
    </w:p>
    <w:p w14:paraId="7C8420F7" w14:textId="77777777" w:rsidR="00A52FEC" w:rsidRPr="00A52FEC" w:rsidRDefault="00A52FEC" w:rsidP="005144B0">
      <w:pPr>
        <w:pStyle w:val="Paragrafoelenco"/>
        <w:numPr>
          <w:ilvl w:val="1"/>
          <w:numId w:val="12"/>
        </w:numPr>
        <w:tabs>
          <w:tab w:val="left" w:pos="284"/>
        </w:tabs>
        <w:spacing w:line="360" w:lineRule="auto"/>
        <w:ind w:left="708" w:hanging="578"/>
        <w:jc w:val="both"/>
        <w:rPr>
          <w:sz w:val="22"/>
          <w:szCs w:val="22"/>
        </w:rPr>
      </w:pPr>
      <w:r w:rsidRPr="35C69DC4">
        <w:rPr>
          <w:sz w:val="22"/>
          <w:szCs w:val="22"/>
        </w:rPr>
        <w:t>Il presente atto è soggetto a registrazione solo in caso d'uso ai sensi dell'Art. 1, lettera b), della Tariffa - Parte seconda, annessa al D.P.R. 26/4/1986 N. 131 e art. 4, Tariffa, Parte Seconda, allegata al medesimo decreto. Tutte le relative spese sono a carico della Parte richiedente la registrazione.</w:t>
      </w:r>
    </w:p>
    <w:p w14:paraId="36F5F6C7" w14:textId="45E29476" w:rsidR="4F8D5922" w:rsidRDefault="4F8D5922" w:rsidP="35C69DC4">
      <w:pPr>
        <w:pStyle w:val="Paragrafoelenco"/>
        <w:numPr>
          <w:ilvl w:val="1"/>
          <w:numId w:val="12"/>
        </w:numPr>
        <w:tabs>
          <w:tab w:val="left" w:pos="284"/>
        </w:tabs>
        <w:spacing w:line="360" w:lineRule="auto"/>
        <w:ind w:hanging="578"/>
        <w:jc w:val="both"/>
        <w:rPr>
          <w:sz w:val="22"/>
          <w:szCs w:val="22"/>
        </w:rPr>
      </w:pPr>
      <w:r w:rsidRPr="35C69DC4">
        <w:rPr>
          <w:sz w:val="22"/>
          <w:szCs w:val="22"/>
        </w:rPr>
        <w:t>La presente convenzione è esente dall’imposta di bollo in base alla norma di cui all'art. 1 comma 353 e 354 della legge 266 del 23/12/2005.</w:t>
      </w:r>
    </w:p>
    <w:p w14:paraId="603C667D" w14:textId="6DF40779" w:rsidR="1CDBA0CB" w:rsidRPr="00915968" w:rsidRDefault="00A52FEC" w:rsidP="005144B0">
      <w:pPr>
        <w:pStyle w:val="Paragrafoelenco"/>
        <w:numPr>
          <w:ilvl w:val="0"/>
          <w:numId w:val="12"/>
        </w:numPr>
        <w:tabs>
          <w:tab w:val="left" w:pos="284"/>
        </w:tabs>
        <w:spacing w:line="360" w:lineRule="auto"/>
        <w:jc w:val="both"/>
        <w:rPr>
          <w:sz w:val="22"/>
          <w:szCs w:val="22"/>
        </w:rPr>
      </w:pPr>
      <w:r>
        <w:rPr>
          <w:sz w:val="22"/>
          <w:szCs w:val="22"/>
        </w:rPr>
        <w:t xml:space="preserve"> - </w:t>
      </w:r>
      <w:r w:rsidRPr="00A52FEC">
        <w:rPr>
          <w:b/>
          <w:sz w:val="22"/>
          <w:szCs w:val="22"/>
        </w:rPr>
        <w:t>Sicurezza</w:t>
      </w:r>
      <w:r>
        <w:rPr>
          <w:sz w:val="22"/>
          <w:szCs w:val="22"/>
        </w:rPr>
        <w:t xml:space="preserve"> </w:t>
      </w:r>
    </w:p>
    <w:p w14:paraId="6120FB62" w14:textId="4B4219D8" w:rsidR="1CDBA0CB" w:rsidRPr="00A52FEC" w:rsidRDefault="0D46DCA9" w:rsidP="005144B0">
      <w:pPr>
        <w:pStyle w:val="Paragrafoelenco"/>
        <w:numPr>
          <w:ilvl w:val="1"/>
          <w:numId w:val="12"/>
        </w:numPr>
        <w:tabs>
          <w:tab w:val="left" w:pos="284"/>
        </w:tabs>
        <w:spacing w:line="360" w:lineRule="auto"/>
        <w:ind w:hanging="578"/>
        <w:jc w:val="both"/>
        <w:rPr>
          <w:sz w:val="22"/>
          <w:szCs w:val="22"/>
        </w:rPr>
      </w:pPr>
      <w:r w:rsidRPr="49970D10">
        <w:rPr>
          <w:sz w:val="22"/>
          <w:szCs w:val="22"/>
        </w:rPr>
        <w:t xml:space="preserve">Con riferimento alle coperture assicurative e alla gestione degli obblighi in materia di salute e sicurezza derivanti dalle attività che, nell’ambito del Dottorato di Ricerca in </w:t>
      </w:r>
      <w:r w:rsidR="762981B7" w:rsidRPr="49970D10">
        <w:rPr>
          <w:sz w:val="22"/>
          <w:szCs w:val="22"/>
          <w:highlight w:val="yellow"/>
        </w:rPr>
        <w:t>____</w:t>
      </w:r>
      <w:r w:rsidRPr="49970D10">
        <w:rPr>
          <w:sz w:val="22"/>
          <w:szCs w:val="22"/>
        </w:rPr>
        <w:t xml:space="preserve">, il </w:t>
      </w:r>
      <w:r w:rsidR="009F0FAB" w:rsidRPr="49970D10">
        <w:rPr>
          <w:sz w:val="22"/>
          <w:szCs w:val="22"/>
        </w:rPr>
        <w:t>D</w:t>
      </w:r>
      <w:r w:rsidRPr="49970D10">
        <w:rPr>
          <w:sz w:val="22"/>
          <w:szCs w:val="22"/>
        </w:rPr>
        <w:t xml:space="preserve">ottorando svolgerà presso la </w:t>
      </w:r>
      <w:r w:rsidR="00A52FEC" w:rsidRPr="49970D10">
        <w:rPr>
          <w:sz w:val="22"/>
          <w:szCs w:val="22"/>
        </w:rPr>
        <w:t>Società</w:t>
      </w:r>
      <w:r w:rsidRPr="49970D10">
        <w:rPr>
          <w:sz w:val="22"/>
          <w:szCs w:val="22"/>
        </w:rPr>
        <w:t xml:space="preserve"> e il P</w:t>
      </w:r>
      <w:r w:rsidR="00A52FEC" w:rsidRPr="49970D10">
        <w:rPr>
          <w:sz w:val="22"/>
          <w:szCs w:val="22"/>
        </w:rPr>
        <w:t>olitecnico</w:t>
      </w:r>
      <w:r w:rsidRPr="49970D10">
        <w:rPr>
          <w:sz w:val="22"/>
          <w:szCs w:val="22"/>
        </w:rPr>
        <w:t xml:space="preserve">, </w:t>
      </w:r>
      <w:r w:rsidR="36F93B4D" w:rsidRPr="49970D10">
        <w:rPr>
          <w:sz w:val="22"/>
          <w:szCs w:val="22"/>
        </w:rPr>
        <w:t>è stabilito che</w:t>
      </w:r>
      <w:r w:rsidRPr="49970D10">
        <w:rPr>
          <w:sz w:val="22"/>
          <w:szCs w:val="22"/>
        </w:rPr>
        <w:t>:</w:t>
      </w:r>
    </w:p>
    <w:p w14:paraId="3359FB5B" w14:textId="6DD759B8" w:rsidR="0D46DCA9" w:rsidRPr="00A52FEC" w:rsidRDefault="00A52FEC" w:rsidP="005144B0">
      <w:pPr>
        <w:pStyle w:val="Paragrafoelenco"/>
        <w:numPr>
          <w:ilvl w:val="0"/>
          <w:numId w:val="21"/>
        </w:numPr>
        <w:spacing w:beforeAutospacing="1" w:after="200" w:line="276" w:lineRule="auto"/>
        <w:ind w:left="1276"/>
        <w:jc w:val="both"/>
        <w:rPr>
          <w:sz w:val="22"/>
          <w:szCs w:val="22"/>
        </w:rPr>
      </w:pPr>
      <w:r w:rsidRPr="00A52FEC">
        <w:rPr>
          <w:sz w:val="22"/>
          <w:szCs w:val="22"/>
        </w:rPr>
        <w:t>Politecnico</w:t>
      </w:r>
      <w:r w:rsidR="0D46DCA9" w:rsidRPr="00A52FEC">
        <w:rPr>
          <w:sz w:val="22"/>
          <w:szCs w:val="22"/>
        </w:rPr>
        <w:t xml:space="preserve"> garantirà idonea copertura assicurativa nei confronti del proprio </w:t>
      </w:r>
      <w:r>
        <w:rPr>
          <w:sz w:val="22"/>
          <w:szCs w:val="22"/>
        </w:rPr>
        <w:t>D</w:t>
      </w:r>
      <w:r w:rsidR="0D46DCA9" w:rsidRPr="00A52FEC">
        <w:rPr>
          <w:sz w:val="22"/>
          <w:szCs w:val="22"/>
        </w:rPr>
        <w:t>ottorando;</w:t>
      </w:r>
    </w:p>
    <w:p w14:paraId="0FE9C9DF" w14:textId="456316F6" w:rsidR="0D46DCA9" w:rsidRPr="00A52FEC" w:rsidRDefault="0D46DCA9" w:rsidP="49970D10">
      <w:pPr>
        <w:pStyle w:val="Paragrafoelenco"/>
        <w:numPr>
          <w:ilvl w:val="0"/>
          <w:numId w:val="21"/>
        </w:numPr>
        <w:spacing w:beforeAutospacing="1" w:afterAutospacing="1" w:line="360" w:lineRule="auto"/>
        <w:ind w:left="1276"/>
        <w:jc w:val="both"/>
        <w:rPr>
          <w:sz w:val="22"/>
          <w:szCs w:val="22"/>
        </w:rPr>
      </w:pPr>
      <w:r w:rsidRPr="49970D10">
        <w:rPr>
          <w:sz w:val="22"/>
          <w:szCs w:val="22"/>
        </w:rPr>
        <w:t xml:space="preserve">la </w:t>
      </w:r>
      <w:r w:rsidR="00A52FEC" w:rsidRPr="49970D10">
        <w:rPr>
          <w:sz w:val="22"/>
          <w:szCs w:val="22"/>
        </w:rPr>
        <w:t>Società e Politecnico</w:t>
      </w:r>
      <w:r w:rsidRPr="49970D10">
        <w:rPr>
          <w:sz w:val="22"/>
          <w:szCs w:val="22"/>
        </w:rPr>
        <w:t xml:space="preserve"> si scambieranno reciprocamente informazioni sui rischi specifici esistenti negli ambienti in cui il dottorando svolgerà le proprie attività (Sedi o Laboratori della </w:t>
      </w:r>
      <w:r w:rsidR="00A52FEC" w:rsidRPr="49970D10">
        <w:rPr>
          <w:sz w:val="22"/>
          <w:szCs w:val="22"/>
        </w:rPr>
        <w:t>Società o d</w:t>
      </w:r>
      <w:r w:rsidR="0D4B7A74" w:rsidRPr="49970D10">
        <w:rPr>
          <w:sz w:val="22"/>
          <w:szCs w:val="22"/>
        </w:rPr>
        <w:t>i</w:t>
      </w:r>
      <w:r w:rsidR="00A52FEC" w:rsidRPr="49970D10">
        <w:rPr>
          <w:sz w:val="22"/>
          <w:szCs w:val="22"/>
        </w:rPr>
        <w:t xml:space="preserve"> Politecnico</w:t>
      </w:r>
      <w:r w:rsidRPr="49970D10">
        <w:rPr>
          <w:sz w:val="22"/>
          <w:szCs w:val="22"/>
        </w:rPr>
        <w:t>) e sulle relative misure di sicurezza ed emergenza adottate. Gli obblighi di informazione e formazione nei confronti del dottorando per tali rischi restano a carico della Parte presso la quale le attività si svolgeranno;</w:t>
      </w:r>
    </w:p>
    <w:p w14:paraId="4D027018" w14:textId="068C9887" w:rsidR="0D46DCA9" w:rsidRPr="00A52FEC" w:rsidRDefault="0D46DCA9" w:rsidP="005144B0">
      <w:pPr>
        <w:pStyle w:val="Paragrafoelenco"/>
        <w:numPr>
          <w:ilvl w:val="0"/>
          <w:numId w:val="21"/>
        </w:numPr>
        <w:spacing w:beforeAutospacing="1" w:after="200" w:line="360" w:lineRule="auto"/>
        <w:ind w:left="1276"/>
        <w:jc w:val="both"/>
        <w:rPr>
          <w:sz w:val="22"/>
          <w:szCs w:val="22"/>
        </w:rPr>
      </w:pPr>
      <w:r w:rsidRPr="00A52FEC">
        <w:rPr>
          <w:sz w:val="22"/>
          <w:szCs w:val="22"/>
        </w:rPr>
        <w:t>Per i periodi di presenza e le attività eseguite presso la S</w:t>
      </w:r>
      <w:r w:rsidR="00A52FEC" w:rsidRPr="00A52FEC">
        <w:rPr>
          <w:sz w:val="22"/>
          <w:szCs w:val="22"/>
        </w:rPr>
        <w:t xml:space="preserve">ocietà, il </w:t>
      </w:r>
      <w:r w:rsidR="009F0FAB">
        <w:rPr>
          <w:sz w:val="22"/>
          <w:szCs w:val="22"/>
        </w:rPr>
        <w:t>D</w:t>
      </w:r>
      <w:r w:rsidR="00A52FEC" w:rsidRPr="00A52FEC">
        <w:rPr>
          <w:sz w:val="22"/>
          <w:szCs w:val="22"/>
        </w:rPr>
        <w:t xml:space="preserve">ottorando è tenuto a uniformarsi ai regolamenti disciplinari e di sicurezza in vigore presso la </w:t>
      </w:r>
      <w:r w:rsidR="00A52FEC">
        <w:rPr>
          <w:sz w:val="22"/>
          <w:szCs w:val="22"/>
        </w:rPr>
        <w:t>S</w:t>
      </w:r>
      <w:r w:rsidR="00A52FEC" w:rsidRPr="00A52FEC">
        <w:rPr>
          <w:sz w:val="22"/>
          <w:szCs w:val="22"/>
        </w:rPr>
        <w:t xml:space="preserve">ocietà stessa. </w:t>
      </w:r>
      <w:r w:rsidR="00A52FEC">
        <w:rPr>
          <w:sz w:val="22"/>
          <w:szCs w:val="22"/>
        </w:rPr>
        <w:t>L</w:t>
      </w:r>
      <w:r w:rsidR="00A52FEC" w:rsidRPr="00A52FEC">
        <w:rPr>
          <w:sz w:val="22"/>
          <w:szCs w:val="22"/>
        </w:rPr>
        <w:t xml:space="preserve">a </w:t>
      </w:r>
      <w:r w:rsidR="00A52FEC">
        <w:rPr>
          <w:sz w:val="22"/>
          <w:szCs w:val="22"/>
        </w:rPr>
        <w:t>S</w:t>
      </w:r>
      <w:r w:rsidR="00A52FEC" w:rsidRPr="00A52FEC">
        <w:rPr>
          <w:sz w:val="22"/>
          <w:szCs w:val="22"/>
        </w:rPr>
        <w:t>ocietà fornirà pertanto relativa a</w:t>
      </w:r>
      <w:r w:rsidRPr="00A52FEC">
        <w:rPr>
          <w:sz w:val="22"/>
          <w:szCs w:val="22"/>
        </w:rPr>
        <w:t>deguata informazione all’interessato e adeguati DPI;</w:t>
      </w:r>
    </w:p>
    <w:p w14:paraId="16F44CCD" w14:textId="620ACAFB" w:rsidR="0D46DCA9" w:rsidRPr="00A52FEC" w:rsidRDefault="0D46DCA9" w:rsidP="005144B0">
      <w:pPr>
        <w:pStyle w:val="Paragrafoelenco"/>
        <w:numPr>
          <w:ilvl w:val="0"/>
          <w:numId w:val="21"/>
        </w:numPr>
        <w:spacing w:beforeAutospacing="1" w:after="200" w:line="360" w:lineRule="auto"/>
        <w:ind w:left="1276"/>
        <w:jc w:val="both"/>
        <w:rPr>
          <w:sz w:val="22"/>
          <w:szCs w:val="22"/>
        </w:rPr>
      </w:pPr>
      <w:r w:rsidRPr="00A52FEC">
        <w:rPr>
          <w:sz w:val="22"/>
          <w:szCs w:val="22"/>
        </w:rPr>
        <w:t xml:space="preserve">Per i periodi di presenza e le attività eseguite presso </w:t>
      </w:r>
      <w:r w:rsidR="00A52FEC">
        <w:rPr>
          <w:sz w:val="22"/>
          <w:szCs w:val="22"/>
        </w:rPr>
        <w:t>Politecnico</w:t>
      </w:r>
      <w:r w:rsidRPr="00A52FEC">
        <w:rPr>
          <w:sz w:val="22"/>
          <w:szCs w:val="22"/>
        </w:rPr>
        <w:t xml:space="preserve">, il </w:t>
      </w:r>
      <w:r w:rsidR="00A52FEC">
        <w:rPr>
          <w:sz w:val="22"/>
          <w:szCs w:val="22"/>
        </w:rPr>
        <w:t>D</w:t>
      </w:r>
      <w:r w:rsidRPr="00A52FEC">
        <w:rPr>
          <w:sz w:val="22"/>
          <w:szCs w:val="22"/>
        </w:rPr>
        <w:t xml:space="preserve">ottorando è tenuto a uniformarsi ai regolamenti disciplinari e di sicurezza in vigore presso </w:t>
      </w:r>
      <w:r w:rsidR="00A52FEC">
        <w:rPr>
          <w:sz w:val="22"/>
          <w:szCs w:val="22"/>
        </w:rPr>
        <w:t>Politecnico</w:t>
      </w:r>
      <w:r w:rsidRPr="00A52FEC">
        <w:rPr>
          <w:sz w:val="22"/>
          <w:szCs w:val="22"/>
        </w:rPr>
        <w:t xml:space="preserve"> stesso</w:t>
      </w:r>
      <w:r w:rsidR="00A52FEC">
        <w:rPr>
          <w:sz w:val="22"/>
          <w:szCs w:val="22"/>
        </w:rPr>
        <w:t>, che</w:t>
      </w:r>
      <w:r w:rsidRPr="00A52FEC">
        <w:rPr>
          <w:sz w:val="22"/>
          <w:szCs w:val="22"/>
        </w:rPr>
        <w:t xml:space="preserve"> fornirà pertanto relativa adeguata informazione all’interessato e adeguati DPI;</w:t>
      </w:r>
    </w:p>
    <w:p w14:paraId="4E898E33" w14:textId="30F01972" w:rsidR="1CDBA0CB" w:rsidRPr="00A52FEC" w:rsidRDefault="00A52FEC" w:rsidP="005144B0">
      <w:pPr>
        <w:pStyle w:val="Paragrafoelenco"/>
        <w:numPr>
          <w:ilvl w:val="0"/>
          <w:numId w:val="21"/>
        </w:numPr>
        <w:spacing w:beforeAutospacing="1" w:afterAutospacing="1" w:line="360" w:lineRule="auto"/>
        <w:ind w:left="1276"/>
        <w:jc w:val="both"/>
        <w:rPr>
          <w:sz w:val="22"/>
          <w:szCs w:val="22"/>
        </w:rPr>
      </w:pPr>
      <w:r>
        <w:rPr>
          <w:sz w:val="22"/>
          <w:szCs w:val="22"/>
        </w:rPr>
        <w:t>L</w:t>
      </w:r>
      <w:r w:rsidR="0D46DCA9" w:rsidRPr="00A52FEC">
        <w:rPr>
          <w:sz w:val="22"/>
          <w:szCs w:val="22"/>
        </w:rPr>
        <w:t xml:space="preserve">’idoneità alla mansione e la relativa sorveglianza sanitaria, se del caso e non già effettuati da </w:t>
      </w:r>
      <w:r>
        <w:rPr>
          <w:sz w:val="22"/>
          <w:szCs w:val="22"/>
        </w:rPr>
        <w:t>Politecnico</w:t>
      </w:r>
      <w:r w:rsidR="0D46DCA9" w:rsidRPr="00A52FEC">
        <w:rPr>
          <w:sz w:val="22"/>
          <w:szCs w:val="22"/>
        </w:rPr>
        <w:t>, sarà a cura della S</w:t>
      </w:r>
      <w:r w:rsidRPr="00A52FEC">
        <w:rPr>
          <w:sz w:val="22"/>
          <w:szCs w:val="22"/>
        </w:rPr>
        <w:t>ocietà</w:t>
      </w:r>
      <w:r w:rsidR="0D46DCA9" w:rsidRPr="00A52FEC">
        <w:rPr>
          <w:sz w:val="22"/>
          <w:szCs w:val="22"/>
        </w:rPr>
        <w:t>.</w:t>
      </w:r>
    </w:p>
    <w:p w14:paraId="4C159A8A" w14:textId="5FE01A85" w:rsidR="00085C32" w:rsidRPr="00915968" w:rsidRDefault="00085C32" w:rsidP="005144B0">
      <w:pPr>
        <w:pStyle w:val="Paragrafoelenco"/>
        <w:numPr>
          <w:ilvl w:val="0"/>
          <w:numId w:val="12"/>
        </w:numPr>
        <w:tabs>
          <w:tab w:val="left" w:pos="284"/>
        </w:tabs>
        <w:spacing w:line="360" w:lineRule="auto"/>
        <w:jc w:val="both"/>
        <w:rPr>
          <w:b/>
          <w:sz w:val="22"/>
          <w:szCs w:val="22"/>
        </w:rPr>
      </w:pPr>
      <w:r w:rsidRPr="49970D10">
        <w:rPr>
          <w:b/>
          <w:bCs/>
          <w:sz w:val="22"/>
          <w:szCs w:val="22"/>
        </w:rPr>
        <w:t xml:space="preserve">– </w:t>
      </w:r>
      <w:commentRangeStart w:id="22"/>
      <w:r w:rsidRPr="49970D10">
        <w:rPr>
          <w:b/>
          <w:bCs/>
          <w:sz w:val="22"/>
          <w:szCs w:val="22"/>
        </w:rPr>
        <w:t>Dati personali</w:t>
      </w:r>
      <w:commentRangeEnd w:id="22"/>
      <w:r>
        <w:commentReference w:id="22"/>
      </w:r>
    </w:p>
    <w:p w14:paraId="56DF4041" w14:textId="77777777" w:rsidR="00085C32" w:rsidRPr="00915968" w:rsidRDefault="004C4B3F" w:rsidP="005144B0">
      <w:pPr>
        <w:pStyle w:val="Paragrafoelenco"/>
        <w:numPr>
          <w:ilvl w:val="1"/>
          <w:numId w:val="12"/>
        </w:numPr>
        <w:tabs>
          <w:tab w:val="left" w:pos="284"/>
        </w:tabs>
        <w:spacing w:line="360" w:lineRule="auto"/>
        <w:ind w:hanging="578"/>
        <w:jc w:val="both"/>
        <w:rPr>
          <w:b/>
          <w:bCs/>
          <w:sz w:val="22"/>
          <w:szCs w:val="22"/>
        </w:rPr>
      </w:pPr>
      <w:r w:rsidRPr="00915968">
        <w:rPr>
          <w:sz w:val="22"/>
          <w:szCs w:val="22"/>
        </w:rPr>
        <w:t xml:space="preserve">Le Parti, come sopra individuate, denominate e domiciliate, autonome titolari del trattamento, dichiarano reciprocamente di essere informate (e, per quanto di ragione, espressamente acconsentire) che i “dati personali” forniti, anche verbalmente, ai fini del presente Accordo, vengano trattati esclusivamente per le finalità del contratto stesso, mediante le operazioni descritte dall’art. 4.2 del Regolamento UE 2016/679 (“GDPR”), consapevoli che il mancato conferimento può comportare la mancata o parziale esecuzione del contratto. Tali dati potranno inoltre essere trattati per fini statistici, esclusivamente in forma anonima, mediante comunicazione a soggetti pubblici, quando </w:t>
      </w:r>
      <w:r w:rsidRPr="00915968">
        <w:rPr>
          <w:sz w:val="22"/>
          <w:szCs w:val="22"/>
        </w:rPr>
        <w:lastRenderedPageBreak/>
        <w:t>ne facciano richiesta per il perseguimento dei propri fini istituzionali, nonché a soggetti privati, quando lo scopo della richiesta sia compatibile con i fini istituzionali dell’Ateneo.</w:t>
      </w:r>
    </w:p>
    <w:p w14:paraId="61EA363B" w14:textId="41AAF103" w:rsidR="00A52FEC" w:rsidRPr="00A52FEC" w:rsidRDefault="768734CE" w:rsidP="009F0FAB">
      <w:pPr>
        <w:pStyle w:val="Paragrafoelenco"/>
        <w:numPr>
          <w:ilvl w:val="1"/>
          <w:numId w:val="12"/>
        </w:numPr>
        <w:tabs>
          <w:tab w:val="left" w:pos="284"/>
        </w:tabs>
        <w:spacing w:line="360" w:lineRule="auto"/>
        <w:ind w:hanging="578"/>
        <w:jc w:val="both"/>
        <w:rPr>
          <w:sz w:val="22"/>
          <w:szCs w:val="22"/>
        </w:rPr>
      </w:pPr>
      <w:r w:rsidRPr="00A52FEC">
        <w:rPr>
          <w:sz w:val="22"/>
          <w:szCs w:val="22"/>
        </w:rPr>
        <w:t>Titolar</w:t>
      </w:r>
      <w:r w:rsidR="00A52FEC" w:rsidRPr="00A52FEC">
        <w:rPr>
          <w:sz w:val="22"/>
          <w:szCs w:val="22"/>
        </w:rPr>
        <w:t>i</w:t>
      </w:r>
      <w:r w:rsidRPr="00A52FEC">
        <w:rPr>
          <w:sz w:val="22"/>
          <w:szCs w:val="22"/>
        </w:rPr>
        <w:t xml:space="preserve"> per quanto concerne il trattamento dei dati ai sensi del presente articolo </w:t>
      </w:r>
      <w:r w:rsidR="00A52FEC" w:rsidRPr="00A52FEC">
        <w:rPr>
          <w:sz w:val="22"/>
          <w:szCs w:val="22"/>
        </w:rPr>
        <w:t>sono</w:t>
      </w:r>
      <w:r w:rsidRPr="00A52FEC">
        <w:rPr>
          <w:sz w:val="22"/>
          <w:szCs w:val="22"/>
        </w:rPr>
        <w:t xml:space="preserve"> la Società come sopra individuata, denominata e domiciliata</w:t>
      </w:r>
      <w:r w:rsidR="00A52FEC" w:rsidRPr="00A52FEC">
        <w:rPr>
          <w:sz w:val="22"/>
          <w:szCs w:val="22"/>
        </w:rPr>
        <w:t xml:space="preserve"> e</w:t>
      </w:r>
      <w:r w:rsidRPr="00A52FEC">
        <w:rPr>
          <w:sz w:val="22"/>
          <w:szCs w:val="22"/>
        </w:rPr>
        <w:t xml:space="preserve"> Politecnico di Milano </w:t>
      </w:r>
      <w:r w:rsidR="00A52FEC" w:rsidRPr="00A52FEC">
        <w:rPr>
          <w:sz w:val="22"/>
          <w:szCs w:val="22"/>
        </w:rPr>
        <w:t>in persona del</w:t>
      </w:r>
      <w:r w:rsidRPr="00A52FEC">
        <w:rPr>
          <w:sz w:val="22"/>
          <w:szCs w:val="22"/>
        </w:rPr>
        <w:t xml:space="preserve"> Direttore Generale su delega del Rettore pro-tempore. </w:t>
      </w:r>
      <w:r w:rsidR="00A52FEC" w:rsidRPr="00A52FEC">
        <w:rPr>
          <w:sz w:val="22"/>
          <w:szCs w:val="22"/>
        </w:rPr>
        <w:t xml:space="preserve">Per </w:t>
      </w:r>
      <w:r w:rsidR="009F0FAB">
        <w:rPr>
          <w:sz w:val="22"/>
          <w:szCs w:val="22"/>
        </w:rPr>
        <w:t>Politecnico</w:t>
      </w:r>
      <w:r w:rsidR="00A52FEC" w:rsidRPr="00A52FEC">
        <w:rPr>
          <w:sz w:val="22"/>
          <w:szCs w:val="22"/>
        </w:rPr>
        <w:t xml:space="preserve"> il Responsabile Gestionale e il R</w:t>
      </w:r>
      <w:r w:rsidR="00A52FEC">
        <w:rPr>
          <w:sz w:val="22"/>
          <w:szCs w:val="22"/>
        </w:rPr>
        <w:t>eferente Scientifico</w:t>
      </w:r>
      <w:r w:rsidR="00A52FEC" w:rsidRPr="00A52FEC">
        <w:rPr>
          <w:sz w:val="22"/>
          <w:szCs w:val="22"/>
        </w:rPr>
        <w:t xml:space="preserve"> sono qualificati come i responsabili interni (Designati) per i trattamenti di rispettiva competenza (amministrativi e di ricerca) secondo quanto prescritto dal modello organizzativo privacy dell’Ateneo vigente.</w:t>
      </w:r>
    </w:p>
    <w:p w14:paraId="712F58F0" w14:textId="2ACCC55A" w:rsidR="00A52FEC" w:rsidRPr="005C0379" w:rsidRDefault="00A52FEC" w:rsidP="005144B0">
      <w:pPr>
        <w:pStyle w:val="Paragrafoelenco"/>
        <w:numPr>
          <w:ilvl w:val="1"/>
          <w:numId w:val="12"/>
        </w:numPr>
        <w:tabs>
          <w:tab w:val="left" w:pos="284"/>
        </w:tabs>
        <w:spacing w:line="360" w:lineRule="auto"/>
        <w:ind w:hanging="578"/>
        <w:jc w:val="both"/>
        <w:rPr>
          <w:sz w:val="22"/>
          <w:szCs w:val="22"/>
        </w:rPr>
      </w:pPr>
      <w:r w:rsidRPr="00A52FEC">
        <w:rPr>
          <w:sz w:val="22"/>
          <w:szCs w:val="22"/>
        </w:rPr>
        <w:t xml:space="preserve">Il contatto privacy per </w:t>
      </w:r>
      <w:r>
        <w:rPr>
          <w:sz w:val="22"/>
          <w:szCs w:val="22"/>
        </w:rPr>
        <w:t>Politecnico</w:t>
      </w:r>
      <w:r w:rsidRPr="00A52FEC">
        <w:rPr>
          <w:sz w:val="22"/>
          <w:szCs w:val="22"/>
        </w:rPr>
        <w:t xml:space="preserve"> </w:t>
      </w:r>
      <w:r w:rsidR="009F0FAB">
        <w:rPr>
          <w:sz w:val="22"/>
          <w:szCs w:val="22"/>
        </w:rPr>
        <w:t xml:space="preserve">è </w:t>
      </w:r>
      <w:r w:rsidR="009F0FAB" w:rsidRPr="005C0379">
        <w:rPr>
          <w:sz w:val="22"/>
          <w:szCs w:val="22"/>
        </w:rPr>
        <w:t>privacy@polimi.it</w:t>
      </w:r>
      <w:r w:rsidRPr="005C0379">
        <w:rPr>
          <w:sz w:val="22"/>
          <w:szCs w:val="22"/>
        </w:rPr>
        <w:t>.</w:t>
      </w:r>
      <w:r w:rsidR="009F0FAB" w:rsidRPr="005C0379">
        <w:rPr>
          <w:sz w:val="22"/>
          <w:szCs w:val="22"/>
        </w:rPr>
        <w:t xml:space="preserve"> Il contatto privacy per la Società è </w:t>
      </w:r>
      <w:r w:rsidR="005C0379" w:rsidRPr="005C0379">
        <w:rPr>
          <w:sz w:val="22"/>
          <w:szCs w:val="22"/>
          <w:highlight w:val="yellow"/>
        </w:rPr>
        <w:t>___</w:t>
      </w:r>
      <w:r w:rsidR="005C0379">
        <w:rPr>
          <w:sz w:val="22"/>
          <w:szCs w:val="22"/>
        </w:rPr>
        <w:t>.</w:t>
      </w:r>
      <w:r w:rsidRPr="005C0379">
        <w:rPr>
          <w:sz w:val="22"/>
          <w:szCs w:val="22"/>
        </w:rPr>
        <w:t xml:space="preserve"> </w:t>
      </w:r>
    </w:p>
    <w:p w14:paraId="1A179E1C" w14:textId="0D286EF5" w:rsidR="3F00A430" w:rsidRPr="005C0379" w:rsidRDefault="00A52FEC" w:rsidP="005144B0">
      <w:pPr>
        <w:pStyle w:val="Paragrafoelenco"/>
        <w:numPr>
          <w:ilvl w:val="1"/>
          <w:numId w:val="12"/>
        </w:numPr>
        <w:tabs>
          <w:tab w:val="left" w:pos="284"/>
        </w:tabs>
        <w:spacing w:line="360" w:lineRule="auto"/>
        <w:ind w:hanging="578"/>
        <w:jc w:val="both"/>
        <w:rPr>
          <w:sz w:val="22"/>
          <w:szCs w:val="22"/>
        </w:rPr>
      </w:pPr>
      <w:r w:rsidRPr="005C0379">
        <w:rPr>
          <w:sz w:val="22"/>
          <w:szCs w:val="22"/>
        </w:rPr>
        <w:t xml:space="preserve">La normativa privacy e la relativa informativa sono consultabili ai seguenti link: </w:t>
      </w:r>
      <w:hyperlink r:id="rId11" w:history="1">
        <w:r w:rsidRPr="005C0379">
          <w:rPr>
            <w:rStyle w:val="Collegamentoipertestuale"/>
            <w:color w:val="auto"/>
            <w:sz w:val="22"/>
            <w:szCs w:val="22"/>
          </w:rPr>
          <w:t>https://www.normativa.polimi.it/?id_sottoc=29</w:t>
        </w:r>
      </w:hyperlink>
      <w:r w:rsidRPr="005C0379">
        <w:rPr>
          <w:sz w:val="22"/>
          <w:szCs w:val="22"/>
        </w:rPr>
        <w:t xml:space="preserve"> - </w:t>
      </w:r>
      <w:hyperlink r:id="rId12" w:history="1">
        <w:r w:rsidRPr="005C0379">
          <w:rPr>
            <w:rStyle w:val="Collegamentoipertestuale"/>
            <w:color w:val="auto"/>
            <w:sz w:val="22"/>
            <w:szCs w:val="22"/>
          </w:rPr>
          <w:t>https://www.polimi.it/privacy/</w:t>
        </w:r>
      </w:hyperlink>
    </w:p>
    <w:p w14:paraId="01D5B3DA" w14:textId="4DB0ED42" w:rsidR="004C4B3F" w:rsidRPr="00915968" w:rsidRDefault="004C4B3F" w:rsidP="005144B0">
      <w:pPr>
        <w:pStyle w:val="Paragrafoelenco"/>
        <w:numPr>
          <w:ilvl w:val="1"/>
          <w:numId w:val="12"/>
        </w:numPr>
        <w:tabs>
          <w:tab w:val="left" w:pos="284"/>
        </w:tabs>
        <w:spacing w:line="360" w:lineRule="auto"/>
        <w:ind w:hanging="578"/>
        <w:jc w:val="both"/>
        <w:rPr>
          <w:sz w:val="22"/>
          <w:szCs w:val="22"/>
        </w:rPr>
      </w:pPr>
      <w:r w:rsidRPr="00915968">
        <w:rPr>
          <w:sz w:val="22"/>
          <w:szCs w:val="22"/>
        </w:rPr>
        <w:t>Le Parti dichiarano infine di essere informate sui diritti dell’interessato di cui al capo III del GDPR.</w:t>
      </w:r>
    </w:p>
    <w:p w14:paraId="53334B91" w14:textId="6AD5A62B" w:rsidR="00085C32" w:rsidRPr="00915968" w:rsidRDefault="00085C32" w:rsidP="005144B0">
      <w:pPr>
        <w:pStyle w:val="Paragrafoelenco"/>
        <w:numPr>
          <w:ilvl w:val="0"/>
          <w:numId w:val="12"/>
        </w:numPr>
        <w:tabs>
          <w:tab w:val="left" w:pos="284"/>
        </w:tabs>
        <w:spacing w:line="360" w:lineRule="auto"/>
        <w:jc w:val="both"/>
        <w:rPr>
          <w:b/>
          <w:bCs/>
          <w:sz w:val="22"/>
          <w:szCs w:val="22"/>
        </w:rPr>
      </w:pPr>
      <w:r w:rsidRPr="00915968">
        <w:rPr>
          <w:b/>
          <w:bCs/>
          <w:sz w:val="22"/>
          <w:szCs w:val="22"/>
        </w:rPr>
        <w:t xml:space="preserve">– </w:t>
      </w:r>
      <w:r w:rsidR="36DB0AD8" w:rsidRPr="00915968">
        <w:rPr>
          <w:b/>
          <w:bCs/>
          <w:sz w:val="22"/>
          <w:szCs w:val="22"/>
        </w:rPr>
        <w:t>Contatti</w:t>
      </w:r>
    </w:p>
    <w:p w14:paraId="19152161" w14:textId="77777777" w:rsidR="00BC599D" w:rsidRDefault="00BC599D" w:rsidP="005144B0">
      <w:pPr>
        <w:pStyle w:val="Paragrafoelenco"/>
        <w:numPr>
          <w:ilvl w:val="1"/>
          <w:numId w:val="12"/>
        </w:numPr>
        <w:tabs>
          <w:tab w:val="left" w:pos="284"/>
        </w:tabs>
        <w:spacing w:line="360" w:lineRule="auto"/>
        <w:ind w:hanging="578"/>
        <w:jc w:val="both"/>
        <w:rPr>
          <w:sz w:val="22"/>
          <w:szCs w:val="22"/>
        </w:rPr>
      </w:pPr>
      <w:r w:rsidRPr="00BC599D">
        <w:rPr>
          <w:sz w:val="22"/>
          <w:szCs w:val="22"/>
        </w:rPr>
        <w:t>Le Parti segnalano i seguenti contatti per tutte</w:t>
      </w:r>
      <w:r w:rsidR="36DB0AD8" w:rsidRPr="00BC599D">
        <w:rPr>
          <w:sz w:val="22"/>
          <w:szCs w:val="22"/>
        </w:rPr>
        <w:t xml:space="preserve"> le comunicazioni </w:t>
      </w:r>
      <w:r w:rsidRPr="00BC599D">
        <w:rPr>
          <w:sz w:val="22"/>
          <w:szCs w:val="22"/>
        </w:rPr>
        <w:t>inerenti all’Accordo:</w:t>
      </w:r>
      <w:r w:rsidR="36DB0AD8" w:rsidRPr="00BC599D">
        <w:rPr>
          <w:sz w:val="22"/>
          <w:szCs w:val="22"/>
        </w:rPr>
        <w:t xml:space="preserve"> </w:t>
      </w:r>
    </w:p>
    <w:p w14:paraId="192C67FD" w14:textId="69793F3D" w:rsidR="00085C32" w:rsidRPr="005C0379" w:rsidRDefault="00BC599D" w:rsidP="005144B0">
      <w:pPr>
        <w:pStyle w:val="Paragrafoelenco"/>
        <w:numPr>
          <w:ilvl w:val="0"/>
          <w:numId w:val="21"/>
        </w:numPr>
        <w:tabs>
          <w:tab w:val="left" w:pos="284"/>
        </w:tabs>
        <w:spacing w:line="360" w:lineRule="auto"/>
        <w:ind w:left="1134"/>
        <w:jc w:val="both"/>
        <w:rPr>
          <w:sz w:val="22"/>
          <w:szCs w:val="22"/>
          <w:highlight w:val="yellow"/>
        </w:rPr>
      </w:pPr>
      <w:r w:rsidRPr="005C0379">
        <w:rPr>
          <w:sz w:val="22"/>
          <w:szCs w:val="22"/>
          <w:highlight w:val="yellow"/>
        </w:rPr>
        <w:t xml:space="preserve">Per la </w:t>
      </w:r>
      <w:r w:rsidR="005C0379">
        <w:rPr>
          <w:sz w:val="22"/>
          <w:szCs w:val="22"/>
          <w:highlight w:val="yellow"/>
        </w:rPr>
        <w:t>S</w:t>
      </w:r>
      <w:r w:rsidRPr="005C0379">
        <w:rPr>
          <w:sz w:val="22"/>
          <w:szCs w:val="22"/>
          <w:highlight w:val="yellow"/>
        </w:rPr>
        <w:t>ocietà</w:t>
      </w:r>
      <w:r w:rsidR="36DB0AD8" w:rsidRPr="005C0379">
        <w:rPr>
          <w:sz w:val="22"/>
          <w:szCs w:val="22"/>
          <w:highlight w:val="yellow"/>
        </w:rPr>
        <w:t>:</w:t>
      </w:r>
    </w:p>
    <w:p w14:paraId="4EA1C93F" w14:textId="070C000C" w:rsidR="00BC599D" w:rsidRPr="005C0379" w:rsidRDefault="00BC599D" w:rsidP="005144B0">
      <w:pPr>
        <w:pStyle w:val="Paragrafoelenco"/>
        <w:numPr>
          <w:ilvl w:val="1"/>
          <w:numId w:val="21"/>
        </w:numPr>
        <w:tabs>
          <w:tab w:val="left" w:pos="284"/>
        </w:tabs>
        <w:spacing w:line="360" w:lineRule="auto"/>
        <w:jc w:val="both"/>
        <w:rPr>
          <w:sz w:val="22"/>
          <w:szCs w:val="22"/>
          <w:highlight w:val="yellow"/>
        </w:rPr>
      </w:pPr>
      <w:r w:rsidRPr="005C0379">
        <w:rPr>
          <w:sz w:val="22"/>
          <w:szCs w:val="22"/>
          <w:highlight w:val="yellow"/>
        </w:rPr>
        <w:t>Contatto scientifico:</w:t>
      </w:r>
    </w:p>
    <w:p w14:paraId="726A750B" w14:textId="0517D498" w:rsidR="00BC599D" w:rsidRPr="005C0379" w:rsidRDefault="00BC599D" w:rsidP="005144B0">
      <w:pPr>
        <w:pStyle w:val="Paragrafoelenco"/>
        <w:numPr>
          <w:ilvl w:val="1"/>
          <w:numId w:val="21"/>
        </w:numPr>
        <w:tabs>
          <w:tab w:val="left" w:pos="284"/>
        </w:tabs>
        <w:spacing w:line="360" w:lineRule="auto"/>
        <w:jc w:val="both"/>
        <w:rPr>
          <w:sz w:val="22"/>
          <w:szCs w:val="22"/>
          <w:highlight w:val="yellow"/>
        </w:rPr>
      </w:pPr>
      <w:r w:rsidRPr="005C0379">
        <w:rPr>
          <w:sz w:val="22"/>
          <w:szCs w:val="22"/>
          <w:highlight w:val="yellow"/>
        </w:rPr>
        <w:t>Contatto amministrativo:</w:t>
      </w:r>
    </w:p>
    <w:p w14:paraId="7E438D61" w14:textId="6DED1C29" w:rsidR="00BC599D" w:rsidRPr="005C0379" w:rsidRDefault="00BC599D" w:rsidP="005144B0">
      <w:pPr>
        <w:pStyle w:val="Paragrafoelenco"/>
        <w:numPr>
          <w:ilvl w:val="1"/>
          <w:numId w:val="21"/>
        </w:numPr>
        <w:tabs>
          <w:tab w:val="left" w:pos="284"/>
        </w:tabs>
        <w:spacing w:line="360" w:lineRule="auto"/>
        <w:jc w:val="both"/>
        <w:rPr>
          <w:sz w:val="22"/>
          <w:szCs w:val="22"/>
          <w:highlight w:val="yellow"/>
        </w:rPr>
      </w:pPr>
      <w:r w:rsidRPr="005C0379">
        <w:rPr>
          <w:sz w:val="22"/>
          <w:szCs w:val="22"/>
          <w:highlight w:val="yellow"/>
        </w:rPr>
        <w:t>Contatto fatturazione:</w:t>
      </w:r>
    </w:p>
    <w:p w14:paraId="3C5E50B9" w14:textId="535DAA2B" w:rsidR="00C758A3" w:rsidRPr="005C0379" w:rsidRDefault="00C758A3" w:rsidP="005144B0">
      <w:pPr>
        <w:pStyle w:val="Paragrafoelenco"/>
        <w:numPr>
          <w:ilvl w:val="1"/>
          <w:numId w:val="21"/>
        </w:numPr>
        <w:tabs>
          <w:tab w:val="left" w:pos="284"/>
        </w:tabs>
        <w:spacing w:line="360" w:lineRule="auto"/>
        <w:jc w:val="both"/>
        <w:rPr>
          <w:sz w:val="22"/>
          <w:szCs w:val="22"/>
          <w:highlight w:val="yellow"/>
        </w:rPr>
      </w:pPr>
      <w:r w:rsidRPr="005C0379">
        <w:rPr>
          <w:sz w:val="22"/>
          <w:szCs w:val="22"/>
          <w:highlight w:val="yellow"/>
        </w:rPr>
        <w:t>PEC:</w:t>
      </w:r>
    </w:p>
    <w:p w14:paraId="05DEFC15" w14:textId="6BE78BD4" w:rsidR="00C758A3" w:rsidRPr="005C0379" w:rsidRDefault="00C758A3" w:rsidP="005144B0">
      <w:pPr>
        <w:pStyle w:val="Paragrafoelenco"/>
        <w:numPr>
          <w:ilvl w:val="0"/>
          <w:numId w:val="21"/>
        </w:numPr>
        <w:tabs>
          <w:tab w:val="left" w:pos="284"/>
        </w:tabs>
        <w:spacing w:line="360" w:lineRule="auto"/>
        <w:ind w:left="1134"/>
        <w:jc w:val="both"/>
        <w:rPr>
          <w:sz w:val="22"/>
          <w:szCs w:val="22"/>
          <w:highlight w:val="yellow"/>
        </w:rPr>
      </w:pPr>
      <w:r w:rsidRPr="005C0379">
        <w:rPr>
          <w:sz w:val="22"/>
          <w:szCs w:val="22"/>
          <w:highlight w:val="yellow"/>
        </w:rPr>
        <w:t>Per Politecnico</w:t>
      </w:r>
    </w:p>
    <w:p w14:paraId="17B076E6" w14:textId="32E6174D" w:rsidR="00085C32" w:rsidRPr="005C0379" w:rsidRDefault="00C758A3" w:rsidP="005144B0">
      <w:pPr>
        <w:pStyle w:val="Paragrafoelenco"/>
        <w:numPr>
          <w:ilvl w:val="1"/>
          <w:numId w:val="21"/>
        </w:numPr>
        <w:tabs>
          <w:tab w:val="left" w:pos="284"/>
        </w:tabs>
        <w:spacing w:line="360" w:lineRule="auto"/>
        <w:jc w:val="both"/>
        <w:rPr>
          <w:sz w:val="22"/>
          <w:szCs w:val="22"/>
          <w:highlight w:val="yellow"/>
        </w:rPr>
      </w:pPr>
      <w:r w:rsidRPr="005C0379">
        <w:rPr>
          <w:sz w:val="22"/>
          <w:szCs w:val="22"/>
          <w:highlight w:val="yellow"/>
        </w:rPr>
        <w:t>Contatto scientifico:</w:t>
      </w:r>
    </w:p>
    <w:p w14:paraId="4018AA22" w14:textId="4E3B9068" w:rsidR="00C758A3" w:rsidRPr="005C0379" w:rsidRDefault="00C758A3" w:rsidP="005144B0">
      <w:pPr>
        <w:pStyle w:val="Paragrafoelenco"/>
        <w:numPr>
          <w:ilvl w:val="1"/>
          <w:numId w:val="21"/>
        </w:numPr>
        <w:tabs>
          <w:tab w:val="left" w:pos="284"/>
        </w:tabs>
        <w:spacing w:line="360" w:lineRule="auto"/>
        <w:jc w:val="both"/>
        <w:rPr>
          <w:sz w:val="22"/>
          <w:szCs w:val="22"/>
          <w:highlight w:val="yellow"/>
        </w:rPr>
      </w:pPr>
      <w:commentRangeStart w:id="23"/>
      <w:r w:rsidRPr="49970D10">
        <w:rPr>
          <w:sz w:val="22"/>
          <w:szCs w:val="22"/>
          <w:highlight w:val="yellow"/>
        </w:rPr>
        <w:t>Contatto amministrativo:</w:t>
      </w:r>
      <w:commentRangeEnd w:id="23"/>
      <w:r>
        <w:commentReference w:id="23"/>
      </w:r>
    </w:p>
    <w:p w14:paraId="5E1FBA13" w14:textId="051676E7" w:rsidR="00C758A3" w:rsidRPr="005C0379" w:rsidRDefault="00C758A3" w:rsidP="005144B0">
      <w:pPr>
        <w:pStyle w:val="Paragrafoelenco"/>
        <w:numPr>
          <w:ilvl w:val="1"/>
          <w:numId w:val="21"/>
        </w:numPr>
        <w:tabs>
          <w:tab w:val="left" w:pos="284"/>
        </w:tabs>
        <w:spacing w:line="360" w:lineRule="auto"/>
        <w:jc w:val="both"/>
        <w:rPr>
          <w:sz w:val="22"/>
          <w:szCs w:val="22"/>
          <w:highlight w:val="yellow"/>
        </w:rPr>
      </w:pPr>
      <w:r w:rsidRPr="005C0379">
        <w:rPr>
          <w:sz w:val="22"/>
          <w:szCs w:val="22"/>
          <w:highlight w:val="yellow"/>
        </w:rPr>
        <w:t>Contatto fatturazione:</w:t>
      </w:r>
    </w:p>
    <w:p w14:paraId="49DC3816" w14:textId="5352DB27" w:rsidR="00C758A3" w:rsidRPr="005C0379" w:rsidRDefault="00C758A3" w:rsidP="005144B0">
      <w:pPr>
        <w:pStyle w:val="Paragrafoelenco"/>
        <w:numPr>
          <w:ilvl w:val="1"/>
          <w:numId w:val="21"/>
        </w:numPr>
        <w:tabs>
          <w:tab w:val="left" w:pos="284"/>
        </w:tabs>
        <w:spacing w:line="360" w:lineRule="auto"/>
        <w:jc w:val="both"/>
        <w:rPr>
          <w:sz w:val="22"/>
          <w:szCs w:val="22"/>
          <w:highlight w:val="yellow"/>
        </w:rPr>
      </w:pPr>
      <w:r w:rsidRPr="005C0379">
        <w:rPr>
          <w:sz w:val="22"/>
          <w:szCs w:val="22"/>
          <w:highlight w:val="yellow"/>
        </w:rPr>
        <w:t>PEC:</w:t>
      </w:r>
    </w:p>
    <w:p w14:paraId="178AC92E" w14:textId="26131914" w:rsidR="00085C32" w:rsidRPr="00915968" w:rsidRDefault="00150D31" w:rsidP="005144B0">
      <w:pPr>
        <w:pStyle w:val="Paragrafoelenco"/>
        <w:numPr>
          <w:ilvl w:val="0"/>
          <w:numId w:val="12"/>
        </w:numPr>
        <w:tabs>
          <w:tab w:val="left" w:pos="284"/>
        </w:tabs>
        <w:spacing w:line="360" w:lineRule="auto"/>
        <w:jc w:val="both"/>
        <w:rPr>
          <w:b/>
          <w:bCs/>
          <w:sz w:val="22"/>
          <w:szCs w:val="22"/>
        </w:rPr>
      </w:pPr>
      <w:r>
        <w:rPr>
          <w:b/>
          <w:bCs/>
          <w:sz w:val="22"/>
          <w:szCs w:val="22"/>
        </w:rPr>
        <w:t xml:space="preserve">– </w:t>
      </w:r>
      <w:r w:rsidR="00085C32" w:rsidRPr="00915968">
        <w:rPr>
          <w:b/>
          <w:bCs/>
          <w:sz w:val="22"/>
          <w:szCs w:val="22"/>
        </w:rPr>
        <w:t>Miscellanea</w:t>
      </w:r>
    </w:p>
    <w:p w14:paraId="0222BB71" w14:textId="24E695FC" w:rsidR="00501586" w:rsidRPr="00501586" w:rsidRDefault="00501586" w:rsidP="005144B0">
      <w:pPr>
        <w:pStyle w:val="Paragrafoelenco"/>
        <w:numPr>
          <w:ilvl w:val="1"/>
          <w:numId w:val="12"/>
        </w:numPr>
        <w:tabs>
          <w:tab w:val="left" w:pos="284"/>
        </w:tabs>
        <w:spacing w:line="360" w:lineRule="auto"/>
        <w:ind w:hanging="578"/>
        <w:jc w:val="both"/>
        <w:rPr>
          <w:b/>
          <w:sz w:val="22"/>
          <w:szCs w:val="22"/>
        </w:rPr>
      </w:pPr>
      <w:r>
        <w:rPr>
          <w:sz w:val="22"/>
          <w:szCs w:val="22"/>
        </w:rPr>
        <w:t>La Società acconsente fin da ora</w:t>
      </w:r>
      <w:r w:rsidRPr="00501586">
        <w:rPr>
          <w:sz w:val="22"/>
          <w:szCs w:val="22"/>
        </w:rPr>
        <w:t xml:space="preserve"> all'esposizione del </w:t>
      </w:r>
      <w:r>
        <w:rPr>
          <w:sz w:val="22"/>
          <w:szCs w:val="22"/>
        </w:rPr>
        <w:t>proprio</w:t>
      </w:r>
      <w:r w:rsidRPr="00501586">
        <w:rPr>
          <w:sz w:val="22"/>
          <w:szCs w:val="22"/>
        </w:rPr>
        <w:t xml:space="preserve"> logo sul sito del Corso di Dottorato.</w:t>
      </w:r>
    </w:p>
    <w:p w14:paraId="4699643B" w14:textId="6AC78265" w:rsidR="00085C32" w:rsidRPr="00915968" w:rsidRDefault="004C4B3F" w:rsidP="005144B0">
      <w:pPr>
        <w:pStyle w:val="Paragrafoelenco"/>
        <w:numPr>
          <w:ilvl w:val="1"/>
          <w:numId w:val="12"/>
        </w:numPr>
        <w:tabs>
          <w:tab w:val="left" w:pos="284"/>
        </w:tabs>
        <w:spacing w:line="360" w:lineRule="auto"/>
        <w:ind w:hanging="578"/>
        <w:jc w:val="both"/>
        <w:rPr>
          <w:b/>
          <w:sz w:val="22"/>
          <w:szCs w:val="22"/>
        </w:rPr>
      </w:pPr>
      <w:r w:rsidRPr="00915968">
        <w:rPr>
          <w:sz w:val="22"/>
          <w:szCs w:val="22"/>
        </w:rPr>
        <w:t>Qualora una disposizione e/o articolo del presente Accordo risultasse nulla</w:t>
      </w:r>
      <w:r w:rsidR="00B5373E">
        <w:rPr>
          <w:sz w:val="22"/>
          <w:szCs w:val="22"/>
        </w:rPr>
        <w:t>/o</w:t>
      </w:r>
      <w:r w:rsidRPr="00915968">
        <w:rPr>
          <w:sz w:val="22"/>
          <w:szCs w:val="22"/>
        </w:rPr>
        <w:t xml:space="preserve"> e/o annullabile, questa/o sarà modificata/o nella misura strettamente necessaria a renderla conforme alla normativa vigente. Le altre disposizioni rimarranno invariate e continueranno a produrre i propri effetti.</w:t>
      </w:r>
    </w:p>
    <w:p w14:paraId="7988F2CD" w14:textId="77777777" w:rsidR="00085C32" w:rsidRPr="00915968" w:rsidRDefault="004C4B3F" w:rsidP="005144B0">
      <w:pPr>
        <w:pStyle w:val="Paragrafoelenco"/>
        <w:numPr>
          <w:ilvl w:val="1"/>
          <w:numId w:val="12"/>
        </w:numPr>
        <w:tabs>
          <w:tab w:val="left" w:pos="284"/>
        </w:tabs>
        <w:spacing w:line="360" w:lineRule="auto"/>
        <w:ind w:hanging="578"/>
        <w:jc w:val="both"/>
        <w:rPr>
          <w:b/>
          <w:sz w:val="22"/>
          <w:szCs w:val="22"/>
        </w:rPr>
      </w:pPr>
      <w:r w:rsidRPr="00915968">
        <w:rPr>
          <w:sz w:val="22"/>
          <w:szCs w:val="22"/>
        </w:rPr>
        <w:t>Nessuna modifica o integrazione al presente Accordo sarà ritenuta valida o costituirà vincolo fra le Parti se non verrà redatta in forma scritta e sottoscritta da entrambe le Parti.</w:t>
      </w:r>
    </w:p>
    <w:p w14:paraId="2FF8EBB5" w14:textId="1E1DEF75" w:rsidR="00933DF6" w:rsidRPr="00067671" w:rsidRDefault="00781A26" w:rsidP="005144B0">
      <w:pPr>
        <w:pStyle w:val="Paragrafoelenco"/>
        <w:numPr>
          <w:ilvl w:val="1"/>
          <w:numId w:val="12"/>
        </w:numPr>
        <w:tabs>
          <w:tab w:val="left" w:pos="284"/>
        </w:tabs>
        <w:spacing w:line="360" w:lineRule="auto"/>
        <w:ind w:hanging="578"/>
        <w:jc w:val="both"/>
        <w:rPr>
          <w:b/>
          <w:bCs/>
          <w:sz w:val="22"/>
          <w:szCs w:val="22"/>
        </w:rPr>
      </w:pPr>
      <w:r w:rsidRPr="00915968">
        <w:rPr>
          <w:sz w:val="22"/>
          <w:szCs w:val="22"/>
        </w:rPr>
        <w:t>Per tutto quanto non previsto dal presente Accordo si applicano le disposizioni della legge italiana vigente.</w:t>
      </w:r>
    </w:p>
    <w:p w14:paraId="5AE85D49" w14:textId="343CB8C0" w:rsidR="3A1B8376" w:rsidRPr="00067671" w:rsidRDefault="00150D31" w:rsidP="005144B0">
      <w:pPr>
        <w:pStyle w:val="Paragrafoelenco"/>
        <w:numPr>
          <w:ilvl w:val="0"/>
          <w:numId w:val="12"/>
        </w:numPr>
        <w:tabs>
          <w:tab w:val="left" w:pos="284"/>
        </w:tabs>
        <w:spacing w:line="360" w:lineRule="auto"/>
        <w:jc w:val="both"/>
        <w:rPr>
          <w:b/>
          <w:bCs/>
          <w:sz w:val="22"/>
          <w:szCs w:val="22"/>
        </w:rPr>
      </w:pPr>
      <w:r>
        <w:rPr>
          <w:b/>
          <w:bCs/>
          <w:sz w:val="22"/>
          <w:szCs w:val="22"/>
        </w:rPr>
        <w:t xml:space="preserve">– </w:t>
      </w:r>
      <w:r w:rsidR="3A1B8376" w:rsidRPr="00067671">
        <w:rPr>
          <w:b/>
          <w:bCs/>
          <w:sz w:val="22"/>
          <w:szCs w:val="22"/>
        </w:rPr>
        <w:t>Codice</w:t>
      </w:r>
      <w:r>
        <w:rPr>
          <w:b/>
          <w:bCs/>
          <w:sz w:val="22"/>
          <w:szCs w:val="22"/>
        </w:rPr>
        <w:t xml:space="preserve"> </w:t>
      </w:r>
      <w:r w:rsidR="3A1B8376" w:rsidRPr="00067671">
        <w:rPr>
          <w:b/>
          <w:bCs/>
          <w:sz w:val="22"/>
          <w:szCs w:val="22"/>
        </w:rPr>
        <w:t>Etico</w:t>
      </w:r>
    </w:p>
    <w:p w14:paraId="10C1EF84" w14:textId="26A38C85" w:rsidR="3A1B8376" w:rsidRPr="00915968" w:rsidRDefault="3A1B8376" w:rsidP="005144B0">
      <w:pPr>
        <w:pStyle w:val="Paragrafoelenco"/>
        <w:numPr>
          <w:ilvl w:val="1"/>
          <w:numId w:val="12"/>
        </w:numPr>
        <w:tabs>
          <w:tab w:val="left" w:pos="284"/>
        </w:tabs>
        <w:spacing w:line="360" w:lineRule="auto"/>
        <w:ind w:hanging="578"/>
        <w:jc w:val="both"/>
        <w:rPr>
          <w:sz w:val="22"/>
          <w:szCs w:val="22"/>
        </w:rPr>
      </w:pPr>
      <w:r w:rsidRPr="00915968">
        <w:rPr>
          <w:sz w:val="22"/>
          <w:szCs w:val="22"/>
        </w:rPr>
        <w:lastRenderedPageBreak/>
        <w:t>La Società dichiara di aver preso piena e completa visione del Codice Etico e del Codice di Condotta del Politecnico di Milano, pubblicati sul sito internet “</w:t>
      </w:r>
      <w:hyperlink r:id="rId14" w:history="1">
        <w:r w:rsidRPr="00067671">
          <w:t>www.normativa.polimi.it</w:t>
        </w:r>
      </w:hyperlink>
      <w:r w:rsidRPr="00915968">
        <w:rPr>
          <w:sz w:val="22"/>
          <w:szCs w:val="22"/>
        </w:rPr>
        <w:t>”.</w:t>
      </w:r>
    </w:p>
    <w:p w14:paraId="3D7DDD17" w14:textId="31C28BF5" w:rsidR="3A1B8376" w:rsidRPr="00915968" w:rsidRDefault="3A1B8376" w:rsidP="005144B0">
      <w:pPr>
        <w:pStyle w:val="Paragrafoelenco"/>
        <w:numPr>
          <w:ilvl w:val="1"/>
          <w:numId w:val="12"/>
        </w:numPr>
        <w:tabs>
          <w:tab w:val="left" w:pos="284"/>
        </w:tabs>
        <w:spacing w:line="360" w:lineRule="auto"/>
        <w:ind w:hanging="578"/>
        <w:jc w:val="both"/>
        <w:rPr>
          <w:sz w:val="22"/>
          <w:szCs w:val="22"/>
        </w:rPr>
      </w:pPr>
      <w:r w:rsidRPr="00915968">
        <w:rPr>
          <w:sz w:val="22"/>
          <w:szCs w:val="22"/>
        </w:rPr>
        <w:t>Le Parti si impegnano, per tutta la durata del presente Accordo e per tutte le attività a esso comunque riferibili, a tenere una condotta in linea con i principi contenut</w:t>
      </w:r>
      <w:r w:rsidR="00150D31">
        <w:rPr>
          <w:sz w:val="22"/>
          <w:szCs w:val="22"/>
        </w:rPr>
        <w:t xml:space="preserve">i nei </w:t>
      </w:r>
      <w:proofErr w:type="gramStart"/>
      <w:r w:rsidR="00150D31">
        <w:rPr>
          <w:sz w:val="22"/>
          <w:szCs w:val="22"/>
        </w:rPr>
        <w:t>predetti</w:t>
      </w:r>
      <w:proofErr w:type="gramEnd"/>
      <w:r w:rsidR="00150D31">
        <w:rPr>
          <w:sz w:val="22"/>
          <w:szCs w:val="22"/>
        </w:rPr>
        <w:t xml:space="preserve"> Codici</w:t>
      </w:r>
      <w:r w:rsidRPr="00915968">
        <w:rPr>
          <w:sz w:val="22"/>
          <w:szCs w:val="22"/>
        </w:rPr>
        <w:t>.</w:t>
      </w:r>
    </w:p>
    <w:p w14:paraId="5DEB63BF" w14:textId="07A3709E" w:rsidR="3A1B8376" w:rsidRPr="00915968" w:rsidRDefault="3A1B8376" w:rsidP="005144B0">
      <w:pPr>
        <w:pStyle w:val="Paragrafoelenco"/>
        <w:numPr>
          <w:ilvl w:val="1"/>
          <w:numId w:val="12"/>
        </w:numPr>
        <w:tabs>
          <w:tab w:val="left" w:pos="284"/>
        </w:tabs>
        <w:spacing w:line="360" w:lineRule="auto"/>
        <w:ind w:hanging="578"/>
        <w:jc w:val="both"/>
        <w:rPr>
          <w:sz w:val="22"/>
          <w:szCs w:val="22"/>
        </w:rPr>
      </w:pPr>
      <w:r w:rsidRPr="00915968">
        <w:rPr>
          <w:sz w:val="22"/>
          <w:szCs w:val="22"/>
        </w:rPr>
        <w:t xml:space="preserve">Resta espressamente inteso che, qualora nelle attività comunque riferibili all’esecuzione del presente </w:t>
      </w:r>
      <w:r w:rsidR="00150D31">
        <w:rPr>
          <w:sz w:val="22"/>
          <w:szCs w:val="22"/>
        </w:rPr>
        <w:t>A</w:t>
      </w:r>
      <w:r w:rsidRPr="00915968">
        <w:rPr>
          <w:sz w:val="22"/>
          <w:szCs w:val="22"/>
        </w:rPr>
        <w:t xml:space="preserve">ccordo, la Società ponga in essere comportamenti in violazione dei Codici suindicati, Politecnico </w:t>
      </w:r>
      <w:r w:rsidR="00150D31">
        <w:rPr>
          <w:sz w:val="22"/>
          <w:szCs w:val="22"/>
        </w:rPr>
        <w:t>avrà</w:t>
      </w:r>
      <w:r w:rsidRPr="00915968">
        <w:rPr>
          <w:sz w:val="22"/>
          <w:szCs w:val="22"/>
        </w:rPr>
        <w:t xml:space="preserve"> la facoltà di risolvere l’accordo, avvalendosi della clausola risolutiva espressa ai sensi dell’art. 1456 </w:t>
      </w:r>
      <w:proofErr w:type="gramStart"/>
      <w:r w:rsidRPr="00915968">
        <w:rPr>
          <w:sz w:val="22"/>
          <w:szCs w:val="22"/>
        </w:rPr>
        <w:t>c</w:t>
      </w:r>
      <w:r w:rsidR="00150D31">
        <w:rPr>
          <w:sz w:val="22"/>
          <w:szCs w:val="22"/>
        </w:rPr>
        <w:t>.c.</w:t>
      </w:r>
      <w:r w:rsidR="00067671">
        <w:rPr>
          <w:sz w:val="22"/>
          <w:szCs w:val="22"/>
        </w:rPr>
        <w:t>.</w:t>
      </w:r>
      <w:proofErr w:type="gramEnd"/>
    </w:p>
    <w:p w14:paraId="1C7E081D" w14:textId="564103CA" w:rsidR="31676F40" w:rsidRPr="00915968" w:rsidRDefault="00150D31" w:rsidP="005144B0">
      <w:pPr>
        <w:pStyle w:val="Paragrafoelenco"/>
        <w:numPr>
          <w:ilvl w:val="0"/>
          <w:numId w:val="12"/>
        </w:numPr>
        <w:tabs>
          <w:tab w:val="left" w:pos="284"/>
        </w:tabs>
        <w:spacing w:line="360" w:lineRule="auto"/>
        <w:jc w:val="both"/>
      </w:pPr>
      <w:r>
        <w:rPr>
          <w:b/>
          <w:bCs/>
          <w:sz w:val="22"/>
          <w:szCs w:val="22"/>
        </w:rPr>
        <w:t>–</w:t>
      </w:r>
      <w:r w:rsidR="00067671">
        <w:rPr>
          <w:b/>
          <w:bCs/>
          <w:sz w:val="22"/>
          <w:szCs w:val="22"/>
        </w:rPr>
        <w:t xml:space="preserve"> </w:t>
      </w:r>
      <w:r w:rsidR="31676F40" w:rsidRPr="00915968">
        <w:rPr>
          <w:b/>
          <w:bCs/>
          <w:sz w:val="22"/>
          <w:szCs w:val="22"/>
        </w:rPr>
        <w:t>Stipula</w:t>
      </w:r>
    </w:p>
    <w:p w14:paraId="630E9D82" w14:textId="77777777" w:rsidR="00067671" w:rsidRPr="00915968" w:rsidRDefault="00067671" w:rsidP="00150D31">
      <w:pPr>
        <w:pStyle w:val="Paragrafoelenco"/>
        <w:numPr>
          <w:ilvl w:val="1"/>
          <w:numId w:val="12"/>
        </w:numPr>
        <w:tabs>
          <w:tab w:val="left" w:pos="284"/>
        </w:tabs>
        <w:spacing w:line="360" w:lineRule="auto"/>
        <w:ind w:hanging="578"/>
        <w:jc w:val="both"/>
        <w:rPr>
          <w:sz w:val="22"/>
          <w:szCs w:val="22"/>
        </w:rPr>
      </w:pPr>
      <w:r w:rsidRPr="00915968">
        <w:rPr>
          <w:sz w:val="22"/>
          <w:szCs w:val="22"/>
        </w:rPr>
        <w:t xml:space="preserve">Il presente Accordo è stipulato mediante scrittura privata in formato elettronico con apposizione di firma digitale delle Parti, ai sensi del </w:t>
      </w:r>
      <w:proofErr w:type="spellStart"/>
      <w:r w:rsidRPr="00915968">
        <w:rPr>
          <w:sz w:val="22"/>
          <w:szCs w:val="22"/>
        </w:rPr>
        <w:t>D.Lgs</w:t>
      </w:r>
      <w:proofErr w:type="spellEnd"/>
      <w:r w:rsidRPr="00915968">
        <w:rPr>
          <w:sz w:val="22"/>
          <w:szCs w:val="22"/>
        </w:rPr>
        <w:t xml:space="preserve"> 82/2005 e ss. mm. e </w:t>
      </w:r>
      <w:proofErr w:type="gramStart"/>
      <w:r w:rsidRPr="00915968">
        <w:rPr>
          <w:sz w:val="22"/>
          <w:szCs w:val="22"/>
        </w:rPr>
        <w:t>ii..</w:t>
      </w:r>
      <w:proofErr w:type="gramEnd"/>
    </w:p>
    <w:p w14:paraId="5BE4D866" w14:textId="007EEBF0" w:rsidR="00150D31" w:rsidRDefault="00150D31" w:rsidP="00150D31">
      <w:pPr>
        <w:pStyle w:val="Paragrafoelenco"/>
        <w:tabs>
          <w:tab w:val="left" w:pos="284"/>
        </w:tabs>
        <w:spacing w:line="360" w:lineRule="auto"/>
        <w:jc w:val="both"/>
        <w:rPr>
          <w:sz w:val="22"/>
          <w:szCs w:val="22"/>
        </w:rPr>
      </w:pPr>
      <w:r>
        <w:rPr>
          <w:sz w:val="22"/>
          <w:szCs w:val="22"/>
          <w:highlight w:val="lightGray"/>
        </w:rPr>
        <w:t>OPPURE</w:t>
      </w:r>
    </w:p>
    <w:p w14:paraId="42BD6901" w14:textId="45F3CC38" w:rsidR="00067671" w:rsidRPr="00915968" w:rsidRDefault="00067671" w:rsidP="00150D31">
      <w:pPr>
        <w:pStyle w:val="Paragrafoelenco"/>
        <w:tabs>
          <w:tab w:val="left" w:pos="284"/>
        </w:tabs>
        <w:spacing w:line="360" w:lineRule="auto"/>
        <w:jc w:val="both"/>
        <w:rPr>
          <w:sz w:val="22"/>
          <w:szCs w:val="22"/>
        </w:rPr>
      </w:pPr>
      <w:r w:rsidRPr="00150D31">
        <w:rPr>
          <w:sz w:val="22"/>
          <w:szCs w:val="22"/>
        </w:rPr>
        <w:t>Il presente Accordo è stipulato mediante scrittura privata in formato</w:t>
      </w:r>
      <w:r w:rsidR="00150D31">
        <w:rPr>
          <w:sz w:val="22"/>
          <w:szCs w:val="22"/>
        </w:rPr>
        <w:t xml:space="preserve"> </w:t>
      </w:r>
      <w:r w:rsidRPr="00150D31">
        <w:rPr>
          <w:sz w:val="22"/>
          <w:szCs w:val="22"/>
        </w:rPr>
        <w:t xml:space="preserve">cartaceo con apposizione della firma olografa da parte della Società e in formato elettronico con apposizione di firma digitale da parte del Politecnico ai sensi del D. Lgs 82/2005 e </w:t>
      </w:r>
      <w:proofErr w:type="spellStart"/>
      <w:proofErr w:type="gramStart"/>
      <w:r w:rsidRPr="00150D31">
        <w:rPr>
          <w:sz w:val="22"/>
          <w:szCs w:val="22"/>
        </w:rPr>
        <w:t>ss.mm.e</w:t>
      </w:r>
      <w:proofErr w:type="spellEnd"/>
      <w:proofErr w:type="gramEnd"/>
      <w:r w:rsidRPr="00150D31">
        <w:rPr>
          <w:sz w:val="22"/>
          <w:szCs w:val="22"/>
        </w:rPr>
        <w:t xml:space="preserve"> ii.. </w:t>
      </w:r>
    </w:p>
    <w:p w14:paraId="76C288D9" w14:textId="168181BA" w:rsidR="1CDBA0CB" w:rsidRPr="00915968" w:rsidRDefault="1CDBA0CB" w:rsidP="1CDBA0CB">
      <w:pPr>
        <w:tabs>
          <w:tab w:val="left" w:pos="284"/>
        </w:tabs>
        <w:spacing w:line="360" w:lineRule="auto"/>
        <w:jc w:val="both"/>
      </w:pPr>
    </w:p>
    <w:p w14:paraId="7B775E6F" w14:textId="38AFA8B9" w:rsidR="00933DF6" w:rsidRPr="00915968" w:rsidRDefault="00933DF6" w:rsidP="00680993">
      <w:pPr>
        <w:pStyle w:val="Corpodeltesto3"/>
        <w:spacing w:line="360" w:lineRule="auto"/>
        <w:rPr>
          <w:sz w:val="22"/>
          <w:szCs w:val="22"/>
        </w:rPr>
      </w:pPr>
      <w:r w:rsidRPr="00915968">
        <w:rPr>
          <w:sz w:val="22"/>
          <w:szCs w:val="22"/>
        </w:rPr>
        <w:t>Milano,</w:t>
      </w:r>
      <w:r w:rsidR="002A6B3D" w:rsidRPr="00915968">
        <w:rPr>
          <w:sz w:val="22"/>
          <w:szCs w:val="22"/>
        </w:rPr>
        <w:t xml:space="preserve"> data dell’ultima firma digitale</w:t>
      </w:r>
    </w:p>
    <w:p w14:paraId="2D6EC6CE" w14:textId="77777777" w:rsidR="00933DF6" w:rsidRPr="00915968" w:rsidRDefault="00933DF6" w:rsidP="00680993">
      <w:pPr>
        <w:tabs>
          <w:tab w:val="left" w:pos="284"/>
          <w:tab w:val="left" w:pos="4395"/>
          <w:tab w:val="left" w:pos="4678"/>
          <w:tab w:val="left" w:pos="5103"/>
          <w:tab w:val="left" w:pos="5954"/>
        </w:tabs>
        <w:spacing w:line="360" w:lineRule="auto"/>
        <w:jc w:val="both"/>
        <w:rPr>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B19E2" w:rsidRPr="00915968" w14:paraId="27401082" w14:textId="77777777" w:rsidTr="35C69DC4">
        <w:tc>
          <w:tcPr>
            <w:tcW w:w="4247" w:type="dxa"/>
          </w:tcPr>
          <w:p w14:paraId="0F57CD9D" w14:textId="59AFCF20" w:rsidR="00BB19E2" w:rsidRPr="00915968" w:rsidRDefault="3C2F0BCB" w:rsidP="006B6DF7">
            <w:pPr>
              <w:rPr>
                <w:sz w:val="22"/>
                <w:szCs w:val="22"/>
              </w:rPr>
            </w:pPr>
            <w:r w:rsidRPr="35C69DC4">
              <w:rPr>
                <w:sz w:val="22"/>
                <w:szCs w:val="22"/>
              </w:rPr>
              <w:t>Politecnico di Mila</w:t>
            </w:r>
            <w:commentRangeStart w:id="24"/>
            <w:r w:rsidRPr="35C69DC4">
              <w:rPr>
                <w:sz w:val="22"/>
                <w:szCs w:val="22"/>
              </w:rPr>
              <w:t>no – D</w:t>
            </w:r>
            <w:commentRangeEnd w:id="24"/>
            <w:r w:rsidR="7EAD5330">
              <w:commentReference w:id="24"/>
            </w:r>
            <w:r w:rsidRPr="35C69DC4">
              <w:rPr>
                <w:sz w:val="22"/>
                <w:szCs w:val="22"/>
              </w:rPr>
              <w:t xml:space="preserve">ipartimento di </w:t>
            </w:r>
            <w:r w:rsidR="005C0379" w:rsidRPr="35C69DC4">
              <w:rPr>
                <w:sz w:val="22"/>
                <w:szCs w:val="22"/>
                <w:highlight w:val="yellow"/>
              </w:rPr>
              <w:t>___</w:t>
            </w:r>
          </w:p>
        </w:tc>
        <w:tc>
          <w:tcPr>
            <w:tcW w:w="4247" w:type="dxa"/>
          </w:tcPr>
          <w:p w14:paraId="3677A6A0" w14:textId="3F36EAF3" w:rsidR="00BB19E2" w:rsidRPr="00915968" w:rsidRDefault="00BB19E2" w:rsidP="006B6DF7">
            <w:pPr>
              <w:rPr>
                <w:sz w:val="22"/>
                <w:szCs w:val="22"/>
              </w:rPr>
            </w:pPr>
            <w:r w:rsidRPr="005C0379">
              <w:rPr>
                <w:sz w:val="22"/>
                <w:szCs w:val="22"/>
                <w:highlight w:val="yellow"/>
              </w:rPr>
              <w:t>(ragione sociale)</w:t>
            </w:r>
          </w:p>
        </w:tc>
      </w:tr>
      <w:tr w:rsidR="00BB19E2" w:rsidRPr="00915968" w14:paraId="4716DE2E" w14:textId="77777777" w:rsidTr="35C69DC4">
        <w:tc>
          <w:tcPr>
            <w:tcW w:w="4247" w:type="dxa"/>
          </w:tcPr>
          <w:p w14:paraId="65AE80AB" w14:textId="77777777" w:rsidR="00BB19E2" w:rsidRPr="00915968" w:rsidRDefault="00BB19E2" w:rsidP="006B6DF7">
            <w:pPr>
              <w:rPr>
                <w:sz w:val="22"/>
                <w:szCs w:val="22"/>
              </w:rPr>
            </w:pPr>
            <w:r w:rsidRPr="00915968">
              <w:rPr>
                <w:sz w:val="22"/>
                <w:szCs w:val="22"/>
              </w:rPr>
              <w:t>Il Direttore di Dipartimento</w:t>
            </w:r>
          </w:p>
          <w:p w14:paraId="0B509201" w14:textId="4C128A5E" w:rsidR="00BB19E2" w:rsidRPr="00915968" w:rsidRDefault="467EC63B" w:rsidP="3F00A430">
            <w:pPr>
              <w:rPr>
                <w:sz w:val="22"/>
                <w:szCs w:val="22"/>
              </w:rPr>
            </w:pPr>
            <w:r w:rsidRPr="35C69DC4">
              <w:rPr>
                <w:sz w:val="22"/>
                <w:szCs w:val="22"/>
              </w:rPr>
              <w:t xml:space="preserve">Prof. </w:t>
            </w:r>
            <w:r w:rsidR="005C0379" w:rsidRPr="35C69DC4">
              <w:rPr>
                <w:sz w:val="22"/>
                <w:szCs w:val="22"/>
                <w:highlight w:val="yellow"/>
              </w:rPr>
              <w:t>___</w:t>
            </w:r>
          </w:p>
          <w:p w14:paraId="6182D89E" w14:textId="37013D47" w:rsidR="35C69DC4" w:rsidRDefault="35C69DC4" w:rsidP="35C69DC4">
            <w:pPr>
              <w:rPr>
                <w:sz w:val="22"/>
                <w:szCs w:val="22"/>
                <w:highlight w:val="yellow"/>
              </w:rPr>
            </w:pPr>
          </w:p>
          <w:p w14:paraId="319E6531" w14:textId="6A55A4C3" w:rsidR="00BB19E2" w:rsidRPr="00915968" w:rsidRDefault="00BB19E2" w:rsidP="3F00A430">
            <w:pPr>
              <w:rPr>
                <w:sz w:val="22"/>
                <w:szCs w:val="22"/>
              </w:rPr>
            </w:pPr>
          </w:p>
          <w:p w14:paraId="1AD57A9E" w14:textId="34708427" w:rsidR="669CDC0E" w:rsidRDefault="669CDC0E" w:rsidP="35C69DC4">
            <w:pPr>
              <w:rPr>
                <w:sz w:val="22"/>
                <w:szCs w:val="22"/>
              </w:rPr>
            </w:pPr>
            <w:r w:rsidRPr="35C69DC4">
              <w:rPr>
                <w:sz w:val="22"/>
                <w:szCs w:val="22"/>
              </w:rPr>
              <w:t>Il Responsabile Gestionale</w:t>
            </w:r>
          </w:p>
          <w:p w14:paraId="21D8D97B" w14:textId="1878BFBE" w:rsidR="35C69DC4" w:rsidRDefault="35C69DC4" w:rsidP="35C69DC4">
            <w:pPr>
              <w:rPr>
                <w:sz w:val="22"/>
                <w:szCs w:val="22"/>
              </w:rPr>
            </w:pPr>
          </w:p>
          <w:p w14:paraId="775E57D5" w14:textId="27C691A6" w:rsidR="669CDC0E" w:rsidRDefault="669CDC0E" w:rsidP="35C69DC4">
            <w:pPr>
              <w:rPr>
                <w:sz w:val="22"/>
                <w:szCs w:val="22"/>
                <w:highlight w:val="yellow"/>
              </w:rPr>
            </w:pPr>
            <w:r w:rsidRPr="35C69DC4">
              <w:rPr>
                <w:sz w:val="22"/>
                <w:szCs w:val="22"/>
                <w:highlight w:val="yellow"/>
              </w:rPr>
              <w:t>_____________________</w:t>
            </w:r>
          </w:p>
          <w:p w14:paraId="5FC61089" w14:textId="1AD3101E" w:rsidR="00BB19E2" w:rsidRPr="00915968" w:rsidRDefault="00BB19E2" w:rsidP="00150D31">
            <w:pPr>
              <w:rPr>
                <w:sz w:val="22"/>
                <w:szCs w:val="22"/>
              </w:rPr>
            </w:pPr>
          </w:p>
        </w:tc>
        <w:tc>
          <w:tcPr>
            <w:tcW w:w="4247" w:type="dxa"/>
          </w:tcPr>
          <w:p w14:paraId="47E8F156" w14:textId="77777777" w:rsidR="00BB19E2" w:rsidRPr="00915968" w:rsidRDefault="00BB19E2" w:rsidP="006B6DF7">
            <w:pPr>
              <w:rPr>
                <w:sz w:val="22"/>
                <w:szCs w:val="22"/>
              </w:rPr>
            </w:pPr>
            <w:r w:rsidRPr="00915968">
              <w:rPr>
                <w:sz w:val="22"/>
                <w:szCs w:val="22"/>
              </w:rPr>
              <w:t>Il legale rappresentante</w:t>
            </w:r>
          </w:p>
          <w:p w14:paraId="73F295DD" w14:textId="17ADD2FF" w:rsidR="00BB19E2" w:rsidRPr="00915968" w:rsidRDefault="005C0379" w:rsidP="006B6DF7">
            <w:pPr>
              <w:rPr>
                <w:sz w:val="22"/>
                <w:szCs w:val="22"/>
              </w:rPr>
            </w:pPr>
            <w:r>
              <w:rPr>
                <w:sz w:val="22"/>
                <w:szCs w:val="22"/>
                <w:highlight w:val="yellow"/>
              </w:rPr>
              <w:t>___</w:t>
            </w:r>
          </w:p>
          <w:p w14:paraId="201CEC8A" w14:textId="77777777" w:rsidR="00BB19E2" w:rsidRPr="00915968" w:rsidRDefault="00BB19E2" w:rsidP="006B6DF7">
            <w:pPr>
              <w:rPr>
                <w:sz w:val="22"/>
                <w:szCs w:val="22"/>
              </w:rPr>
            </w:pPr>
          </w:p>
          <w:p w14:paraId="108A509D" w14:textId="77777777" w:rsidR="00BB19E2" w:rsidRPr="00915968" w:rsidRDefault="00BB19E2" w:rsidP="006B6DF7">
            <w:pPr>
              <w:rPr>
                <w:sz w:val="22"/>
                <w:szCs w:val="22"/>
              </w:rPr>
            </w:pPr>
          </w:p>
          <w:p w14:paraId="4C753248" w14:textId="10AB23D5" w:rsidR="00BB19E2" w:rsidRPr="00915968" w:rsidRDefault="00BB19E2" w:rsidP="006B6DF7">
            <w:pPr>
              <w:rPr>
                <w:sz w:val="22"/>
                <w:szCs w:val="22"/>
              </w:rPr>
            </w:pPr>
          </w:p>
        </w:tc>
      </w:tr>
    </w:tbl>
    <w:p w14:paraId="698FC67C" w14:textId="77777777" w:rsidR="006B6DF7" w:rsidRPr="00915968" w:rsidRDefault="009851CA" w:rsidP="006B6DF7">
      <w:pPr>
        <w:rPr>
          <w:sz w:val="22"/>
          <w:szCs w:val="22"/>
        </w:rPr>
      </w:pPr>
      <w:r w:rsidRPr="00915968">
        <w:rPr>
          <w:sz w:val="22"/>
          <w:szCs w:val="22"/>
        </w:rPr>
        <w:br w:type="page"/>
      </w:r>
    </w:p>
    <w:p w14:paraId="4BBE7B28" w14:textId="77777777" w:rsidR="006B6DF7" w:rsidRPr="00915968" w:rsidRDefault="006B6DF7" w:rsidP="006B6DF7">
      <w:pPr>
        <w:pStyle w:val="Logotipo"/>
        <w:framePr w:wrap="around"/>
        <w:rPr>
          <w:sz w:val="22"/>
          <w:szCs w:val="22"/>
        </w:rPr>
      </w:pPr>
    </w:p>
    <w:p w14:paraId="65878DE3" w14:textId="24C3E96E" w:rsidR="006B6DF7" w:rsidRPr="00915968" w:rsidRDefault="00755166" w:rsidP="00D10E16">
      <w:pPr>
        <w:ind w:right="147" w:firstLine="142"/>
        <w:jc w:val="both"/>
        <w:rPr>
          <w:bCs/>
          <w:sz w:val="22"/>
          <w:szCs w:val="22"/>
          <w:lang w:val="en-GB"/>
        </w:rPr>
      </w:pPr>
      <w:r w:rsidRPr="00915968">
        <w:rPr>
          <w:noProof/>
          <w:sz w:val="22"/>
          <w:szCs w:val="22"/>
        </w:rPr>
        <w:drawing>
          <wp:inline distT="0" distB="0" distL="0" distR="0" wp14:anchorId="4380B5BC" wp14:editId="2211ED28">
            <wp:extent cx="1310640" cy="975995"/>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0640" cy="975995"/>
                    </a:xfrm>
                    <a:prstGeom prst="rect">
                      <a:avLst/>
                    </a:prstGeom>
                    <a:noFill/>
                    <a:ln>
                      <a:noFill/>
                    </a:ln>
                  </pic:spPr>
                </pic:pic>
              </a:graphicData>
            </a:graphic>
          </wp:inline>
        </w:drawing>
      </w:r>
    </w:p>
    <w:p w14:paraId="1C5B2DEF" w14:textId="77777777" w:rsidR="006B6DF7" w:rsidRPr="00915968" w:rsidRDefault="006B6DF7" w:rsidP="006B6DF7">
      <w:pPr>
        <w:pStyle w:val="Corpotesto"/>
        <w:spacing w:before="240"/>
        <w:jc w:val="center"/>
        <w:rPr>
          <w:b w:val="0"/>
          <w:bCs/>
          <w:sz w:val="22"/>
          <w:szCs w:val="22"/>
          <w:lang w:val="en-GB"/>
        </w:rPr>
      </w:pPr>
    </w:p>
    <w:p w14:paraId="59D15A18" w14:textId="77777777" w:rsidR="006B6DF7" w:rsidRPr="00915968" w:rsidRDefault="006B6DF7" w:rsidP="00CB6195">
      <w:pPr>
        <w:spacing w:line="360" w:lineRule="auto"/>
        <w:rPr>
          <w:sz w:val="22"/>
          <w:szCs w:val="22"/>
        </w:rPr>
      </w:pPr>
    </w:p>
    <w:p w14:paraId="4F7A3D6F" w14:textId="77777777" w:rsidR="000F7882" w:rsidRPr="00915968" w:rsidRDefault="000F7882" w:rsidP="0054633F">
      <w:pPr>
        <w:spacing w:line="360" w:lineRule="auto"/>
        <w:jc w:val="right"/>
        <w:rPr>
          <w:b/>
          <w:bCs/>
          <w:sz w:val="22"/>
          <w:szCs w:val="22"/>
        </w:rPr>
      </w:pPr>
      <w:r w:rsidRPr="00915968">
        <w:rPr>
          <w:b/>
          <w:bCs/>
          <w:sz w:val="22"/>
          <w:szCs w:val="22"/>
        </w:rPr>
        <w:t>ALLEGATO 1</w:t>
      </w:r>
    </w:p>
    <w:p w14:paraId="1F93A8B0" w14:textId="77777777" w:rsidR="00C40D3A" w:rsidRPr="00915968" w:rsidRDefault="00C40D3A" w:rsidP="0054633F">
      <w:pPr>
        <w:spacing w:line="360" w:lineRule="auto"/>
        <w:jc w:val="right"/>
        <w:rPr>
          <w:b/>
          <w:bCs/>
          <w:sz w:val="22"/>
          <w:szCs w:val="22"/>
        </w:rPr>
      </w:pPr>
    </w:p>
    <w:p w14:paraId="7EBB27D9" w14:textId="77777777" w:rsidR="000F7882" w:rsidRPr="00915968" w:rsidRDefault="000F7882" w:rsidP="00680993">
      <w:pPr>
        <w:autoSpaceDE w:val="0"/>
        <w:autoSpaceDN w:val="0"/>
        <w:adjustRightInd w:val="0"/>
        <w:spacing w:line="360" w:lineRule="auto"/>
        <w:jc w:val="center"/>
        <w:rPr>
          <w:b/>
          <w:bCs/>
          <w:sz w:val="22"/>
          <w:szCs w:val="22"/>
        </w:rPr>
      </w:pPr>
      <w:r w:rsidRPr="49970D10">
        <w:rPr>
          <w:b/>
          <w:bCs/>
          <w:sz w:val="22"/>
          <w:szCs w:val="22"/>
        </w:rPr>
        <w:t>Accordo di riservatezza e cessione dei diritti patrimoniali di proprietà intellettuale nell’ambito dello svolgimento del dottorato di ricerca</w:t>
      </w:r>
      <w:r w:rsidR="009851CA" w:rsidRPr="49970D10">
        <w:rPr>
          <w:b/>
          <w:bCs/>
          <w:sz w:val="22"/>
          <w:szCs w:val="22"/>
        </w:rPr>
        <w:t xml:space="preserve"> in</w:t>
      </w:r>
      <w:r w:rsidR="009851CA" w:rsidRPr="49970D10">
        <w:rPr>
          <w:b/>
          <w:bCs/>
          <w:sz w:val="22"/>
          <w:szCs w:val="22"/>
          <w:highlight w:val="yellow"/>
        </w:rPr>
        <w:t>___________</w:t>
      </w:r>
    </w:p>
    <w:p w14:paraId="6CF4ADB6" w14:textId="77777777" w:rsidR="000F7882" w:rsidRPr="00915968" w:rsidRDefault="000F7882" w:rsidP="00680993">
      <w:pPr>
        <w:spacing w:line="360" w:lineRule="auto"/>
        <w:rPr>
          <w:sz w:val="22"/>
          <w:szCs w:val="22"/>
          <w:u w:val="single"/>
        </w:rPr>
      </w:pPr>
    </w:p>
    <w:p w14:paraId="01B8FEF4" w14:textId="77777777" w:rsidR="000F7882" w:rsidRPr="00915968" w:rsidRDefault="000F7882" w:rsidP="49970D10">
      <w:pPr>
        <w:pStyle w:val="Corpodeltesto3"/>
        <w:spacing w:line="360" w:lineRule="auto"/>
        <w:rPr>
          <w:sz w:val="22"/>
          <w:szCs w:val="22"/>
          <w:highlight w:val="yellow"/>
        </w:rPr>
      </w:pPr>
      <w:r w:rsidRPr="49970D10">
        <w:rPr>
          <w:sz w:val="22"/>
          <w:szCs w:val="22"/>
        </w:rPr>
        <w:t xml:space="preserve">Oggetto: Accordo di riservatezza e cessione dei diritti patrimoniali di proprietà intellettuale nell’ambito della collaborazione tra il Politecnico di Milano e la Società </w:t>
      </w:r>
      <w:r w:rsidRPr="49970D10">
        <w:rPr>
          <w:sz w:val="22"/>
          <w:szCs w:val="22"/>
          <w:highlight w:val="yellow"/>
        </w:rPr>
        <w:t>_____________</w:t>
      </w:r>
      <w:r w:rsidRPr="49970D10">
        <w:rPr>
          <w:sz w:val="22"/>
          <w:szCs w:val="22"/>
        </w:rPr>
        <w:t xml:space="preserve"> per lo svolgimento di attività </w:t>
      </w:r>
      <w:r w:rsidR="00FA7F1A" w:rsidRPr="49970D10">
        <w:rPr>
          <w:sz w:val="22"/>
          <w:szCs w:val="22"/>
        </w:rPr>
        <w:t>di formazione/</w:t>
      </w:r>
      <w:r w:rsidRPr="49970D10">
        <w:rPr>
          <w:sz w:val="22"/>
          <w:szCs w:val="22"/>
        </w:rPr>
        <w:t>didattica</w:t>
      </w:r>
      <w:r w:rsidR="00FA7F1A" w:rsidRPr="49970D10">
        <w:rPr>
          <w:sz w:val="22"/>
          <w:szCs w:val="22"/>
        </w:rPr>
        <w:t>/ricerca</w:t>
      </w:r>
      <w:r w:rsidRPr="49970D10">
        <w:rPr>
          <w:sz w:val="22"/>
          <w:szCs w:val="22"/>
        </w:rPr>
        <w:t xml:space="preserve"> relativa </w:t>
      </w:r>
      <w:r w:rsidR="00FA7F1A" w:rsidRPr="49970D10">
        <w:rPr>
          <w:sz w:val="22"/>
          <w:szCs w:val="22"/>
        </w:rPr>
        <w:t>al</w:t>
      </w:r>
      <w:r w:rsidRPr="49970D10">
        <w:rPr>
          <w:sz w:val="22"/>
          <w:szCs w:val="22"/>
        </w:rPr>
        <w:t xml:space="preserve"> Corso di </w:t>
      </w:r>
      <w:r w:rsidR="00FA7F1A" w:rsidRPr="49970D10">
        <w:rPr>
          <w:sz w:val="22"/>
          <w:szCs w:val="22"/>
        </w:rPr>
        <w:t>dottorato</w:t>
      </w:r>
      <w:r w:rsidR="00FA7F1A" w:rsidRPr="49970D10">
        <w:rPr>
          <w:sz w:val="22"/>
          <w:szCs w:val="22"/>
          <w:highlight w:val="yellow"/>
        </w:rPr>
        <w:t>_________</w:t>
      </w:r>
    </w:p>
    <w:p w14:paraId="31199668" w14:textId="1DD26993" w:rsidR="000F7882" w:rsidRPr="00915968" w:rsidRDefault="000F7882" w:rsidP="00680993">
      <w:pPr>
        <w:spacing w:before="480" w:line="360" w:lineRule="auto"/>
        <w:jc w:val="both"/>
        <w:rPr>
          <w:sz w:val="22"/>
          <w:szCs w:val="22"/>
        </w:rPr>
      </w:pPr>
      <w:r w:rsidRPr="49970D10">
        <w:rPr>
          <w:sz w:val="22"/>
          <w:szCs w:val="22"/>
          <w:highlight w:val="yellow"/>
        </w:rPr>
        <w:t>Il</w:t>
      </w:r>
      <w:r w:rsidR="00352230" w:rsidRPr="49970D10">
        <w:rPr>
          <w:sz w:val="22"/>
          <w:szCs w:val="22"/>
          <w:highlight w:val="yellow"/>
        </w:rPr>
        <w:t>/La</w:t>
      </w:r>
      <w:r w:rsidRPr="49970D10">
        <w:rPr>
          <w:sz w:val="22"/>
          <w:szCs w:val="22"/>
          <w:highlight w:val="yellow"/>
        </w:rPr>
        <w:t xml:space="preserve"> sottoscritto</w:t>
      </w:r>
      <w:r w:rsidR="00352230" w:rsidRPr="49970D10">
        <w:rPr>
          <w:sz w:val="22"/>
          <w:szCs w:val="22"/>
          <w:highlight w:val="yellow"/>
        </w:rPr>
        <w:t>/a</w:t>
      </w:r>
      <w:r w:rsidRPr="49970D10">
        <w:rPr>
          <w:sz w:val="22"/>
          <w:szCs w:val="22"/>
          <w:highlight w:val="yellow"/>
        </w:rPr>
        <w:t xml:space="preserve"> [nome e cognome; nato</w:t>
      </w:r>
      <w:r w:rsidR="00352230" w:rsidRPr="49970D10">
        <w:rPr>
          <w:sz w:val="22"/>
          <w:szCs w:val="22"/>
          <w:highlight w:val="yellow"/>
        </w:rPr>
        <w:t>/a</w:t>
      </w:r>
      <w:r w:rsidRPr="49970D10">
        <w:rPr>
          <w:sz w:val="22"/>
          <w:szCs w:val="22"/>
          <w:highlight w:val="yellow"/>
        </w:rPr>
        <w:t xml:space="preserve"> </w:t>
      </w:r>
      <w:proofErr w:type="spellStart"/>
      <w:r w:rsidRPr="49970D10">
        <w:rPr>
          <w:sz w:val="22"/>
          <w:szCs w:val="22"/>
          <w:highlight w:val="yellow"/>
        </w:rPr>
        <w:t>a</w:t>
      </w:r>
      <w:proofErr w:type="spellEnd"/>
      <w:r w:rsidRPr="49970D10">
        <w:rPr>
          <w:sz w:val="22"/>
          <w:szCs w:val="22"/>
          <w:highlight w:val="yellow"/>
        </w:rPr>
        <w:t>; nato</w:t>
      </w:r>
      <w:r w:rsidR="00352230" w:rsidRPr="49970D10">
        <w:rPr>
          <w:sz w:val="22"/>
          <w:szCs w:val="22"/>
          <w:highlight w:val="yellow"/>
        </w:rPr>
        <w:t>/a</w:t>
      </w:r>
      <w:r w:rsidRPr="49970D10">
        <w:rPr>
          <w:sz w:val="22"/>
          <w:szCs w:val="22"/>
          <w:highlight w:val="yellow"/>
        </w:rPr>
        <w:t xml:space="preserve"> il; residente a; in via;], studente</w:t>
      </w:r>
      <w:r w:rsidR="00352230" w:rsidRPr="49970D10">
        <w:rPr>
          <w:sz w:val="22"/>
          <w:szCs w:val="22"/>
          <w:highlight w:val="yellow"/>
        </w:rPr>
        <w:t>/studentessa</w:t>
      </w:r>
      <w:r w:rsidRPr="49970D10">
        <w:rPr>
          <w:sz w:val="22"/>
          <w:szCs w:val="22"/>
          <w:highlight w:val="yellow"/>
        </w:rPr>
        <w:t xml:space="preserve"> iscritto</w:t>
      </w:r>
      <w:r w:rsidR="00352230" w:rsidRPr="49970D10">
        <w:rPr>
          <w:sz w:val="22"/>
          <w:szCs w:val="22"/>
          <w:highlight w:val="yellow"/>
        </w:rPr>
        <w:t>/a</w:t>
      </w:r>
      <w:r w:rsidRPr="49970D10">
        <w:rPr>
          <w:sz w:val="22"/>
          <w:szCs w:val="22"/>
          <w:highlight w:val="yellow"/>
        </w:rPr>
        <w:t xml:space="preserve"> al Corso di</w:t>
      </w:r>
      <w:r w:rsidR="00FA7F1A" w:rsidRPr="49970D10">
        <w:rPr>
          <w:sz w:val="22"/>
          <w:szCs w:val="22"/>
          <w:highlight w:val="yellow"/>
        </w:rPr>
        <w:t xml:space="preserve"> dottorato </w:t>
      </w:r>
      <w:proofErr w:type="spellStart"/>
      <w:r w:rsidR="00FA7F1A" w:rsidRPr="49970D10">
        <w:rPr>
          <w:sz w:val="22"/>
          <w:szCs w:val="22"/>
          <w:highlight w:val="yellow"/>
        </w:rPr>
        <w:t>in</w:t>
      </w:r>
      <w:r w:rsidRPr="49970D10">
        <w:rPr>
          <w:sz w:val="22"/>
          <w:szCs w:val="22"/>
          <w:highlight w:val="yellow"/>
        </w:rPr>
        <w:t>____________</w:t>
      </w:r>
      <w:r w:rsidR="00FA7F1A" w:rsidRPr="49970D10">
        <w:rPr>
          <w:sz w:val="22"/>
          <w:szCs w:val="22"/>
          <w:highlight w:val="yellow"/>
        </w:rPr>
        <w:t>ciclo</w:t>
      </w:r>
      <w:proofErr w:type="spellEnd"/>
      <w:r w:rsidR="00FA7F1A" w:rsidRPr="49970D10">
        <w:rPr>
          <w:sz w:val="22"/>
          <w:szCs w:val="22"/>
          <w:highlight w:val="yellow"/>
        </w:rPr>
        <w:t>____</w:t>
      </w:r>
      <w:r w:rsidRPr="49970D10">
        <w:rPr>
          <w:sz w:val="22"/>
          <w:szCs w:val="22"/>
        </w:rPr>
        <w:t xml:space="preserve"> della Scuola di </w:t>
      </w:r>
      <w:r w:rsidR="00FA7F1A" w:rsidRPr="49970D10">
        <w:rPr>
          <w:sz w:val="22"/>
          <w:szCs w:val="22"/>
        </w:rPr>
        <w:t xml:space="preserve">Dottorato del Politecnico di Milano </w:t>
      </w:r>
      <w:r w:rsidRPr="49970D10">
        <w:rPr>
          <w:sz w:val="22"/>
          <w:szCs w:val="22"/>
        </w:rPr>
        <w:t>per A.A.</w:t>
      </w:r>
      <w:r w:rsidRPr="49970D10">
        <w:rPr>
          <w:sz w:val="22"/>
          <w:szCs w:val="22"/>
          <w:highlight w:val="yellow"/>
        </w:rPr>
        <w:t>_______</w:t>
      </w:r>
    </w:p>
    <w:p w14:paraId="3DABDD5D" w14:textId="77777777" w:rsidR="000F7882" w:rsidRPr="00915968" w:rsidRDefault="000F7882" w:rsidP="00680993">
      <w:pPr>
        <w:spacing w:before="240" w:after="240" w:line="360" w:lineRule="auto"/>
        <w:jc w:val="center"/>
        <w:rPr>
          <w:sz w:val="22"/>
          <w:szCs w:val="22"/>
        </w:rPr>
      </w:pPr>
      <w:r w:rsidRPr="00915968">
        <w:rPr>
          <w:sz w:val="22"/>
          <w:szCs w:val="22"/>
        </w:rPr>
        <w:t>Presa Visione</w:t>
      </w:r>
    </w:p>
    <w:p w14:paraId="05581181" w14:textId="77777777" w:rsidR="000F7882" w:rsidRPr="00915968" w:rsidRDefault="000F7882" w:rsidP="005144B0">
      <w:pPr>
        <w:numPr>
          <w:ilvl w:val="0"/>
          <w:numId w:val="11"/>
        </w:numPr>
        <w:tabs>
          <w:tab w:val="clear" w:pos="720"/>
        </w:tabs>
        <w:spacing w:after="120" w:line="360" w:lineRule="auto"/>
        <w:ind w:left="567" w:hanging="567"/>
        <w:jc w:val="both"/>
        <w:rPr>
          <w:sz w:val="22"/>
          <w:szCs w:val="22"/>
        </w:rPr>
      </w:pPr>
      <w:r w:rsidRPr="00915968">
        <w:rPr>
          <w:sz w:val="22"/>
          <w:szCs w:val="22"/>
        </w:rPr>
        <w:t>del “Regolamento sulla proprietà industriale di Ateneo”, emanato con decreto rettorale in data 07 ottobre 2011 (Registrato in pari data nel Rep. N. 2400 Prot. n. 25631, Titolo I Classe 3 UOR AG) disciplina l’appartenenza al Politecnico dei diritti patrimoniali derivanti da invenzioni realizzate dai dipendenti dell’Ateneo e dagli interni non dipendenti (categoria che, ai sensi dell’articolo 2 lettera e) del citato Regolamento, ricomprende anche gli studenti) nell’ambito dei contratti di ricerca e nelle collaborazioni di ricerca (tra cui a titolo esemplificativo si intendono anche borse di dottorato e assegni di ricerca finanziati da terze parti; workshop o in generale attività promosse e finanziate da terze parti) stipulati nell’ambito della ricerca dell’Ateneo a cui essi possono a vario titolo partecipare in qualsiasi modo anche nell’ambito di attività didattiche;</w:t>
      </w:r>
    </w:p>
    <w:p w14:paraId="1EA437BD" w14:textId="38E4D81B" w:rsidR="000F7882" w:rsidRPr="00915968" w:rsidRDefault="009851CA" w:rsidP="005144B0">
      <w:pPr>
        <w:numPr>
          <w:ilvl w:val="0"/>
          <w:numId w:val="11"/>
        </w:numPr>
        <w:tabs>
          <w:tab w:val="clear" w:pos="720"/>
        </w:tabs>
        <w:spacing w:after="120" w:line="360" w:lineRule="auto"/>
        <w:ind w:left="567" w:hanging="567"/>
        <w:jc w:val="both"/>
        <w:rPr>
          <w:sz w:val="22"/>
          <w:szCs w:val="22"/>
        </w:rPr>
      </w:pPr>
      <w:r w:rsidRPr="00915968">
        <w:rPr>
          <w:sz w:val="22"/>
          <w:szCs w:val="22"/>
        </w:rPr>
        <w:t>della Convenzione per l’attivazione ed il finanziamento di</w:t>
      </w:r>
      <w:r w:rsidR="00514DC3" w:rsidRPr="00915968">
        <w:rPr>
          <w:sz w:val="22"/>
          <w:szCs w:val="22"/>
        </w:rPr>
        <w:t xml:space="preserve"> </w:t>
      </w:r>
      <w:r w:rsidRPr="00915968">
        <w:rPr>
          <w:sz w:val="22"/>
          <w:szCs w:val="22"/>
        </w:rPr>
        <w:t>n</w:t>
      </w:r>
      <w:r w:rsidR="00352230">
        <w:rPr>
          <w:sz w:val="22"/>
          <w:szCs w:val="22"/>
        </w:rPr>
        <w:t>.</w:t>
      </w:r>
      <w:r w:rsidR="00D613C5" w:rsidRPr="00915968">
        <w:rPr>
          <w:sz w:val="22"/>
          <w:szCs w:val="22"/>
        </w:rPr>
        <w:t xml:space="preserve">___ </w:t>
      </w:r>
      <w:r w:rsidRPr="00915968">
        <w:rPr>
          <w:sz w:val="22"/>
          <w:szCs w:val="22"/>
        </w:rPr>
        <w:t>posti con borsa di studio del dottorato di ricerca in _______________ ciclo - articoli_________</w:t>
      </w:r>
      <w:r w:rsidR="00335BE1" w:rsidRPr="00915968">
        <w:rPr>
          <w:sz w:val="22"/>
          <w:szCs w:val="22"/>
        </w:rPr>
        <w:t xml:space="preserve"> </w:t>
      </w:r>
      <w:r w:rsidRPr="00915968">
        <w:rPr>
          <w:sz w:val="22"/>
          <w:szCs w:val="22"/>
        </w:rPr>
        <w:t>- sottoscritto in data ___________ tra il Politecnico di Milano e______________</w:t>
      </w:r>
      <w:r w:rsidR="00B17C1D" w:rsidRPr="00915968">
        <w:rPr>
          <w:sz w:val="22"/>
          <w:szCs w:val="22"/>
        </w:rPr>
        <w:t xml:space="preserve"> (“</w:t>
      </w:r>
      <w:r w:rsidR="00B17C1D" w:rsidRPr="00915968">
        <w:rPr>
          <w:b/>
          <w:sz w:val="22"/>
          <w:szCs w:val="22"/>
        </w:rPr>
        <w:t>Convenzione</w:t>
      </w:r>
      <w:r w:rsidR="00B17C1D" w:rsidRPr="00915968">
        <w:rPr>
          <w:sz w:val="22"/>
          <w:szCs w:val="22"/>
        </w:rPr>
        <w:t>”);</w:t>
      </w:r>
      <w:r w:rsidRPr="00915968">
        <w:rPr>
          <w:sz w:val="22"/>
          <w:szCs w:val="22"/>
        </w:rPr>
        <w:t xml:space="preserve"> </w:t>
      </w:r>
    </w:p>
    <w:p w14:paraId="67D9E5AE" w14:textId="6ABDCA47" w:rsidR="000F7882" w:rsidRPr="00915968" w:rsidRDefault="00B17C1D" w:rsidP="00593FF8">
      <w:pPr>
        <w:spacing w:after="120" w:line="360" w:lineRule="auto"/>
        <w:jc w:val="center"/>
        <w:rPr>
          <w:sz w:val="22"/>
          <w:szCs w:val="22"/>
        </w:rPr>
      </w:pPr>
      <w:r w:rsidRPr="00915968">
        <w:rPr>
          <w:sz w:val="22"/>
          <w:szCs w:val="22"/>
        </w:rPr>
        <w:t>DICHIARA</w:t>
      </w:r>
    </w:p>
    <w:p w14:paraId="2D4D44CA" w14:textId="4C72332E" w:rsidR="000F7882" w:rsidRPr="00915968" w:rsidRDefault="000F7882" w:rsidP="00AE4061">
      <w:pPr>
        <w:spacing w:line="360" w:lineRule="auto"/>
        <w:jc w:val="both"/>
        <w:rPr>
          <w:sz w:val="22"/>
          <w:szCs w:val="22"/>
        </w:rPr>
      </w:pPr>
      <w:bookmarkStart w:id="25" w:name="_Hlk130464075"/>
      <w:r w:rsidRPr="00915968">
        <w:rPr>
          <w:sz w:val="22"/>
          <w:szCs w:val="22"/>
        </w:rPr>
        <w:t xml:space="preserve">di accettare, con la sottoscrizione della presente, </w:t>
      </w:r>
      <w:r w:rsidR="00AD75F4">
        <w:rPr>
          <w:sz w:val="22"/>
          <w:szCs w:val="22"/>
        </w:rPr>
        <w:t xml:space="preserve">le condizioni </w:t>
      </w:r>
      <w:r w:rsidR="00352230">
        <w:rPr>
          <w:sz w:val="22"/>
          <w:szCs w:val="22"/>
        </w:rPr>
        <w:t>c</w:t>
      </w:r>
      <w:r w:rsidR="00352230" w:rsidRPr="00915968">
        <w:rPr>
          <w:sz w:val="22"/>
          <w:szCs w:val="22"/>
        </w:rPr>
        <w:t>he regolamentano il rapporto</w:t>
      </w:r>
      <w:r w:rsidR="00352230">
        <w:rPr>
          <w:sz w:val="22"/>
          <w:szCs w:val="22"/>
        </w:rPr>
        <w:t xml:space="preserve"> del/della sottoscritto/a</w:t>
      </w:r>
      <w:r w:rsidR="00352230" w:rsidRPr="00915968">
        <w:rPr>
          <w:sz w:val="22"/>
          <w:szCs w:val="22"/>
        </w:rPr>
        <w:t xml:space="preserve"> con il Politecnico di Milano (“Politecnico”) e con la Società </w:t>
      </w:r>
      <w:r w:rsidR="00352230" w:rsidRPr="00915968">
        <w:rPr>
          <w:sz w:val="22"/>
          <w:szCs w:val="22"/>
        </w:rPr>
        <w:lastRenderedPageBreak/>
        <w:t>_____(“Società”)</w:t>
      </w:r>
      <w:r w:rsidR="00352230">
        <w:rPr>
          <w:sz w:val="22"/>
          <w:szCs w:val="22"/>
        </w:rPr>
        <w:t>, riportate nella</w:t>
      </w:r>
      <w:r w:rsidR="00AD75F4">
        <w:rPr>
          <w:sz w:val="22"/>
          <w:szCs w:val="22"/>
        </w:rPr>
        <w:t xml:space="preserve"> Convenzione</w:t>
      </w:r>
      <w:r w:rsidR="00352230">
        <w:rPr>
          <w:sz w:val="22"/>
          <w:szCs w:val="22"/>
        </w:rPr>
        <w:t xml:space="preserve"> avente ad oggetto il</w:t>
      </w:r>
      <w:r w:rsidRPr="00915968">
        <w:rPr>
          <w:sz w:val="22"/>
          <w:szCs w:val="22"/>
        </w:rPr>
        <w:t xml:space="preserve"> rapporto di collaborazione tra la Società ed il Politecnico nel cui ambito le attività del</w:t>
      </w:r>
      <w:r w:rsidR="00352230">
        <w:rPr>
          <w:sz w:val="22"/>
          <w:szCs w:val="22"/>
        </w:rPr>
        <w:t>/della</w:t>
      </w:r>
      <w:r w:rsidRPr="00915968">
        <w:rPr>
          <w:sz w:val="22"/>
          <w:szCs w:val="22"/>
        </w:rPr>
        <w:t xml:space="preserve"> sottoscritto</w:t>
      </w:r>
      <w:r w:rsidR="00352230">
        <w:rPr>
          <w:sz w:val="22"/>
          <w:szCs w:val="22"/>
        </w:rPr>
        <w:t>/a</w:t>
      </w:r>
      <w:r w:rsidRPr="00915968">
        <w:rPr>
          <w:sz w:val="22"/>
          <w:szCs w:val="22"/>
        </w:rPr>
        <w:t xml:space="preserve"> verranno svolte.</w:t>
      </w:r>
    </w:p>
    <w:p w14:paraId="0854C789" w14:textId="3C0E4F3D" w:rsidR="00D613C5" w:rsidRPr="00915968" w:rsidRDefault="00352230" w:rsidP="00680993">
      <w:pPr>
        <w:spacing w:line="360" w:lineRule="auto"/>
        <w:rPr>
          <w:sz w:val="22"/>
          <w:szCs w:val="22"/>
          <w:u w:val="single"/>
        </w:rPr>
      </w:pPr>
      <w:r>
        <w:rPr>
          <w:sz w:val="22"/>
          <w:szCs w:val="22"/>
        </w:rPr>
        <w:t xml:space="preserve">Il/La sottoscritto/a con la sottoscrizione della presente accetta inoltre </w:t>
      </w:r>
      <w:r w:rsidRPr="00915968">
        <w:rPr>
          <w:sz w:val="22"/>
          <w:szCs w:val="22"/>
        </w:rPr>
        <w:t xml:space="preserve">le </w:t>
      </w:r>
      <w:proofErr w:type="gramStart"/>
      <w:r w:rsidRPr="00AD75F4">
        <w:rPr>
          <w:sz w:val="22"/>
          <w:szCs w:val="22"/>
        </w:rPr>
        <w:t>sotto indicate</w:t>
      </w:r>
      <w:proofErr w:type="gramEnd"/>
      <w:r w:rsidRPr="00AD75F4">
        <w:rPr>
          <w:sz w:val="22"/>
          <w:szCs w:val="22"/>
        </w:rPr>
        <w:t xml:space="preserve"> </w:t>
      </w:r>
      <w:r w:rsidRPr="00915968">
        <w:rPr>
          <w:sz w:val="22"/>
          <w:szCs w:val="22"/>
        </w:rPr>
        <w:t>condizioni</w:t>
      </w:r>
      <w:r>
        <w:rPr>
          <w:sz w:val="22"/>
          <w:szCs w:val="22"/>
        </w:rPr>
        <w:t>.</w:t>
      </w:r>
    </w:p>
    <w:bookmarkEnd w:id="25"/>
    <w:p w14:paraId="3777978E" w14:textId="77777777" w:rsidR="000F7882" w:rsidRPr="00915968" w:rsidRDefault="000F7882" w:rsidP="00680993">
      <w:pPr>
        <w:spacing w:line="360" w:lineRule="auto"/>
        <w:rPr>
          <w:sz w:val="22"/>
          <w:szCs w:val="22"/>
          <w:u w:val="single"/>
        </w:rPr>
      </w:pPr>
      <w:r w:rsidRPr="00915968">
        <w:rPr>
          <w:sz w:val="22"/>
          <w:szCs w:val="22"/>
          <w:u w:val="single"/>
        </w:rPr>
        <w:t>Proprietà dei Risultati</w:t>
      </w:r>
    </w:p>
    <w:p w14:paraId="01FDF2B0" w14:textId="7055B505" w:rsidR="000F7882" w:rsidRPr="00915968" w:rsidRDefault="00975BE2" w:rsidP="00A973F3">
      <w:pPr>
        <w:spacing w:line="360" w:lineRule="auto"/>
        <w:jc w:val="both"/>
        <w:rPr>
          <w:sz w:val="22"/>
          <w:szCs w:val="22"/>
        </w:rPr>
      </w:pPr>
      <w:r w:rsidRPr="49970D10">
        <w:rPr>
          <w:sz w:val="22"/>
          <w:szCs w:val="22"/>
        </w:rPr>
        <w:t xml:space="preserve">Fermo restando l’inalienabile diritto morale </w:t>
      </w:r>
      <w:r w:rsidR="1C79BC57" w:rsidRPr="49970D10">
        <w:rPr>
          <w:sz w:val="22"/>
          <w:szCs w:val="22"/>
        </w:rPr>
        <w:t>a</w:t>
      </w:r>
      <w:r w:rsidRPr="49970D10">
        <w:rPr>
          <w:sz w:val="22"/>
          <w:szCs w:val="22"/>
        </w:rPr>
        <w:t xml:space="preserve"> essere riconosciuto</w:t>
      </w:r>
      <w:r w:rsidR="00352230" w:rsidRPr="49970D10">
        <w:rPr>
          <w:sz w:val="22"/>
          <w:szCs w:val="22"/>
        </w:rPr>
        <w:t>/a</w:t>
      </w:r>
      <w:r w:rsidRPr="49970D10">
        <w:rPr>
          <w:sz w:val="22"/>
          <w:szCs w:val="22"/>
        </w:rPr>
        <w:t xml:space="preserve"> come autore</w:t>
      </w:r>
      <w:r w:rsidR="00352230" w:rsidRPr="49970D10">
        <w:rPr>
          <w:sz w:val="22"/>
          <w:szCs w:val="22"/>
        </w:rPr>
        <w:t>/autrice</w:t>
      </w:r>
      <w:r w:rsidRPr="49970D10">
        <w:rPr>
          <w:sz w:val="22"/>
          <w:szCs w:val="22"/>
        </w:rPr>
        <w:t xml:space="preserve"> dei Risultati</w:t>
      </w:r>
      <w:r w:rsidR="6DDC5B56" w:rsidRPr="49970D10">
        <w:rPr>
          <w:sz w:val="22"/>
          <w:szCs w:val="22"/>
        </w:rPr>
        <w:t xml:space="preserve"> sia brevettabili sia non brevettabili</w:t>
      </w:r>
      <w:r w:rsidR="58A37F83" w:rsidRPr="49970D10">
        <w:rPr>
          <w:sz w:val="22"/>
          <w:szCs w:val="22"/>
        </w:rPr>
        <w:t>,</w:t>
      </w:r>
      <w:r w:rsidRPr="49970D10">
        <w:rPr>
          <w:sz w:val="22"/>
          <w:szCs w:val="22"/>
        </w:rPr>
        <w:t xml:space="preserve"> il</w:t>
      </w:r>
      <w:r w:rsidR="00352230" w:rsidRPr="49970D10">
        <w:rPr>
          <w:sz w:val="22"/>
          <w:szCs w:val="22"/>
        </w:rPr>
        <w:t>/la</w:t>
      </w:r>
      <w:r w:rsidRPr="49970D10">
        <w:rPr>
          <w:sz w:val="22"/>
          <w:szCs w:val="22"/>
        </w:rPr>
        <w:t xml:space="preserve"> sottoscritto</w:t>
      </w:r>
      <w:r w:rsidR="00352230" w:rsidRPr="49970D10">
        <w:rPr>
          <w:sz w:val="22"/>
          <w:szCs w:val="22"/>
        </w:rPr>
        <w:t>/a</w:t>
      </w:r>
      <w:r w:rsidRPr="49970D10">
        <w:rPr>
          <w:sz w:val="22"/>
          <w:szCs w:val="22"/>
        </w:rPr>
        <w:t xml:space="preserve"> si impegna a cedere a Politecnico i diritti patrimoniali </w:t>
      </w:r>
      <w:r w:rsidR="000F7882" w:rsidRPr="49970D10">
        <w:rPr>
          <w:sz w:val="22"/>
          <w:szCs w:val="22"/>
        </w:rPr>
        <w:t>di utilizzazione economica dei medesimi, nonché di ogni eventuale invenzione derivant</w:t>
      </w:r>
      <w:r w:rsidR="00A973F3" w:rsidRPr="49970D10">
        <w:rPr>
          <w:sz w:val="22"/>
          <w:szCs w:val="22"/>
        </w:rPr>
        <w:t>e</w:t>
      </w:r>
      <w:r w:rsidR="000F7882" w:rsidRPr="49970D10">
        <w:rPr>
          <w:sz w:val="22"/>
          <w:szCs w:val="22"/>
        </w:rPr>
        <w:t xml:space="preserve"> dai </w:t>
      </w:r>
      <w:r w:rsidR="00CA438D" w:rsidRPr="49970D10">
        <w:rPr>
          <w:sz w:val="22"/>
          <w:szCs w:val="22"/>
        </w:rPr>
        <w:t xml:space="preserve">Risultati </w:t>
      </w:r>
      <w:r w:rsidR="000F7882" w:rsidRPr="49970D10">
        <w:rPr>
          <w:sz w:val="22"/>
          <w:szCs w:val="22"/>
        </w:rPr>
        <w:t xml:space="preserve">descritti </w:t>
      </w:r>
      <w:r w:rsidR="00352230" w:rsidRPr="49970D10">
        <w:rPr>
          <w:sz w:val="22"/>
          <w:szCs w:val="22"/>
        </w:rPr>
        <w:t>dalla Convenzione</w:t>
      </w:r>
      <w:r w:rsidR="00593FF8" w:rsidRPr="49970D10">
        <w:rPr>
          <w:sz w:val="22"/>
          <w:szCs w:val="22"/>
        </w:rPr>
        <w:t>,</w:t>
      </w:r>
      <w:r w:rsidR="000F7882" w:rsidRPr="49970D10">
        <w:rPr>
          <w:sz w:val="22"/>
          <w:szCs w:val="22"/>
        </w:rPr>
        <w:t xml:space="preserve"> di cui il sottoscritto d</w:t>
      </w:r>
      <w:r w:rsidR="00A973F3" w:rsidRPr="49970D10">
        <w:rPr>
          <w:sz w:val="22"/>
          <w:szCs w:val="22"/>
        </w:rPr>
        <w:t>ichiara di avere preso visione</w:t>
      </w:r>
      <w:r w:rsidR="000F7882" w:rsidRPr="49970D10">
        <w:rPr>
          <w:sz w:val="22"/>
          <w:szCs w:val="22"/>
        </w:rPr>
        <w:t>. In tal caso, il</w:t>
      </w:r>
      <w:r w:rsidR="00352230" w:rsidRPr="49970D10">
        <w:rPr>
          <w:sz w:val="22"/>
          <w:szCs w:val="22"/>
        </w:rPr>
        <w:t>/la</w:t>
      </w:r>
      <w:r w:rsidR="000F7882" w:rsidRPr="49970D10">
        <w:rPr>
          <w:sz w:val="22"/>
          <w:szCs w:val="22"/>
        </w:rPr>
        <w:t xml:space="preserve"> sottoscritto</w:t>
      </w:r>
      <w:r w:rsidR="00352230" w:rsidRPr="49970D10">
        <w:rPr>
          <w:sz w:val="22"/>
          <w:szCs w:val="22"/>
        </w:rPr>
        <w:t>/a</w:t>
      </w:r>
      <w:r w:rsidR="000F7882" w:rsidRPr="49970D10">
        <w:rPr>
          <w:sz w:val="22"/>
          <w:szCs w:val="22"/>
        </w:rPr>
        <w:t xml:space="preserve"> si impegna a fornire alla Società e/o al Politecnico le informazioni e gli elementi necessari alla registrazione dei </w:t>
      </w:r>
      <w:r w:rsidR="00CA438D" w:rsidRPr="49970D10">
        <w:rPr>
          <w:sz w:val="22"/>
          <w:szCs w:val="22"/>
        </w:rPr>
        <w:t xml:space="preserve">Risultati </w:t>
      </w:r>
      <w:r w:rsidR="00352230" w:rsidRPr="49970D10">
        <w:rPr>
          <w:sz w:val="22"/>
          <w:szCs w:val="22"/>
        </w:rPr>
        <w:t xml:space="preserve">e/o dei relativi derivati </w:t>
      </w:r>
      <w:r w:rsidR="000F7882" w:rsidRPr="49970D10">
        <w:rPr>
          <w:sz w:val="22"/>
          <w:szCs w:val="22"/>
        </w:rPr>
        <w:t>ovvero al deposito della domanda di brevetto.</w:t>
      </w:r>
    </w:p>
    <w:p w14:paraId="06540416" w14:textId="77777777" w:rsidR="00990209" w:rsidRPr="00915968" w:rsidRDefault="00990209" w:rsidP="0065719A">
      <w:pPr>
        <w:spacing w:line="360" w:lineRule="auto"/>
        <w:jc w:val="both"/>
        <w:rPr>
          <w:sz w:val="22"/>
          <w:szCs w:val="22"/>
        </w:rPr>
      </w:pPr>
    </w:p>
    <w:p w14:paraId="602D71AC" w14:textId="0A89ACC4" w:rsidR="00990209" w:rsidRPr="00915968" w:rsidRDefault="00990209" w:rsidP="00990209">
      <w:pPr>
        <w:spacing w:line="360" w:lineRule="auto"/>
        <w:jc w:val="both"/>
        <w:rPr>
          <w:sz w:val="22"/>
          <w:szCs w:val="22"/>
        </w:rPr>
      </w:pPr>
      <w:r w:rsidRPr="00915968">
        <w:rPr>
          <w:sz w:val="22"/>
          <w:szCs w:val="22"/>
        </w:rPr>
        <w:t>In caso di decisione congiunta di depositare una domanda di brevetto, il</w:t>
      </w:r>
      <w:r w:rsidR="00763672">
        <w:rPr>
          <w:sz w:val="22"/>
          <w:szCs w:val="22"/>
        </w:rPr>
        <w:t>/la</w:t>
      </w:r>
      <w:r w:rsidRPr="00915968">
        <w:rPr>
          <w:sz w:val="22"/>
          <w:szCs w:val="22"/>
        </w:rPr>
        <w:t xml:space="preserve"> </w:t>
      </w:r>
      <w:r w:rsidR="00763672">
        <w:rPr>
          <w:sz w:val="22"/>
          <w:szCs w:val="22"/>
        </w:rPr>
        <w:t>s</w:t>
      </w:r>
      <w:r w:rsidRPr="00915968">
        <w:rPr>
          <w:sz w:val="22"/>
          <w:szCs w:val="22"/>
        </w:rPr>
        <w:t>ottoscritto</w:t>
      </w:r>
      <w:r w:rsidR="00763672">
        <w:rPr>
          <w:sz w:val="22"/>
          <w:szCs w:val="22"/>
        </w:rPr>
        <w:t>/a</w:t>
      </w:r>
      <w:r w:rsidRPr="00915968">
        <w:rPr>
          <w:sz w:val="22"/>
          <w:szCs w:val="22"/>
        </w:rPr>
        <w:t xml:space="preserve"> si impegna a posticipare l’eventuale pubblicazione avente ad oggetto tali </w:t>
      </w:r>
      <w:r w:rsidR="00F002C7" w:rsidRPr="00915968">
        <w:rPr>
          <w:sz w:val="22"/>
          <w:szCs w:val="22"/>
        </w:rPr>
        <w:t xml:space="preserve">Risultati </w:t>
      </w:r>
      <w:r w:rsidR="00F002C7" w:rsidRPr="00150D31">
        <w:rPr>
          <w:sz w:val="22"/>
          <w:szCs w:val="22"/>
        </w:rPr>
        <w:t>di Interesse</w:t>
      </w:r>
      <w:r w:rsidRPr="00150D31">
        <w:rPr>
          <w:sz w:val="22"/>
          <w:szCs w:val="22"/>
        </w:rPr>
        <w:t>, per il tempo necessario al deposito della domanda</w:t>
      </w:r>
      <w:r w:rsidRPr="00915968">
        <w:rPr>
          <w:sz w:val="22"/>
          <w:szCs w:val="22"/>
        </w:rPr>
        <w:t xml:space="preserve"> di brevetto e comunque</w:t>
      </w:r>
      <w:r w:rsidR="00763672">
        <w:rPr>
          <w:sz w:val="22"/>
          <w:szCs w:val="22"/>
        </w:rPr>
        <w:t xml:space="preserve"> per un periodo</w:t>
      </w:r>
      <w:r w:rsidRPr="00915968">
        <w:rPr>
          <w:sz w:val="22"/>
          <w:szCs w:val="22"/>
        </w:rPr>
        <w:t xml:space="preserve"> non superiore a 90 (novanta) giorni.</w:t>
      </w:r>
    </w:p>
    <w:p w14:paraId="4A6EAE5D" w14:textId="77777777" w:rsidR="000F7882" w:rsidRPr="00915968" w:rsidRDefault="000F7882" w:rsidP="00680993">
      <w:pPr>
        <w:spacing w:line="360" w:lineRule="auto"/>
        <w:rPr>
          <w:sz w:val="22"/>
          <w:szCs w:val="22"/>
          <w:u w:val="single"/>
        </w:rPr>
      </w:pPr>
    </w:p>
    <w:p w14:paraId="1323FD01" w14:textId="77777777" w:rsidR="000F7882" w:rsidRPr="00915968" w:rsidRDefault="000F7882" w:rsidP="00680993">
      <w:pPr>
        <w:spacing w:line="360" w:lineRule="auto"/>
        <w:rPr>
          <w:sz w:val="22"/>
          <w:szCs w:val="22"/>
          <w:u w:val="single"/>
        </w:rPr>
      </w:pPr>
      <w:r w:rsidRPr="00915968">
        <w:rPr>
          <w:sz w:val="22"/>
          <w:szCs w:val="22"/>
          <w:u w:val="single"/>
        </w:rPr>
        <w:t xml:space="preserve">Riservatezza </w:t>
      </w:r>
    </w:p>
    <w:p w14:paraId="66ADD352" w14:textId="11812E2B" w:rsidR="00873D0B" w:rsidRPr="00915968" w:rsidRDefault="000F7882" w:rsidP="0065719A">
      <w:pPr>
        <w:spacing w:line="360" w:lineRule="auto"/>
        <w:jc w:val="both"/>
        <w:rPr>
          <w:sz w:val="22"/>
          <w:szCs w:val="22"/>
        </w:rPr>
      </w:pPr>
      <w:r w:rsidRPr="49970D10">
        <w:rPr>
          <w:sz w:val="22"/>
          <w:szCs w:val="22"/>
        </w:rPr>
        <w:t>Il</w:t>
      </w:r>
      <w:r w:rsidR="00763672" w:rsidRPr="49970D10">
        <w:rPr>
          <w:sz w:val="22"/>
          <w:szCs w:val="22"/>
        </w:rPr>
        <w:t>/la</w:t>
      </w:r>
      <w:r w:rsidRPr="49970D10">
        <w:rPr>
          <w:sz w:val="22"/>
          <w:szCs w:val="22"/>
        </w:rPr>
        <w:t xml:space="preserve"> sottoscritto</w:t>
      </w:r>
      <w:r w:rsidR="00763672" w:rsidRPr="49970D10">
        <w:rPr>
          <w:sz w:val="22"/>
          <w:szCs w:val="22"/>
        </w:rPr>
        <w:t>/a</w:t>
      </w:r>
      <w:r w:rsidRPr="49970D10">
        <w:rPr>
          <w:sz w:val="22"/>
          <w:szCs w:val="22"/>
        </w:rPr>
        <w:t xml:space="preserve"> si impegna a mantenere, nei confronti di qualsiasi persona non autorizzata, la riservatezza </w:t>
      </w:r>
      <w:r w:rsidR="00763672" w:rsidRPr="49970D10">
        <w:rPr>
          <w:sz w:val="22"/>
          <w:szCs w:val="22"/>
        </w:rPr>
        <w:t>di</w:t>
      </w:r>
      <w:r w:rsidRPr="49970D10">
        <w:rPr>
          <w:sz w:val="22"/>
          <w:szCs w:val="22"/>
        </w:rPr>
        <w:t xml:space="preserve"> informazioni, cognizioni e documenti dei quali esso</w:t>
      </w:r>
      <w:r w:rsidR="00763672" w:rsidRPr="49970D10">
        <w:rPr>
          <w:sz w:val="22"/>
          <w:szCs w:val="22"/>
        </w:rPr>
        <w:t>/essa</w:t>
      </w:r>
      <w:r w:rsidRPr="49970D10">
        <w:rPr>
          <w:sz w:val="22"/>
          <w:szCs w:val="22"/>
        </w:rPr>
        <w:t xml:space="preserve"> verrà</w:t>
      </w:r>
      <w:r w:rsidR="00593FF8" w:rsidRPr="49970D10">
        <w:rPr>
          <w:sz w:val="22"/>
          <w:szCs w:val="22"/>
        </w:rPr>
        <w:t xml:space="preserve"> in possesso</w:t>
      </w:r>
      <w:r w:rsidRPr="49970D10">
        <w:rPr>
          <w:sz w:val="22"/>
          <w:szCs w:val="22"/>
        </w:rPr>
        <w:t xml:space="preserve"> nell’ambito dell’Accordo, nonché </w:t>
      </w:r>
      <w:r w:rsidR="00763672" w:rsidRPr="49970D10">
        <w:rPr>
          <w:sz w:val="22"/>
          <w:szCs w:val="22"/>
        </w:rPr>
        <w:t>dei</w:t>
      </w:r>
      <w:r w:rsidRPr="49970D10">
        <w:rPr>
          <w:sz w:val="22"/>
          <w:szCs w:val="22"/>
        </w:rPr>
        <w:t xml:space="preserve"> </w:t>
      </w:r>
      <w:r w:rsidR="00CA438D" w:rsidRPr="49970D10">
        <w:rPr>
          <w:sz w:val="22"/>
          <w:szCs w:val="22"/>
        </w:rPr>
        <w:t>Risultati</w:t>
      </w:r>
      <w:r w:rsidR="00763672" w:rsidRPr="49970D10">
        <w:rPr>
          <w:sz w:val="22"/>
          <w:szCs w:val="22"/>
        </w:rPr>
        <w:t xml:space="preserve"> (così come definiti nella Convenzione)</w:t>
      </w:r>
      <w:r w:rsidR="00CA438D" w:rsidRPr="49970D10">
        <w:rPr>
          <w:sz w:val="22"/>
          <w:szCs w:val="22"/>
        </w:rPr>
        <w:t xml:space="preserve"> </w:t>
      </w:r>
      <w:r w:rsidRPr="49970D10">
        <w:rPr>
          <w:sz w:val="22"/>
          <w:szCs w:val="22"/>
        </w:rPr>
        <w:t xml:space="preserve">e </w:t>
      </w:r>
      <w:r w:rsidR="00763672" w:rsidRPr="49970D10">
        <w:rPr>
          <w:sz w:val="22"/>
          <w:szCs w:val="22"/>
        </w:rPr>
        <w:t>di</w:t>
      </w:r>
      <w:r w:rsidRPr="49970D10">
        <w:rPr>
          <w:sz w:val="22"/>
          <w:szCs w:val="22"/>
        </w:rPr>
        <w:t xml:space="preserve"> ogni eventuale risultato conseguito nell’ambito </w:t>
      </w:r>
      <w:r w:rsidR="00763672" w:rsidRPr="49970D10">
        <w:rPr>
          <w:sz w:val="22"/>
          <w:szCs w:val="22"/>
        </w:rPr>
        <w:t>della Convenzione</w:t>
      </w:r>
      <w:r w:rsidRPr="49970D10">
        <w:rPr>
          <w:sz w:val="22"/>
          <w:szCs w:val="22"/>
        </w:rPr>
        <w:t xml:space="preserve"> e a utilizzare i medesimi ai soli fini </w:t>
      </w:r>
      <w:r w:rsidR="00763672" w:rsidRPr="49970D10">
        <w:rPr>
          <w:sz w:val="22"/>
          <w:szCs w:val="22"/>
        </w:rPr>
        <w:t>della Convenzione</w:t>
      </w:r>
      <w:r w:rsidRPr="49970D10">
        <w:rPr>
          <w:sz w:val="22"/>
          <w:szCs w:val="22"/>
        </w:rPr>
        <w:t xml:space="preserve">. </w:t>
      </w:r>
    </w:p>
    <w:p w14:paraId="3590E754" w14:textId="77777777" w:rsidR="00EE2E7E" w:rsidRPr="00915968" w:rsidRDefault="00EE2E7E" w:rsidP="0065719A">
      <w:pPr>
        <w:spacing w:line="360" w:lineRule="auto"/>
        <w:jc w:val="both"/>
        <w:rPr>
          <w:sz w:val="22"/>
          <w:szCs w:val="22"/>
        </w:rPr>
      </w:pPr>
    </w:p>
    <w:p w14:paraId="130742A2" w14:textId="76FF1DCB" w:rsidR="00EE2E7E" w:rsidRPr="00915968" w:rsidRDefault="00EE2E7E" w:rsidP="00990209">
      <w:pPr>
        <w:spacing w:line="360" w:lineRule="auto"/>
        <w:jc w:val="both"/>
        <w:rPr>
          <w:sz w:val="22"/>
          <w:szCs w:val="22"/>
        </w:rPr>
      </w:pPr>
      <w:r w:rsidRPr="49970D10">
        <w:rPr>
          <w:sz w:val="22"/>
          <w:szCs w:val="22"/>
        </w:rPr>
        <w:t>In particolare, il</w:t>
      </w:r>
      <w:r w:rsidR="00763672" w:rsidRPr="49970D10">
        <w:rPr>
          <w:sz w:val="22"/>
          <w:szCs w:val="22"/>
        </w:rPr>
        <w:t>/la</w:t>
      </w:r>
      <w:r w:rsidRPr="49970D10">
        <w:rPr>
          <w:sz w:val="22"/>
          <w:szCs w:val="22"/>
        </w:rPr>
        <w:t xml:space="preserve"> sottoscritto</w:t>
      </w:r>
      <w:r w:rsidR="00763672" w:rsidRPr="49970D10">
        <w:rPr>
          <w:sz w:val="22"/>
          <w:szCs w:val="22"/>
        </w:rPr>
        <w:t>/a</w:t>
      </w:r>
      <w:r w:rsidRPr="49970D10">
        <w:rPr>
          <w:sz w:val="22"/>
          <w:szCs w:val="22"/>
        </w:rPr>
        <w:t>, sotto la propria personale responsabilità, si impegna a:</w:t>
      </w:r>
    </w:p>
    <w:p w14:paraId="0A167EE5" w14:textId="4CD3F514" w:rsidR="00873D0B" w:rsidRPr="00915968" w:rsidRDefault="647D436D" w:rsidP="49970D10">
      <w:pPr>
        <w:pStyle w:val="Corpodeltesto3"/>
        <w:numPr>
          <w:ilvl w:val="0"/>
          <w:numId w:val="15"/>
        </w:numPr>
        <w:spacing w:line="360" w:lineRule="auto"/>
        <w:rPr>
          <w:color w:val="000000" w:themeColor="text1"/>
          <w:sz w:val="22"/>
          <w:szCs w:val="22"/>
        </w:rPr>
      </w:pPr>
      <w:r w:rsidRPr="49970D10">
        <w:rPr>
          <w:color w:val="000000" w:themeColor="text1"/>
          <w:sz w:val="22"/>
          <w:szCs w:val="22"/>
        </w:rPr>
        <w:t xml:space="preserve">considerare come riservate e confidenziali le Informazioni Riservate ricevute dalla Società in esecuzione del presente Accordo e connesse al conseguimento del titolo di Dottore di Ricerca; </w:t>
      </w:r>
    </w:p>
    <w:p w14:paraId="73DC2A4B" w14:textId="4BC4CF40" w:rsidR="00873D0B" w:rsidRPr="00915968" w:rsidRDefault="647D436D" w:rsidP="49970D10">
      <w:pPr>
        <w:pStyle w:val="Paragrafoelenco"/>
        <w:numPr>
          <w:ilvl w:val="0"/>
          <w:numId w:val="15"/>
        </w:numPr>
        <w:tabs>
          <w:tab w:val="num" w:pos="1134"/>
        </w:tabs>
        <w:spacing w:after="120" w:line="360" w:lineRule="auto"/>
        <w:jc w:val="both"/>
        <w:rPr>
          <w:color w:val="000000" w:themeColor="text1"/>
          <w:sz w:val="22"/>
          <w:szCs w:val="22"/>
        </w:rPr>
      </w:pPr>
      <w:r w:rsidRPr="49970D10">
        <w:rPr>
          <w:color w:val="000000" w:themeColor="text1"/>
          <w:sz w:val="22"/>
          <w:szCs w:val="22"/>
        </w:rPr>
        <w:t xml:space="preserve">non riprodurre e utilizzare per fini diversi dal conseguimento del titolo di Dottore di Ricerca le Informazioni Riservate che saranno fornite e/o rivelate dalla Società a Politecnico nell’esecuzione dell’Accordo e connesse al raggiungimento del titolo di Dottore di Ricerca; </w:t>
      </w:r>
    </w:p>
    <w:p w14:paraId="7C0AEAE1" w14:textId="4F7DB066" w:rsidR="00873D0B" w:rsidRPr="00915968" w:rsidRDefault="647D436D" w:rsidP="49970D10">
      <w:pPr>
        <w:pStyle w:val="Paragrafoelenco"/>
        <w:numPr>
          <w:ilvl w:val="0"/>
          <w:numId w:val="15"/>
        </w:numPr>
        <w:tabs>
          <w:tab w:val="num" w:pos="1134"/>
        </w:tabs>
        <w:spacing w:after="120" w:line="360" w:lineRule="auto"/>
        <w:jc w:val="both"/>
        <w:rPr>
          <w:color w:val="000000" w:themeColor="text1"/>
          <w:sz w:val="22"/>
          <w:szCs w:val="22"/>
        </w:rPr>
      </w:pPr>
      <w:r w:rsidRPr="49970D10">
        <w:rPr>
          <w:color w:val="000000" w:themeColor="text1"/>
          <w:sz w:val="22"/>
          <w:szCs w:val="22"/>
        </w:rPr>
        <w:t>trattare in modo riservato e confidenziale le Informazioni Riservate in contesti e occasioni diverse dalle attività formative e di ricerca che deve espletare il sottoscritto/la sottoscritta ai fini del conseguimento del titolo di Dottore di Ricerca;</w:t>
      </w:r>
    </w:p>
    <w:p w14:paraId="6BA66142" w14:textId="2DAA9E29" w:rsidR="00873D0B" w:rsidRPr="00915968" w:rsidRDefault="647D436D" w:rsidP="49970D10">
      <w:pPr>
        <w:pStyle w:val="Paragrafoelenco"/>
        <w:numPr>
          <w:ilvl w:val="0"/>
          <w:numId w:val="15"/>
        </w:numPr>
        <w:tabs>
          <w:tab w:val="num" w:pos="1134"/>
        </w:tabs>
        <w:spacing w:after="120" w:line="360" w:lineRule="auto"/>
        <w:jc w:val="both"/>
        <w:rPr>
          <w:color w:val="000000" w:themeColor="text1"/>
          <w:sz w:val="22"/>
          <w:szCs w:val="22"/>
        </w:rPr>
      </w:pPr>
      <w:r w:rsidRPr="49970D10">
        <w:rPr>
          <w:color w:val="000000" w:themeColor="text1"/>
          <w:sz w:val="22"/>
          <w:szCs w:val="22"/>
        </w:rPr>
        <w:t xml:space="preserve">applicare a tutte le Informazioni Riservate, ricevute in conformità al presente Accordo, almeno lo stesso tipo di trattamento e di protezione dalla diffusione che riserva alle </w:t>
      </w:r>
      <w:r w:rsidRPr="49970D10">
        <w:rPr>
          <w:color w:val="000000" w:themeColor="text1"/>
          <w:sz w:val="22"/>
          <w:szCs w:val="22"/>
        </w:rPr>
        <w:lastRenderedPageBreak/>
        <w:t>proprie informazioni proprietarie e confidenziali, e in ogni caso non meno di un grado di protezione obiettivamente ragionevole;</w:t>
      </w:r>
    </w:p>
    <w:p w14:paraId="7DE1C102" w14:textId="2AA9C7D2" w:rsidR="00873D0B" w:rsidRPr="00915968" w:rsidRDefault="647D436D" w:rsidP="49970D10">
      <w:pPr>
        <w:pStyle w:val="Paragrafoelenco"/>
        <w:numPr>
          <w:ilvl w:val="0"/>
          <w:numId w:val="15"/>
        </w:numPr>
        <w:tabs>
          <w:tab w:val="num" w:pos="1134"/>
        </w:tabs>
        <w:spacing w:after="120" w:line="360" w:lineRule="auto"/>
        <w:jc w:val="both"/>
        <w:rPr>
          <w:color w:val="000000" w:themeColor="text1"/>
          <w:sz w:val="22"/>
          <w:szCs w:val="22"/>
        </w:rPr>
      </w:pPr>
      <w:r w:rsidRPr="49970D10">
        <w:rPr>
          <w:color w:val="000000" w:themeColor="text1"/>
          <w:sz w:val="22"/>
          <w:szCs w:val="22"/>
        </w:rPr>
        <w:t>utilizzare le Informazioni Riservate in attività esclusivamente connesse al conseguimento del titolo di Dottore di Ricerca;</w:t>
      </w:r>
    </w:p>
    <w:p w14:paraId="2FD904F2" w14:textId="53EC70E2" w:rsidR="00873D0B" w:rsidRPr="00915968" w:rsidRDefault="647D436D" w:rsidP="49970D10">
      <w:pPr>
        <w:pStyle w:val="Paragrafoelenco"/>
        <w:numPr>
          <w:ilvl w:val="0"/>
          <w:numId w:val="15"/>
        </w:numPr>
        <w:tabs>
          <w:tab w:val="num" w:pos="1134"/>
        </w:tabs>
        <w:spacing w:after="120" w:line="360" w:lineRule="auto"/>
        <w:jc w:val="both"/>
        <w:rPr>
          <w:color w:val="000000" w:themeColor="text1"/>
          <w:sz w:val="22"/>
          <w:szCs w:val="22"/>
        </w:rPr>
      </w:pPr>
      <w:r w:rsidRPr="49970D10">
        <w:rPr>
          <w:color w:val="000000" w:themeColor="text1"/>
          <w:sz w:val="22"/>
          <w:szCs w:val="22"/>
        </w:rPr>
        <w:t>limitare la diffusione delle Informazioni Riservate all’interno della propria organizzazione ai soli soggetti i cui incarichi giustifichino la conoscenza di tali Informazioni Riservate per conseguire il titolo di Dottore di Ricerca che la Società stessa ha inteso finanziare per conseguire il titolo di Dottore di Ricerca che la Società stessa ha inteso finanziare.</w:t>
      </w:r>
    </w:p>
    <w:p w14:paraId="170319B4" w14:textId="7AF7D954" w:rsidR="00BA12E7" w:rsidRDefault="00BA12E7" w:rsidP="2943AA52">
      <w:pPr>
        <w:spacing w:line="360" w:lineRule="auto"/>
        <w:jc w:val="both"/>
        <w:rPr>
          <w:sz w:val="22"/>
          <w:szCs w:val="22"/>
          <w:lang w:val="it"/>
        </w:rPr>
      </w:pPr>
      <w:r w:rsidRPr="2943AA52">
        <w:rPr>
          <w:sz w:val="22"/>
          <w:szCs w:val="22"/>
        </w:rPr>
        <w:t>Al termine del Corso di Dottorato, o prima q</w:t>
      </w:r>
      <w:r w:rsidR="00BF0892" w:rsidRPr="2943AA52">
        <w:rPr>
          <w:sz w:val="22"/>
          <w:szCs w:val="22"/>
        </w:rPr>
        <w:t>ualora il</w:t>
      </w:r>
      <w:r w:rsidR="00763672" w:rsidRPr="2943AA52">
        <w:rPr>
          <w:sz w:val="22"/>
          <w:szCs w:val="22"/>
        </w:rPr>
        <w:t>/la</w:t>
      </w:r>
      <w:r w:rsidR="00BF0892" w:rsidRPr="2943AA52">
        <w:rPr>
          <w:sz w:val="22"/>
          <w:szCs w:val="22"/>
        </w:rPr>
        <w:t xml:space="preserve"> sottoscritto</w:t>
      </w:r>
      <w:r w:rsidR="00763672" w:rsidRPr="2943AA52">
        <w:rPr>
          <w:sz w:val="22"/>
          <w:szCs w:val="22"/>
        </w:rPr>
        <w:t>/a</w:t>
      </w:r>
      <w:r w:rsidR="00BF0892" w:rsidRPr="2943AA52">
        <w:rPr>
          <w:sz w:val="22"/>
          <w:szCs w:val="22"/>
        </w:rPr>
        <w:t xml:space="preserve"> decida </w:t>
      </w:r>
      <w:r w:rsidR="005F39C0" w:rsidRPr="2943AA52">
        <w:rPr>
          <w:sz w:val="22"/>
          <w:szCs w:val="22"/>
        </w:rPr>
        <w:t>di rinunciare al</w:t>
      </w:r>
      <w:r w:rsidR="00AB430E" w:rsidRPr="2943AA52">
        <w:rPr>
          <w:sz w:val="22"/>
          <w:szCs w:val="22"/>
        </w:rPr>
        <w:t xml:space="preserve"> Corso di Dottorato di Ricerca, </w:t>
      </w:r>
      <w:r w:rsidR="00135A64" w:rsidRPr="2943AA52">
        <w:rPr>
          <w:sz w:val="22"/>
          <w:szCs w:val="22"/>
        </w:rPr>
        <w:t>il sottoscritto/la sottoscritta</w:t>
      </w:r>
      <w:r w:rsidR="00AB430E" w:rsidRPr="2943AA52">
        <w:rPr>
          <w:sz w:val="22"/>
          <w:szCs w:val="22"/>
        </w:rPr>
        <w:t xml:space="preserve"> si impegna a restituire le </w:t>
      </w:r>
      <w:r w:rsidR="00763672" w:rsidRPr="2943AA52">
        <w:rPr>
          <w:sz w:val="22"/>
          <w:szCs w:val="22"/>
        </w:rPr>
        <w:t>I</w:t>
      </w:r>
      <w:r w:rsidR="00AB430E" w:rsidRPr="2943AA52">
        <w:rPr>
          <w:sz w:val="22"/>
          <w:szCs w:val="22"/>
        </w:rPr>
        <w:t>nformazioni</w:t>
      </w:r>
      <w:r w:rsidR="00B17C1D" w:rsidRPr="2943AA52">
        <w:rPr>
          <w:sz w:val="22"/>
          <w:szCs w:val="22"/>
        </w:rPr>
        <w:t xml:space="preserve"> Riservate</w:t>
      </w:r>
      <w:r w:rsidR="00AB430E" w:rsidRPr="2943AA52">
        <w:rPr>
          <w:sz w:val="22"/>
          <w:szCs w:val="22"/>
        </w:rPr>
        <w:t xml:space="preserve"> fornite in forma tangibile, di titolarità della Società</w:t>
      </w:r>
      <w:r w:rsidR="00580A55" w:rsidRPr="2943AA52">
        <w:rPr>
          <w:sz w:val="22"/>
          <w:szCs w:val="22"/>
        </w:rPr>
        <w:t xml:space="preserve"> o d</w:t>
      </w:r>
      <w:r w:rsidR="00B17C1D" w:rsidRPr="2943AA52">
        <w:rPr>
          <w:sz w:val="22"/>
          <w:szCs w:val="22"/>
        </w:rPr>
        <w:t>i</w:t>
      </w:r>
      <w:r w:rsidR="00580A55" w:rsidRPr="2943AA52">
        <w:rPr>
          <w:sz w:val="22"/>
          <w:szCs w:val="22"/>
        </w:rPr>
        <w:t xml:space="preserve"> </w:t>
      </w:r>
      <w:r w:rsidR="00AB430E" w:rsidRPr="2943AA52">
        <w:rPr>
          <w:sz w:val="22"/>
          <w:szCs w:val="22"/>
        </w:rPr>
        <w:t>Politecnico,</w:t>
      </w:r>
      <w:r w:rsidR="00580A55" w:rsidRPr="2943AA52">
        <w:rPr>
          <w:sz w:val="22"/>
          <w:szCs w:val="22"/>
        </w:rPr>
        <w:t xml:space="preserve"> comunicate</w:t>
      </w:r>
      <w:r w:rsidR="00AB430E" w:rsidRPr="2943AA52">
        <w:rPr>
          <w:sz w:val="22"/>
          <w:szCs w:val="22"/>
        </w:rPr>
        <w:t xml:space="preserve"> per iscritto o trasmesse fisicamente e comunque tutte identificabili in modelli o altre forme che portino la dicitura </w:t>
      </w:r>
      <w:r w:rsidR="0065719A" w:rsidRPr="2943AA52">
        <w:rPr>
          <w:sz w:val="22"/>
          <w:szCs w:val="22"/>
        </w:rPr>
        <w:t>“</w:t>
      </w:r>
      <w:r w:rsidR="00AB430E" w:rsidRPr="2943AA52">
        <w:rPr>
          <w:sz w:val="22"/>
          <w:szCs w:val="22"/>
        </w:rPr>
        <w:t>Confidenziale</w:t>
      </w:r>
      <w:r w:rsidR="0065719A" w:rsidRPr="2943AA52">
        <w:rPr>
          <w:sz w:val="22"/>
          <w:szCs w:val="22"/>
        </w:rPr>
        <w:t>”</w:t>
      </w:r>
      <w:r w:rsidR="00C55AEE" w:rsidRPr="2943AA52">
        <w:rPr>
          <w:sz w:val="22"/>
          <w:szCs w:val="22"/>
        </w:rPr>
        <w:t>,</w:t>
      </w:r>
      <w:r w:rsidR="00AB430E" w:rsidRPr="2943AA52">
        <w:rPr>
          <w:sz w:val="22"/>
          <w:szCs w:val="22"/>
        </w:rPr>
        <w:t xml:space="preserve"> che il sottoscritto</w:t>
      </w:r>
      <w:r w:rsidR="00135A64" w:rsidRPr="2943AA52">
        <w:rPr>
          <w:sz w:val="22"/>
          <w:szCs w:val="22"/>
        </w:rPr>
        <w:t>/la sottoscritta</w:t>
      </w:r>
      <w:r w:rsidR="00AB430E" w:rsidRPr="2943AA52">
        <w:rPr>
          <w:sz w:val="22"/>
          <w:szCs w:val="22"/>
        </w:rPr>
        <w:t xml:space="preserve"> ha utilizzato </w:t>
      </w:r>
      <w:r w:rsidR="00C55AEE" w:rsidRPr="2943AA52">
        <w:rPr>
          <w:sz w:val="22"/>
          <w:szCs w:val="22"/>
        </w:rPr>
        <w:t xml:space="preserve">durante il </w:t>
      </w:r>
      <w:r w:rsidR="00135A64" w:rsidRPr="2943AA52">
        <w:rPr>
          <w:sz w:val="22"/>
          <w:szCs w:val="22"/>
        </w:rPr>
        <w:t>C</w:t>
      </w:r>
      <w:r w:rsidR="00AB430E" w:rsidRPr="2943AA52">
        <w:rPr>
          <w:sz w:val="22"/>
          <w:szCs w:val="22"/>
        </w:rPr>
        <w:t>orso d</w:t>
      </w:r>
      <w:r w:rsidR="00135A64" w:rsidRPr="2943AA52">
        <w:rPr>
          <w:sz w:val="22"/>
          <w:szCs w:val="22"/>
        </w:rPr>
        <w:t>i</w:t>
      </w:r>
      <w:r w:rsidR="00AB430E" w:rsidRPr="2943AA52">
        <w:rPr>
          <w:sz w:val="22"/>
          <w:szCs w:val="22"/>
        </w:rPr>
        <w:t xml:space="preserve"> Dottorato</w:t>
      </w:r>
      <w:r w:rsidR="005F39C0" w:rsidRPr="2943AA52">
        <w:rPr>
          <w:sz w:val="22"/>
          <w:szCs w:val="22"/>
        </w:rPr>
        <w:t>.</w:t>
      </w:r>
      <w:r w:rsidR="0065719A" w:rsidRPr="2943AA52">
        <w:rPr>
          <w:sz w:val="22"/>
          <w:szCs w:val="22"/>
        </w:rPr>
        <w:t xml:space="preserve"> </w:t>
      </w:r>
      <w:r w:rsidR="441CB6AA" w:rsidRPr="2943AA52">
        <w:rPr>
          <w:sz w:val="22"/>
          <w:szCs w:val="22"/>
        </w:rPr>
        <w:t xml:space="preserve">Il sottoscritto/la sottoscritta si impegna inoltre contestualmente a </w:t>
      </w:r>
      <w:r w:rsidR="441CB6AA" w:rsidRPr="2943AA52">
        <w:rPr>
          <w:sz w:val="22"/>
          <w:szCs w:val="22"/>
          <w:lang w:val="it"/>
        </w:rPr>
        <w:t>cancellare o distruggere qualsiasi informazione registrata su computer o altro strumento posseduto, custodito o controllato, fatta eccezione per le copie contenute nei sistemi di archiviazione automatica. In tal caso, qualora l’informazione venga ripristinata sarà onere del sottoscritto/della sottoscritta eliminarla.</w:t>
      </w:r>
    </w:p>
    <w:p w14:paraId="07E4761D" w14:textId="77777777" w:rsidR="00990209" w:rsidRPr="00915968" w:rsidRDefault="00990209" w:rsidP="00990209">
      <w:pPr>
        <w:spacing w:line="360" w:lineRule="auto"/>
        <w:jc w:val="both"/>
        <w:rPr>
          <w:sz w:val="22"/>
          <w:szCs w:val="22"/>
        </w:rPr>
      </w:pPr>
    </w:p>
    <w:p w14:paraId="6293E909" w14:textId="143F13B8" w:rsidR="00AB430E" w:rsidRPr="00915968" w:rsidRDefault="00AB430E" w:rsidP="00990209">
      <w:pPr>
        <w:spacing w:line="360" w:lineRule="auto"/>
        <w:jc w:val="both"/>
        <w:rPr>
          <w:sz w:val="22"/>
          <w:szCs w:val="22"/>
        </w:rPr>
      </w:pPr>
      <w:r w:rsidRPr="00915968">
        <w:rPr>
          <w:sz w:val="22"/>
          <w:szCs w:val="22"/>
        </w:rPr>
        <w:t>Il</w:t>
      </w:r>
      <w:r w:rsidR="00763672">
        <w:rPr>
          <w:sz w:val="22"/>
          <w:szCs w:val="22"/>
        </w:rPr>
        <w:t>/la</w:t>
      </w:r>
      <w:r w:rsidRPr="00915968">
        <w:rPr>
          <w:sz w:val="22"/>
          <w:szCs w:val="22"/>
        </w:rPr>
        <w:t xml:space="preserve"> sottoscritto</w:t>
      </w:r>
      <w:r w:rsidR="00763672">
        <w:rPr>
          <w:sz w:val="22"/>
          <w:szCs w:val="22"/>
        </w:rPr>
        <w:t>/a</w:t>
      </w:r>
      <w:r w:rsidRPr="00915968">
        <w:rPr>
          <w:sz w:val="22"/>
          <w:szCs w:val="22"/>
        </w:rPr>
        <w:t xml:space="preserve"> si impegna, inoltre, a mantenere la riservatezza delle </w:t>
      </w:r>
      <w:r w:rsidR="00B17C1D" w:rsidRPr="00915968">
        <w:rPr>
          <w:sz w:val="22"/>
          <w:szCs w:val="22"/>
        </w:rPr>
        <w:t>Informazioni Riservate</w:t>
      </w:r>
      <w:r w:rsidR="005F39C0" w:rsidRPr="00915968">
        <w:rPr>
          <w:sz w:val="22"/>
          <w:szCs w:val="22"/>
        </w:rPr>
        <w:t xml:space="preserve"> per 3 (tre) anni</w:t>
      </w:r>
      <w:r w:rsidR="00D613C5" w:rsidRPr="00915968">
        <w:rPr>
          <w:sz w:val="22"/>
          <w:szCs w:val="22"/>
        </w:rPr>
        <w:t xml:space="preserve"> dalla data</w:t>
      </w:r>
      <w:r w:rsidR="002F0B96">
        <w:rPr>
          <w:sz w:val="22"/>
          <w:szCs w:val="22"/>
        </w:rPr>
        <w:t xml:space="preserve"> di conseguimento del titolo di Dottore di Ricerca o dalla data</w:t>
      </w:r>
      <w:r w:rsidR="00D613C5" w:rsidRPr="00915968">
        <w:rPr>
          <w:sz w:val="22"/>
          <w:szCs w:val="22"/>
        </w:rPr>
        <w:t xml:space="preserve"> di rinuncia agli studi.</w:t>
      </w:r>
      <w:r w:rsidR="002F0B96" w:rsidRPr="002F0B96">
        <w:rPr>
          <w:sz w:val="22"/>
          <w:szCs w:val="22"/>
        </w:rPr>
        <w:t xml:space="preserve"> </w:t>
      </w:r>
      <w:r w:rsidR="002F0B96">
        <w:rPr>
          <w:sz w:val="22"/>
          <w:szCs w:val="22"/>
        </w:rPr>
        <w:t>L’obbligo di riservatezza</w:t>
      </w:r>
      <w:r w:rsidR="002F0B96" w:rsidRPr="00915968">
        <w:rPr>
          <w:sz w:val="22"/>
          <w:szCs w:val="22"/>
        </w:rPr>
        <w:t xml:space="preserve"> cesserà di essere efficace </w:t>
      </w:r>
      <w:r w:rsidR="002F0B96">
        <w:rPr>
          <w:sz w:val="22"/>
          <w:szCs w:val="22"/>
        </w:rPr>
        <w:t>qualora</w:t>
      </w:r>
      <w:r w:rsidR="002F0B96" w:rsidRPr="00915968">
        <w:rPr>
          <w:sz w:val="22"/>
          <w:szCs w:val="22"/>
        </w:rPr>
        <w:t xml:space="preserve"> le informazioni dive</w:t>
      </w:r>
      <w:r w:rsidR="002F0B96">
        <w:rPr>
          <w:sz w:val="22"/>
          <w:szCs w:val="22"/>
        </w:rPr>
        <w:t>ngano</w:t>
      </w:r>
      <w:r w:rsidR="002F0B96" w:rsidRPr="00915968">
        <w:rPr>
          <w:sz w:val="22"/>
          <w:szCs w:val="22"/>
        </w:rPr>
        <w:t xml:space="preserve"> di pubblico dominio per fatti non imputabili al</w:t>
      </w:r>
      <w:r w:rsidR="00763672">
        <w:rPr>
          <w:sz w:val="22"/>
          <w:szCs w:val="22"/>
        </w:rPr>
        <w:t>/alla</w:t>
      </w:r>
      <w:r w:rsidR="002F0B96" w:rsidRPr="00915968">
        <w:rPr>
          <w:sz w:val="22"/>
          <w:szCs w:val="22"/>
        </w:rPr>
        <w:t xml:space="preserve"> sottoscritto</w:t>
      </w:r>
      <w:r w:rsidR="00763672">
        <w:rPr>
          <w:sz w:val="22"/>
          <w:szCs w:val="22"/>
        </w:rPr>
        <w:t>/a</w:t>
      </w:r>
      <w:r w:rsidR="002F0B96" w:rsidRPr="00915968">
        <w:rPr>
          <w:sz w:val="22"/>
          <w:szCs w:val="22"/>
        </w:rPr>
        <w:t>.</w:t>
      </w:r>
    </w:p>
    <w:p w14:paraId="5F5FE871" w14:textId="77777777" w:rsidR="00BF0892" w:rsidRPr="00915968" w:rsidRDefault="00BF0892" w:rsidP="00680993">
      <w:pPr>
        <w:spacing w:line="360" w:lineRule="auto"/>
        <w:jc w:val="both"/>
        <w:rPr>
          <w:sz w:val="22"/>
          <w:szCs w:val="22"/>
        </w:rPr>
      </w:pPr>
    </w:p>
    <w:p w14:paraId="51F2A06D" w14:textId="7C504FAA" w:rsidR="000F7882" w:rsidRPr="00915968" w:rsidRDefault="00763672" w:rsidP="00EE2E7E">
      <w:pPr>
        <w:spacing w:line="360" w:lineRule="auto"/>
        <w:jc w:val="both"/>
        <w:rPr>
          <w:sz w:val="22"/>
          <w:szCs w:val="22"/>
        </w:rPr>
      </w:pPr>
      <w:bookmarkStart w:id="26" w:name="_Hlk130464807"/>
      <w:r>
        <w:rPr>
          <w:sz w:val="22"/>
          <w:szCs w:val="22"/>
        </w:rPr>
        <w:t>Il/La sottoscritto/a dichiara di conoscere e accettare che le proprie pubblicazioni che abbiano per oggetto, totale o parziale,</w:t>
      </w:r>
      <w:r w:rsidR="00873D0B" w:rsidRPr="00915968">
        <w:rPr>
          <w:sz w:val="22"/>
          <w:szCs w:val="22"/>
        </w:rPr>
        <w:t xml:space="preserve"> </w:t>
      </w:r>
      <w:r w:rsidR="000F7882" w:rsidRPr="00915968">
        <w:rPr>
          <w:sz w:val="22"/>
          <w:szCs w:val="22"/>
        </w:rPr>
        <w:t>informazioni, cognizioni e documenti nonché progetti e ogni eventuale risultato conseguito</w:t>
      </w:r>
      <w:r w:rsidR="00873D0B" w:rsidRPr="00915968">
        <w:rPr>
          <w:sz w:val="22"/>
          <w:szCs w:val="22"/>
        </w:rPr>
        <w:t xml:space="preserve"> dal</w:t>
      </w:r>
      <w:r>
        <w:rPr>
          <w:sz w:val="22"/>
          <w:szCs w:val="22"/>
        </w:rPr>
        <w:t>/dalla</w:t>
      </w:r>
      <w:r w:rsidR="00873D0B" w:rsidRPr="00915968">
        <w:rPr>
          <w:sz w:val="22"/>
          <w:szCs w:val="22"/>
        </w:rPr>
        <w:t xml:space="preserve"> sottoscritto</w:t>
      </w:r>
      <w:r>
        <w:rPr>
          <w:sz w:val="22"/>
          <w:szCs w:val="22"/>
        </w:rPr>
        <w:t>/a</w:t>
      </w:r>
      <w:r w:rsidR="000F7882" w:rsidRPr="00915968">
        <w:rPr>
          <w:sz w:val="22"/>
          <w:szCs w:val="22"/>
        </w:rPr>
        <w:t xml:space="preserve"> nell’ambito dell</w:t>
      </w:r>
      <w:r>
        <w:rPr>
          <w:sz w:val="22"/>
          <w:szCs w:val="22"/>
        </w:rPr>
        <w:t>a Convenzione</w:t>
      </w:r>
      <w:r w:rsidR="00873D0B" w:rsidRPr="00915968">
        <w:rPr>
          <w:sz w:val="22"/>
          <w:szCs w:val="22"/>
        </w:rPr>
        <w:t xml:space="preserve"> utilizzando le </w:t>
      </w:r>
      <w:r w:rsidR="00B17C1D" w:rsidRPr="00915968">
        <w:rPr>
          <w:sz w:val="22"/>
          <w:szCs w:val="22"/>
        </w:rPr>
        <w:t>Informazioni Riservate</w:t>
      </w:r>
      <w:r w:rsidR="00D613C5" w:rsidRPr="00915968">
        <w:rPr>
          <w:sz w:val="22"/>
          <w:szCs w:val="22"/>
        </w:rPr>
        <w:t xml:space="preserve"> </w:t>
      </w:r>
      <w:r w:rsidR="00873D0B" w:rsidRPr="00915968">
        <w:rPr>
          <w:sz w:val="22"/>
          <w:szCs w:val="22"/>
        </w:rPr>
        <w:t>fornite dalla Società</w:t>
      </w:r>
      <w:r w:rsidR="00B17C1D" w:rsidRPr="00915968">
        <w:rPr>
          <w:sz w:val="22"/>
          <w:szCs w:val="22"/>
        </w:rPr>
        <w:t xml:space="preserve"> o da Politecnico</w:t>
      </w:r>
      <w:r>
        <w:rPr>
          <w:sz w:val="22"/>
          <w:szCs w:val="22"/>
        </w:rPr>
        <w:t>,</w:t>
      </w:r>
      <w:r w:rsidR="000F7882" w:rsidRPr="00915968">
        <w:rPr>
          <w:sz w:val="22"/>
          <w:szCs w:val="22"/>
        </w:rPr>
        <w:t xml:space="preserve"> potranno essere oggetto di preventiva approvazione</w:t>
      </w:r>
      <w:r w:rsidR="00D613C5" w:rsidRPr="00915968">
        <w:rPr>
          <w:sz w:val="22"/>
          <w:szCs w:val="22"/>
        </w:rPr>
        <w:t xml:space="preserve"> della Società stessa.</w:t>
      </w:r>
      <w:r w:rsidR="000F7882" w:rsidRPr="00915968">
        <w:rPr>
          <w:sz w:val="22"/>
          <w:szCs w:val="22"/>
        </w:rPr>
        <w:t xml:space="preserve"> </w:t>
      </w:r>
    </w:p>
    <w:bookmarkEnd w:id="26"/>
    <w:p w14:paraId="640147DE" w14:textId="77777777" w:rsidR="00D613C5" w:rsidRPr="00915968" w:rsidRDefault="00D613C5" w:rsidP="00680993">
      <w:pPr>
        <w:spacing w:line="360" w:lineRule="auto"/>
        <w:rPr>
          <w:sz w:val="22"/>
          <w:szCs w:val="22"/>
        </w:rPr>
      </w:pPr>
    </w:p>
    <w:p w14:paraId="202EFA6C" w14:textId="77777777" w:rsidR="000F7882" w:rsidRPr="00915968" w:rsidRDefault="000F7882" w:rsidP="00680993">
      <w:pPr>
        <w:spacing w:line="360" w:lineRule="auto"/>
        <w:rPr>
          <w:sz w:val="22"/>
          <w:szCs w:val="22"/>
        </w:rPr>
      </w:pPr>
      <w:r w:rsidRPr="00915968">
        <w:rPr>
          <w:sz w:val="22"/>
          <w:szCs w:val="22"/>
        </w:rPr>
        <w:t>In fede,</w:t>
      </w:r>
    </w:p>
    <w:p w14:paraId="4549D4DB" w14:textId="77777777" w:rsidR="00D613C5" w:rsidRPr="00915968" w:rsidRDefault="00D613C5" w:rsidP="00680993">
      <w:pPr>
        <w:spacing w:line="360" w:lineRule="auto"/>
        <w:rPr>
          <w:sz w:val="22"/>
          <w:szCs w:val="22"/>
          <w:u w:val="single"/>
        </w:rPr>
      </w:pPr>
    </w:p>
    <w:p w14:paraId="3C77A44F" w14:textId="532A4C4F" w:rsidR="000F7882" w:rsidRPr="00915968" w:rsidRDefault="000F7882" w:rsidP="49970D10">
      <w:pPr>
        <w:spacing w:line="360" w:lineRule="auto"/>
        <w:rPr>
          <w:sz w:val="22"/>
          <w:szCs w:val="22"/>
          <w:highlight w:val="yellow"/>
          <w:u w:val="single"/>
        </w:rPr>
      </w:pPr>
      <w:r w:rsidRPr="49970D10">
        <w:rPr>
          <w:sz w:val="22"/>
          <w:szCs w:val="22"/>
          <w:highlight w:val="yellow"/>
          <w:u w:val="single"/>
        </w:rPr>
        <w:t xml:space="preserve">Milano, </w:t>
      </w:r>
      <w:r w:rsidR="005C0379" w:rsidRPr="49970D10">
        <w:rPr>
          <w:sz w:val="22"/>
          <w:szCs w:val="22"/>
          <w:highlight w:val="yellow"/>
          <w:u w:val="single"/>
        </w:rPr>
        <w:t xml:space="preserve">(data, nome e firma per </w:t>
      </w:r>
      <w:proofErr w:type="gramStart"/>
      <w:r w:rsidR="005C0379" w:rsidRPr="49970D10">
        <w:rPr>
          <w:sz w:val="22"/>
          <w:szCs w:val="22"/>
          <w:highlight w:val="yellow"/>
          <w:u w:val="single"/>
        </w:rPr>
        <w:t>esteso)</w:t>
      </w:r>
      <w:r w:rsidRPr="49970D10">
        <w:rPr>
          <w:sz w:val="22"/>
          <w:szCs w:val="22"/>
          <w:highlight w:val="yellow"/>
          <w:u w:val="single"/>
        </w:rPr>
        <w:t>_</w:t>
      </w:r>
      <w:proofErr w:type="gramEnd"/>
      <w:r w:rsidRPr="49970D10">
        <w:rPr>
          <w:sz w:val="22"/>
          <w:szCs w:val="22"/>
          <w:highlight w:val="yellow"/>
          <w:u w:val="single"/>
        </w:rPr>
        <w:t>___________________________</w:t>
      </w:r>
    </w:p>
    <w:p w14:paraId="04734C9B" w14:textId="0C208E42" w:rsidR="000F7882" w:rsidRPr="00915968" w:rsidRDefault="000F7882" w:rsidP="3F00A430">
      <w:pPr>
        <w:spacing w:line="360" w:lineRule="auto"/>
      </w:pPr>
      <w:r w:rsidRPr="00915968">
        <w:br w:type="page"/>
      </w:r>
    </w:p>
    <w:p w14:paraId="43130642" w14:textId="5EB8520E" w:rsidR="000F7882" w:rsidRPr="00915968" w:rsidRDefault="1D390047" w:rsidP="008B108C">
      <w:pPr>
        <w:spacing w:line="360" w:lineRule="auto"/>
        <w:jc w:val="center"/>
        <w:rPr>
          <w:sz w:val="22"/>
          <w:szCs w:val="22"/>
        </w:rPr>
      </w:pPr>
      <w:commentRangeStart w:id="27"/>
      <w:r w:rsidRPr="00915968">
        <w:rPr>
          <w:sz w:val="22"/>
          <w:szCs w:val="22"/>
        </w:rPr>
        <w:lastRenderedPageBreak/>
        <w:t>Allegato 2</w:t>
      </w:r>
      <w:commentRangeEnd w:id="27"/>
      <w:r w:rsidR="005C0379">
        <w:rPr>
          <w:rStyle w:val="Rimandocommento"/>
        </w:rPr>
        <w:commentReference w:id="27"/>
      </w:r>
    </w:p>
    <w:p w14:paraId="4D205722" w14:textId="1E08B673" w:rsidR="000F7882" w:rsidRPr="00915968" w:rsidRDefault="000F7882" w:rsidP="008B108C">
      <w:pPr>
        <w:spacing w:line="360" w:lineRule="auto"/>
        <w:jc w:val="center"/>
        <w:rPr>
          <w:sz w:val="22"/>
          <w:szCs w:val="22"/>
        </w:rPr>
      </w:pPr>
    </w:p>
    <w:p w14:paraId="366A1DD1" w14:textId="5273B5A3" w:rsidR="000F7882" w:rsidRPr="00915968" w:rsidRDefault="1D390047" w:rsidP="008B108C">
      <w:pPr>
        <w:spacing w:line="360" w:lineRule="auto"/>
        <w:jc w:val="center"/>
        <w:rPr>
          <w:sz w:val="22"/>
          <w:szCs w:val="22"/>
        </w:rPr>
      </w:pPr>
      <w:r w:rsidRPr="00915968">
        <w:rPr>
          <w:sz w:val="22"/>
          <w:szCs w:val="22"/>
        </w:rPr>
        <w:t>FAC-SIMILE DELLA FIDEIUSSIONE</w:t>
      </w:r>
    </w:p>
    <w:p w14:paraId="15742E50" w14:textId="51C1460E" w:rsidR="000F7882" w:rsidRPr="00915968" w:rsidRDefault="000F7882" w:rsidP="008B108C">
      <w:pPr>
        <w:spacing w:line="360" w:lineRule="auto"/>
        <w:jc w:val="both"/>
        <w:rPr>
          <w:sz w:val="22"/>
          <w:szCs w:val="22"/>
        </w:rPr>
      </w:pPr>
    </w:p>
    <w:p w14:paraId="1FF49B85" w14:textId="64683213" w:rsidR="000F7882" w:rsidRPr="00915968" w:rsidRDefault="000F7882" w:rsidP="008B108C">
      <w:pPr>
        <w:spacing w:line="360" w:lineRule="auto"/>
        <w:ind w:left="5387"/>
        <w:jc w:val="both"/>
        <w:rPr>
          <w:sz w:val="22"/>
          <w:szCs w:val="22"/>
        </w:rPr>
      </w:pPr>
    </w:p>
    <w:p w14:paraId="1741BA1E" w14:textId="2E6E8B17" w:rsidR="000F7882" w:rsidRPr="00915968" w:rsidRDefault="1D390047" w:rsidP="008B108C">
      <w:pPr>
        <w:spacing w:line="360" w:lineRule="auto"/>
        <w:ind w:left="5387"/>
        <w:jc w:val="both"/>
        <w:rPr>
          <w:sz w:val="22"/>
          <w:szCs w:val="22"/>
        </w:rPr>
      </w:pPr>
      <w:r w:rsidRPr="00915968">
        <w:rPr>
          <w:i/>
          <w:iCs/>
          <w:sz w:val="22"/>
          <w:szCs w:val="22"/>
        </w:rPr>
        <w:t>(luogo e data)</w:t>
      </w:r>
    </w:p>
    <w:p w14:paraId="680C9C92" w14:textId="3F81F32A" w:rsidR="000F7882" w:rsidRPr="00915968" w:rsidRDefault="000F7882" w:rsidP="008B108C">
      <w:pPr>
        <w:spacing w:line="360" w:lineRule="auto"/>
        <w:ind w:left="5387"/>
        <w:jc w:val="both"/>
        <w:rPr>
          <w:sz w:val="22"/>
          <w:szCs w:val="22"/>
        </w:rPr>
      </w:pPr>
    </w:p>
    <w:p w14:paraId="7D89919A" w14:textId="5ADF3EDF" w:rsidR="000F7882" w:rsidRPr="00915968" w:rsidRDefault="1D390047" w:rsidP="008B108C">
      <w:pPr>
        <w:spacing w:line="360" w:lineRule="auto"/>
        <w:ind w:left="5387"/>
        <w:jc w:val="both"/>
        <w:rPr>
          <w:sz w:val="22"/>
          <w:szCs w:val="22"/>
        </w:rPr>
      </w:pPr>
      <w:r w:rsidRPr="00915968">
        <w:rPr>
          <w:sz w:val="22"/>
          <w:szCs w:val="22"/>
        </w:rPr>
        <w:t xml:space="preserve">Spett. le </w:t>
      </w:r>
    </w:p>
    <w:p w14:paraId="112F5FA2" w14:textId="02E1BA0C" w:rsidR="000F7882" w:rsidRPr="00915968" w:rsidRDefault="1D390047" w:rsidP="008B108C">
      <w:pPr>
        <w:spacing w:line="360" w:lineRule="auto"/>
        <w:ind w:left="5387"/>
        <w:jc w:val="both"/>
        <w:rPr>
          <w:sz w:val="22"/>
          <w:szCs w:val="22"/>
        </w:rPr>
      </w:pPr>
      <w:r w:rsidRPr="00915968">
        <w:rPr>
          <w:sz w:val="22"/>
          <w:szCs w:val="22"/>
        </w:rPr>
        <w:t xml:space="preserve">POLITECNICO DI MILANO </w:t>
      </w:r>
    </w:p>
    <w:p w14:paraId="585EA6D9" w14:textId="05C42032" w:rsidR="000F7882" w:rsidRPr="00915968" w:rsidRDefault="1D390047" w:rsidP="008B108C">
      <w:pPr>
        <w:spacing w:line="360" w:lineRule="auto"/>
        <w:ind w:left="5387"/>
        <w:jc w:val="both"/>
        <w:rPr>
          <w:sz w:val="22"/>
          <w:szCs w:val="22"/>
        </w:rPr>
      </w:pPr>
      <w:r w:rsidRPr="00915968">
        <w:rPr>
          <w:sz w:val="22"/>
          <w:szCs w:val="22"/>
        </w:rPr>
        <w:t>P.zza Leonardo da Vinci 32</w:t>
      </w:r>
    </w:p>
    <w:p w14:paraId="32FDBA64" w14:textId="1EDFA3C1" w:rsidR="000F7882" w:rsidRPr="00915968" w:rsidRDefault="1D390047" w:rsidP="008B108C">
      <w:pPr>
        <w:spacing w:line="360" w:lineRule="auto"/>
        <w:ind w:left="5387"/>
        <w:jc w:val="both"/>
        <w:rPr>
          <w:sz w:val="22"/>
          <w:szCs w:val="22"/>
        </w:rPr>
      </w:pPr>
      <w:r w:rsidRPr="00915968">
        <w:rPr>
          <w:sz w:val="22"/>
          <w:szCs w:val="22"/>
        </w:rPr>
        <w:t xml:space="preserve">20133 MILANO </w:t>
      </w:r>
    </w:p>
    <w:p w14:paraId="7EC2083B" w14:textId="5E04222B" w:rsidR="000F7882" w:rsidRPr="00915968" w:rsidRDefault="000F7882" w:rsidP="008B108C">
      <w:pPr>
        <w:spacing w:line="360" w:lineRule="auto"/>
        <w:jc w:val="both"/>
        <w:rPr>
          <w:sz w:val="22"/>
          <w:szCs w:val="22"/>
        </w:rPr>
      </w:pPr>
    </w:p>
    <w:p w14:paraId="2588C393" w14:textId="59CA432A" w:rsidR="000F7882" w:rsidRPr="00915968" w:rsidRDefault="000F7882" w:rsidP="008B108C">
      <w:pPr>
        <w:spacing w:line="360" w:lineRule="auto"/>
        <w:jc w:val="both"/>
        <w:rPr>
          <w:sz w:val="22"/>
          <w:szCs w:val="22"/>
        </w:rPr>
      </w:pPr>
    </w:p>
    <w:p w14:paraId="45C6E0F0" w14:textId="7E560C4C" w:rsidR="000F7882" w:rsidRPr="00915968" w:rsidRDefault="1D390047" w:rsidP="008B108C">
      <w:pPr>
        <w:spacing w:line="360" w:lineRule="auto"/>
        <w:jc w:val="both"/>
        <w:rPr>
          <w:sz w:val="22"/>
          <w:szCs w:val="22"/>
        </w:rPr>
      </w:pPr>
      <w:r w:rsidRPr="00915968">
        <w:rPr>
          <w:sz w:val="22"/>
          <w:szCs w:val="22"/>
        </w:rPr>
        <w:t xml:space="preserve">Con la presente la sottoscritta Banca … … … con sede in … … … , codice fiscale … … … , in persona del suo … … …, Dott. … … …, dichiara di costituirsi </w:t>
      </w:r>
      <w:proofErr w:type="spellStart"/>
      <w:r w:rsidRPr="00915968">
        <w:rPr>
          <w:sz w:val="22"/>
          <w:szCs w:val="22"/>
        </w:rPr>
        <w:t>fidejussore</w:t>
      </w:r>
      <w:proofErr w:type="spellEnd"/>
      <w:r w:rsidRPr="00915968">
        <w:rPr>
          <w:sz w:val="22"/>
          <w:szCs w:val="22"/>
        </w:rPr>
        <w:t xml:space="preserve"> solidale nell'interesse della Società … … … con sede in … … …, Via … … , C.F. … … … e P.IVA … … …, fino alla concorrenza massima di € … … … (Euro … … …/00) a vostro favore ed a garanzia degli obblighi tutti derivanti a carico della predetta società dalla CONVENZIONE PER L’ATTIVAZIONE ED IL FINANZIAMENTO DI n° 1 POSTO CON BORSA DI STUDIO DEL DOTTORATO DI RICERCA IN “</w:t>
      </w:r>
      <w:r w:rsidR="00BF1A37">
        <w:rPr>
          <w:sz w:val="22"/>
          <w:szCs w:val="22"/>
        </w:rPr>
        <w:t>…</w:t>
      </w:r>
      <w:r w:rsidRPr="00915968">
        <w:rPr>
          <w:sz w:val="22"/>
          <w:szCs w:val="22"/>
        </w:rPr>
        <w:t xml:space="preserve">” </w:t>
      </w:r>
      <w:r w:rsidR="00BF1A37">
        <w:rPr>
          <w:sz w:val="22"/>
          <w:szCs w:val="22"/>
        </w:rPr>
        <w:t>…</w:t>
      </w:r>
      <w:r w:rsidRPr="00915968">
        <w:rPr>
          <w:sz w:val="22"/>
          <w:szCs w:val="22"/>
        </w:rPr>
        <w:t xml:space="preserve"> Ciclo  stipulata con il Politecnico di Milano – Dipartimento di </w:t>
      </w:r>
      <w:r w:rsidR="00BF1A37">
        <w:rPr>
          <w:sz w:val="22"/>
          <w:szCs w:val="22"/>
        </w:rPr>
        <w:t>…</w:t>
      </w:r>
      <w:r w:rsidRPr="00915968">
        <w:rPr>
          <w:sz w:val="22"/>
          <w:szCs w:val="22"/>
        </w:rPr>
        <w:t xml:space="preserve"> in data … … … . </w:t>
      </w:r>
    </w:p>
    <w:p w14:paraId="22F13B1F" w14:textId="098A4291" w:rsidR="000F7882" w:rsidRPr="00915968" w:rsidRDefault="1D390047" w:rsidP="008B108C">
      <w:pPr>
        <w:spacing w:line="360" w:lineRule="auto"/>
        <w:jc w:val="both"/>
        <w:rPr>
          <w:sz w:val="22"/>
          <w:szCs w:val="22"/>
        </w:rPr>
      </w:pPr>
      <w:r w:rsidRPr="00915968">
        <w:rPr>
          <w:sz w:val="22"/>
          <w:szCs w:val="22"/>
        </w:rPr>
        <w:t xml:space="preserve">Conseguentemente saremo tenuti, escluso ogni beneficio di preventiva escussione di cui all'art. 1944 c.c. e con rinuncia all'eccezione di cui all'articolo 1957 c.c., a pagarvi entro 15 giorni dal ricevimento della semplice Vostra prima semplice domanda scritta a mezzo </w:t>
      </w:r>
      <w:r w:rsidR="00BF1A37">
        <w:rPr>
          <w:sz w:val="22"/>
          <w:szCs w:val="22"/>
        </w:rPr>
        <w:t>PEC</w:t>
      </w:r>
      <w:r w:rsidRPr="00915968">
        <w:rPr>
          <w:sz w:val="22"/>
          <w:szCs w:val="22"/>
        </w:rPr>
        <w:t xml:space="preserve"> e senza eccezioni o ritardi, nel limite sopra indicato di € … … … (Euro … … …/00) quanto riterrete di richiedere in virtù della presente garanzia per eventuali inadempienze o penalità riscontrate a carico della predetta società.</w:t>
      </w:r>
    </w:p>
    <w:p w14:paraId="7B6EB4A7" w14:textId="4A7761E6" w:rsidR="000F7882" w:rsidRPr="00915968" w:rsidRDefault="1D390047" w:rsidP="008B108C">
      <w:pPr>
        <w:spacing w:line="360" w:lineRule="auto"/>
        <w:jc w:val="both"/>
        <w:rPr>
          <w:sz w:val="22"/>
          <w:szCs w:val="22"/>
        </w:rPr>
      </w:pPr>
      <w:r w:rsidRPr="00915968">
        <w:rPr>
          <w:sz w:val="22"/>
          <w:szCs w:val="22"/>
        </w:rPr>
        <w:t xml:space="preserve">La presente fideiussione sarà valida ed efficace fino al … … …; decorsi sessanta giorni da tale data, in deroga al disposto di cui all'art. 1957 del Cod. </w:t>
      </w:r>
      <w:proofErr w:type="spellStart"/>
      <w:r w:rsidRPr="00915968">
        <w:rPr>
          <w:sz w:val="22"/>
          <w:szCs w:val="22"/>
        </w:rPr>
        <w:t>Civ</w:t>
      </w:r>
      <w:proofErr w:type="spellEnd"/>
      <w:r w:rsidRPr="00915968">
        <w:rPr>
          <w:sz w:val="22"/>
          <w:szCs w:val="22"/>
        </w:rPr>
        <w:t>., senza che ci sia pervenuta Vostra richiesta scritta di pagamento, la garanzia diverrà automaticamente priva di qualsiasi efficacia anche senza la materiale restituzione del presente atto in originale</w:t>
      </w:r>
    </w:p>
    <w:p w14:paraId="7A619B15" w14:textId="085A441B" w:rsidR="000F7882" w:rsidRPr="00915968" w:rsidRDefault="000F7882" w:rsidP="008B108C">
      <w:pPr>
        <w:spacing w:line="360" w:lineRule="auto"/>
        <w:jc w:val="both"/>
        <w:rPr>
          <w:sz w:val="22"/>
          <w:szCs w:val="22"/>
        </w:rPr>
      </w:pPr>
    </w:p>
    <w:p w14:paraId="54E740DE" w14:textId="674D9003" w:rsidR="000F7882" w:rsidRPr="00915968" w:rsidRDefault="000F7882" w:rsidP="3F00A430">
      <w:pPr>
        <w:spacing w:line="360" w:lineRule="auto"/>
        <w:jc w:val="both"/>
        <w:rPr>
          <w:sz w:val="22"/>
          <w:szCs w:val="22"/>
        </w:rPr>
      </w:pPr>
    </w:p>
    <w:sectPr w:rsidR="000F7882" w:rsidRPr="00915968" w:rsidSect="00D10E16">
      <w:pgSz w:w="11907" w:h="16840"/>
      <w:pgMar w:top="851" w:right="1418" w:bottom="1418" w:left="1985"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OF Ricerca - Contratti" w:date="2023-03-23T12:16:00Z" w:initials="UR">
    <w:p w14:paraId="76E9E021" w14:textId="619995B3" w:rsidR="00267A52" w:rsidRDefault="00267A52">
      <w:pPr>
        <w:pStyle w:val="Testocommento"/>
      </w:pPr>
      <w:r>
        <w:rPr>
          <w:rStyle w:val="Rimandocommento"/>
        </w:rPr>
        <w:annotationRef/>
      </w:r>
      <w:r w:rsidRPr="00267A52">
        <w:rPr>
          <w:highlight w:val="cyan"/>
        </w:rPr>
        <w:t xml:space="preserve">Nel presente modello tutti i commenti evidenziati in azzurro sono da intendersi destinati a uso esclusivamente interno e </w:t>
      </w:r>
      <w:r w:rsidRPr="00267A52">
        <w:rPr>
          <w:b/>
          <w:highlight w:val="cyan"/>
          <w:u w:val="single"/>
        </w:rPr>
        <w:t>vanno rimossi</w:t>
      </w:r>
      <w:r w:rsidRPr="00267A52">
        <w:rPr>
          <w:highlight w:val="cyan"/>
        </w:rPr>
        <w:t xml:space="preserve"> prima della condivisione del format con la società.</w:t>
      </w:r>
    </w:p>
  </w:comment>
  <w:comment w:id="3" w:author="UOF Ricerca - Contratti" w:date="2023-03-23T12:20:00Z" w:initials="UR">
    <w:p w14:paraId="25BA61B8" w14:textId="0C25A60D" w:rsidR="005C0379" w:rsidRDefault="005C0379">
      <w:pPr>
        <w:pStyle w:val="Testocommento"/>
      </w:pPr>
      <w:r>
        <w:rPr>
          <w:rStyle w:val="Rimandocommento"/>
        </w:rPr>
        <w:annotationRef/>
      </w:r>
      <w:r w:rsidRPr="00815817">
        <w:rPr>
          <w:highlight w:val="cyan"/>
          <w:shd w:val="clear" w:color="auto" w:fill="FFFF00"/>
        </w:rPr>
        <w:t>Clausola opzionale da utilizzare solo per i Dipartimenti che non richiedono fideiussione o firma diretta della Convenzione</w:t>
      </w:r>
      <w:r>
        <w:rPr>
          <w:highlight w:val="cyan"/>
          <w:shd w:val="clear" w:color="auto" w:fill="FFFF00"/>
        </w:rPr>
        <w:t xml:space="preserve"> e hanno deciso di avvalersi di questo strumento</w:t>
      </w:r>
    </w:p>
  </w:comment>
  <w:comment w:id="7" w:author="UOF Ricerca - Contratti" w:date="2023-03-23T12:21:00Z" w:initials="UR">
    <w:p w14:paraId="617DA3E6" w14:textId="6D0EC830" w:rsidR="005C0379" w:rsidRDefault="005C0379">
      <w:pPr>
        <w:pStyle w:val="Testocommento"/>
      </w:pPr>
      <w:r>
        <w:rPr>
          <w:rStyle w:val="Rimandocommento"/>
        </w:rPr>
        <w:annotationRef/>
      </w:r>
      <w:r w:rsidRPr="00B5373E">
        <w:rPr>
          <w:highlight w:val="cyan"/>
        </w:rPr>
        <w:t>Questo inciso è opzionale, da mantenersi solo per i Dipartimenti che chiedono la firma della lettera di impegno</w:t>
      </w:r>
    </w:p>
  </w:comment>
  <w:comment w:id="8" w:author="UOF Ricerca - Contratti" w:date="2023-03-23T12:21:00Z" w:initials="UR">
    <w:p w14:paraId="165AE6AF" w14:textId="0F214E27" w:rsidR="005C0379" w:rsidRDefault="005C0379">
      <w:pPr>
        <w:pStyle w:val="Testocommento"/>
      </w:pPr>
      <w:r>
        <w:rPr>
          <w:rStyle w:val="Rimandocommento"/>
        </w:rPr>
        <w:annotationRef/>
      </w:r>
      <w:r>
        <w:t>Inserire importo totale della Borsa</w:t>
      </w:r>
    </w:p>
  </w:comment>
  <w:comment w:id="11" w:author="UOF Ricerca - Contratti" w:date="2023-03-23T12:22:00Z" w:initials="UR">
    <w:p w14:paraId="2C86D3C7" w14:textId="3B753442" w:rsidR="005C0379" w:rsidRDefault="005C0379">
      <w:pPr>
        <w:pStyle w:val="Testocommento"/>
      </w:pPr>
      <w:r>
        <w:rPr>
          <w:rStyle w:val="Rimandocommento"/>
        </w:rPr>
        <w:annotationRef/>
      </w:r>
      <w:r>
        <w:t>Inserire l’importo della borsa di dottorato – 30k co-finanziati dal Ministero</w:t>
      </w:r>
    </w:p>
  </w:comment>
  <w:comment w:id="14" w:author="UOF Ricerca - Contratti" w:date="2023-03-23T12:22:00Z" w:initials="UR">
    <w:p w14:paraId="6714E7AF" w14:textId="77777777" w:rsidR="0007033C" w:rsidRDefault="005C0379">
      <w:pPr>
        <w:pStyle w:val="Testocommento"/>
      </w:pPr>
      <w:r>
        <w:rPr>
          <w:rStyle w:val="Rimandocommento"/>
        </w:rPr>
        <w:annotationRef/>
      </w:r>
      <w:r w:rsidR="0007033C">
        <w:rPr>
          <w:highlight w:val="cyan"/>
        </w:rPr>
        <w:t>Questo inciso è opzionale.</w:t>
      </w:r>
    </w:p>
    <w:p w14:paraId="3EBCD33B" w14:textId="77777777" w:rsidR="0007033C" w:rsidRDefault="0007033C" w:rsidP="00D92765">
      <w:pPr>
        <w:pStyle w:val="Testocommento"/>
      </w:pPr>
      <w:r>
        <w:rPr>
          <w:highlight w:val="cyan"/>
        </w:rPr>
        <w:t>In caso di rimozione il singolo Dipartimento si assume gli eventuali oneri conseguenti.</w:t>
      </w:r>
    </w:p>
  </w:comment>
  <w:comment w:id="16" w:author="UOF Ricerca - Contratti" w:date="2023-03-23T12:22:00Z" w:initials="UR">
    <w:p w14:paraId="3B352FF4" w14:textId="77777777" w:rsidR="006C5C27" w:rsidRDefault="005C0379">
      <w:pPr>
        <w:pStyle w:val="Testocommento"/>
      </w:pPr>
      <w:r>
        <w:rPr>
          <w:rStyle w:val="Rimandocommento"/>
        </w:rPr>
        <w:annotationRef/>
      </w:r>
      <w:r w:rsidR="006C5C27">
        <w:rPr>
          <w:highlight w:val="cyan"/>
        </w:rPr>
        <w:t xml:space="preserve">Si propone un importo standard da richiedere quale contributo di funzionamento pari a 4.500,00 €. </w:t>
      </w:r>
    </w:p>
    <w:p w14:paraId="5E3D2464" w14:textId="77777777" w:rsidR="006C5C27" w:rsidRDefault="006C5C27" w:rsidP="00194EF4">
      <w:pPr>
        <w:pStyle w:val="Testocommento"/>
      </w:pPr>
      <w:r>
        <w:rPr>
          <w:highlight w:val="cyan"/>
        </w:rPr>
        <w:t xml:space="preserve">Si lascia facoltà ai Dipartimenti di non chiedere alcun contributo di funzionamento o un contributo di importo inferiore a quello standard. </w:t>
      </w:r>
    </w:p>
  </w:comment>
  <w:comment w:id="17" w:author="UOF Ricerca - Contratti" w:date="2023-03-23T12:22:00Z" w:initials="UR">
    <w:p w14:paraId="271EFDC8" w14:textId="2496DA19" w:rsidR="005C0379" w:rsidRDefault="005C0379" w:rsidP="49970D10">
      <w:r>
        <w:rPr>
          <w:rStyle w:val="Rimandocommento"/>
        </w:rPr>
        <w:annotationRef/>
      </w:r>
      <w:r w:rsidR="49970D10" w:rsidRPr="49970D10">
        <w:rPr>
          <w:highlight w:val="cyan"/>
        </w:rPr>
        <w:t>In questo modello vengono riportate alcune proposte di ripartizione dei versamenti. Ogni Dipartimento è libero di scegliere l'opzione più adatta.</w:t>
      </w:r>
      <w:r>
        <w:annotationRef/>
      </w:r>
    </w:p>
  </w:comment>
  <w:comment w:id="18" w:author="UOF Ricerca - Contratti" w:date="2023-03-23T12:23:00Z" w:initials="UR">
    <w:p w14:paraId="6C5DBB80" w14:textId="77777777" w:rsidR="00D9307B" w:rsidRDefault="005C0379" w:rsidP="00B161A6">
      <w:pPr>
        <w:pStyle w:val="Testocommento"/>
      </w:pPr>
      <w:r>
        <w:rPr>
          <w:rStyle w:val="Rimandocommento"/>
        </w:rPr>
        <w:annotationRef/>
      </w:r>
      <w:r w:rsidR="00D9307B">
        <w:rPr>
          <w:highlight w:val="cyan"/>
        </w:rPr>
        <w:t>Per il modello PNRR, si tratta di clausola opzionale solo per quei Dipartimenti che intendono avvalersi di fideiussione</w:t>
      </w:r>
    </w:p>
  </w:comment>
  <w:comment w:id="22" w:author="UOF Ricerca - Contratti" w:date="2023-03-23T12:24:00Z" w:initials="UR">
    <w:p w14:paraId="28C04F8C" w14:textId="21A3B9EB" w:rsidR="005C0379" w:rsidRDefault="005C0379" w:rsidP="49970D10">
      <w:r>
        <w:rPr>
          <w:rStyle w:val="Rimandocommento"/>
        </w:rPr>
        <w:annotationRef/>
      </w:r>
      <w:r w:rsidR="49970D10">
        <w:t>Nel caso in cui la ricerca oggetto della borsa di dottorato preveda il trattamento di dati personali la formulazione di questa clausola dovrà essere opportunamente rivalutata.</w:t>
      </w:r>
      <w:r>
        <w:annotationRef/>
      </w:r>
    </w:p>
  </w:comment>
  <w:comment w:id="23" w:author="Maria Diletta Damin" w:date="2023-03-24T08:54:00Z" w:initials="MD">
    <w:p w14:paraId="2E578925" w14:textId="152EE256" w:rsidR="49970D10" w:rsidRDefault="49970D10">
      <w:r w:rsidRPr="49970D10">
        <w:rPr>
          <w:highlight w:val="cyan"/>
        </w:rPr>
        <w:t>Da intendersi come contatto per la gestione dell’Accordo (es. segreteria di dottorato).</w:t>
      </w:r>
      <w:r>
        <w:annotationRef/>
      </w:r>
    </w:p>
  </w:comment>
  <w:comment w:id="24" w:author="UOF Ricerca - Contratti" w:date="2023-03-23T12:25:00Z" w:initials="UR">
    <w:p w14:paraId="11293255" w14:textId="365107B4" w:rsidR="00DE2BFF" w:rsidRDefault="005C0379" w:rsidP="35C69DC4">
      <w:r>
        <w:rPr>
          <w:rStyle w:val="Rimandocommento"/>
        </w:rPr>
        <w:annotationRef/>
      </w:r>
      <w:r w:rsidR="35C69DC4" w:rsidRPr="35C69DC4">
        <w:rPr>
          <w:highlight w:val="cyan"/>
        </w:rPr>
        <w:t>Ciascun Dipartimento può valutare se aggiungere tra i firmatari anche il Coordinatore del Corso di Dottorato</w:t>
      </w:r>
      <w:r>
        <w:annotationRef/>
      </w:r>
    </w:p>
  </w:comment>
  <w:comment w:id="27" w:author="UOF Ricerca - Contratti" w:date="2023-03-23T12:26:00Z" w:initials="UR">
    <w:p w14:paraId="2E3CCE36" w14:textId="2EA6D4B3" w:rsidR="005C0379" w:rsidRDefault="005C0379">
      <w:pPr>
        <w:pStyle w:val="Testocommento"/>
      </w:pPr>
      <w:r>
        <w:rPr>
          <w:rStyle w:val="Rimandocommento"/>
        </w:rPr>
        <w:annotationRef/>
      </w:r>
      <w:r w:rsidRPr="005C0379">
        <w:rPr>
          <w:highlight w:val="cyan"/>
        </w:rPr>
        <w:t>Rimuovere se non necessario o sostituire con fideiussione già presentata dalla Società.</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9E021" w15:done="0"/>
  <w15:commentEx w15:paraId="25BA61B8" w15:done="0"/>
  <w15:commentEx w15:paraId="617DA3E6" w15:done="0"/>
  <w15:commentEx w15:paraId="165AE6AF" w15:done="0"/>
  <w15:commentEx w15:paraId="2C86D3C7" w15:done="0"/>
  <w15:commentEx w15:paraId="3EBCD33B" w15:done="0"/>
  <w15:commentEx w15:paraId="5E3D2464" w15:done="0"/>
  <w15:commentEx w15:paraId="271EFDC8" w15:done="0"/>
  <w15:commentEx w15:paraId="6C5DBB80" w15:done="0"/>
  <w15:commentEx w15:paraId="28C04F8C" w15:done="0"/>
  <w15:commentEx w15:paraId="2E578925" w15:done="0"/>
  <w15:commentEx w15:paraId="11293255" w15:done="0"/>
  <w15:commentEx w15:paraId="2E3CCE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4B07A9" w16cex:dateUtc="2023-03-24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9E021" w16cid:durableId="27C6C194"/>
  <w16cid:commentId w16cid:paraId="25BA61B8" w16cid:durableId="27C6C282"/>
  <w16cid:commentId w16cid:paraId="617DA3E6" w16cid:durableId="27C6C2D1"/>
  <w16cid:commentId w16cid:paraId="165AE6AF" w16cid:durableId="27C6C2DD"/>
  <w16cid:commentId w16cid:paraId="2C86D3C7" w16cid:durableId="27C6C2F5"/>
  <w16cid:commentId w16cid:paraId="3EBCD33B" w16cid:durableId="27C6C2FF"/>
  <w16cid:commentId w16cid:paraId="5E3D2464" w16cid:durableId="27C6C308"/>
  <w16cid:commentId w16cid:paraId="271EFDC8" w16cid:durableId="27C6C31D"/>
  <w16cid:commentId w16cid:paraId="6C5DBB80" w16cid:durableId="27C6C32F"/>
  <w16cid:commentId w16cid:paraId="28C04F8C" w16cid:durableId="27C6C38C"/>
  <w16cid:commentId w16cid:paraId="2E578925" w16cid:durableId="684B07A9"/>
  <w16cid:commentId w16cid:paraId="11293255" w16cid:durableId="27C6C3C4"/>
  <w16cid:commentId w16cid:paraId="2E3CCE36" w16cid:durableId="27C6C4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2373" w14:textId="77777777" w:rsidR="009F6055" w:rsidRDefault="009F6055">
      <w:r>
        <w:separator/>
      </w:r>
    </w:p>
  </w:endnote>
  <w:endnote w:type="continuationSeparator" w:id="0">
    <w:p w14:paraId="68B6CBFF" w14:textId="77777777" w:rsidR="009F6055" w:rsidRDefault="009F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1F51" w14:textId="77777777" w:rsidR="009F6055" w:rsidRDefault="009F6055">
      <w:r>
        <w:separator/>
      </w:r>
    </w:p>
  </w:footnote>
  <w:footnote w:type="continuationSeparator" w:id="0">
    <w:p w14:paraId="547A69CD" w14:textId="77777777" w:rsidR="009F6055" w:rsidRDefault="009F6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36"/>
    <w:lvl w:ilvl="0">
      <w:start w:val="1"/>
      <w:numFmt w:val="decimal"/>
      <w:lvlText w:val="%1."/>
      <w:lvlJc w:val="left"/>
      <w:pPr>
        <w:tabs>
          <w:tab w:val="num" w:pos="720"/>
        </w:tabs>
        <w:ind w:left="720" w:hanging="360"/>
      </w:pPr>
    </w:lvl>
  </w:abstractNum>
  <w:abstractNum w:abstractNumId="1" w15:restartNumberingAfterBreak="0">
    <w:nsid w:val="02F072C6"/>
    <w:multiLevelType w:val="hybridMultilevel"/>
    <w:tmpl w:val="62560676"/>
    <w:lvl w:ilvl="0" w:tplc="791A7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639DE"/>
    <w:multiLevelType w:val="hybridMultilevel"/>
    <w:tmpl w:val="1FA45154"/>
    <w:lvl w:ilvl="0" w:tplc="FB36FF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F27508"/>
    <w:multiLevelType w:val="multilevel"/>
    <w:tmpl w:val="149AC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006D3D"/>
    <w:multiLevelType w:val="hybridMultilevel"/>
    <w:tmpl w:val="17D49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FA118"/>
    <w:multiLevelType w:val="hybridMultilevel"/>
    <w:tmpl w:val="4EAA48EA"/>
    <w:lvl w:ilvl="0" w:tplc="9F10D710">
      <w:numFmt w:val="none"/>
      <w:lvlText w:val=""/>
      <w:lvlJc w:val="left"/>
      <w:pPr>
        <w:tabs>
          <w:tab w:val="num" w:pos="360"/>
        </w:tabs>
      </w:pPr>
    </w:lvl>
    <w:lvl w:ilvl="1" w:tplc="33A23B96">
      <w:start w:val="1"/>
      <w:numFmt w:val="lowerLetter"/>
      <w:lvlText w:val="%2."/>
      <w:lvlJc w:val="left"/>
      <w:pPr>
        <w:ind w:left="1440" w:hanging="360"/>
      </w:pPr>
    </w:lvl>
    <w:lvl w:ilvl="2" w:tplc="7B783F50">
      <w:start w:val="1"/>
      <w:numFmt w:val="lowerRoman"/>
      <w:lvlText w:val="%3."/>
      <w:lvlJc w:val="right"/>
      <w:pPr>
        <w:ind w:left="2160" w:hanging="180"/>
      </w:pPr>
    </w:lvl>
    <w:lvl w:ilvl="3" w:tplc="5B8C7B3E">
      <w:start w:val="1"/>
      <w:numFmt w:val="decimal"/>
      <w:lvlText w:val="%4."/>
      <w:lvlJc w:val="left"/>
      <w:pPr>
        <w:ind w:left="2880" w:hanging="360"/>
      </w:pPr>
    </w:lvl>
    <w:lvl w:ilvl="4" w:tplc="5CE06C6E">
      <w:start w:val="1"/>
      <w:numFmt w:val="lowerLetter"/>
      <w:lvlText w:val="%5."/>
      <w:lvlJc w:val="left"/>
      <w:pPr>
        <w:ind w:left="3600" w:hanging="360"/>
      </w:pPr>
    </w:lvl>
    <w:lvl w:ilvl="5" w:tplc="3A240510">
      <w:start w:val="1"/>
      <w:numFmt w:val="lowerRoman"/>
      <w:lvlText w:val="%6."/>
      <w:lvlJc w:val="right"/>
      <w:pPr>
        <w:ind w:left="4320" w:hanging="180"/>
      </w:pPr>
    </w:lvl>
    <w:lvl w:ilvl="6" w:tplc="8182D588">
      <w:start w:val="1"/>
      <w:numFmt w:val="decimal"/>
      <w:lvlText w:val="%7."/>
      <w:lvlJc w:val="left"/>
      <w:pPr>
        <w:ind w:left="5040" w:hanging="360"/>
      </w:pPr>
    </w:lvl>
    <w:lvl w:ilvl="7" w:tplc="64DCBEEE">
      <w:start w:val="1"/>
      <w:numFmt w:val="lowerLetter"/>
      <w:lvlText w:val="%8."/>
      <w:lvlJc w:val="left"/>
      <w:pPr>
        <w:ind w:left="5760" w:hanging="360"/>
      </w:pPr>
    </w:lvl>
    <w:lvl w:ilvl="8" w:tplc="2CAE52D0">
      <w:start w:val="1"/>
      <w:numFmt w:val="lowerRoman"/>
      <w:lvlText w:val="%9."/>
      <w:lvlJc w:val="right"/>
      <w:pPr>
        <w:ind w:left="6480" w:hanging="180"/>
      </w:pPr>
    </w:lvl>
  </w:abstractNum>
  <w:abstractNum w:abstractNumId="6" w15:restartNumberingAfterBreak="0">
    <w:nsid w:val="1C0D5030"/>
    <w:multiLevelType w:val="multilevel"/>
    <w:tmpl w:val="820ECE30"/>
    <w:lvl w:ilvl="0">
      <w:start w:val="1"/>
      <w:numFmt w:val="decimal"/>
      <w:lvlText w:val="Art. %1"/>
      <w:lvlJc w:val="left"/>
      <w:pPr>
        <w:ind w:left="360" w:hanging="360"/>
      </w:pPr>
      <w:rPr>
        <w:b/>
        <w:i w:val="0"/>
        <w:sz w:val="22"/>
      </w:rPr>
    </w:lvl>
    <w:lvl w:ilvl="1">
      <w:start w:val="1"/>
      <w:numFmt w:val="decimal"/>
      <w:lvlText w:val="%1.%2"/>
      <w:lvlJc w:val="left"/>
      <w:pPr>
        <w:ind w:left="720" w:hanging="360"/>
      </w:pPr>
      <w:rPr>
        <w:rFonts w:ascii="Times New Roman" w:hAnsi="Times New Roman" w:hint="default"/>
        <w:b/>
        <w:i w:val="0"/>
        <w:sz w:val="22"/>
      </w:rPr>
    </w:lvl>
    <w:lvl w:ilvl="2">
      <w:start w:val="1"/>
      <w:numFmt w:val="decimal"/>
      <w:lvlText w:val="%1.%2.%3"/>
      <w:lvlJc w:val="left"/>
      <w:pPr>
        <w:ind w:left="1080" w:hanging="360"/>
      </w:pPr>
      <w:rPr>
        <w:rFonts w:ascii="Times New Roman" w:hAnsi="Times New Roman" w:hint="default"/>
        <w:b/>
        <w:i w:val="0"/>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F7BB35"/>
    <w:multiLevelType w:val="hybridMultilevel"/>
    <w:tmpl w:val="7F344EB4"/>
    <w:lvl w:ilvl="0" w:tplc="B5FAEB04">
      <w:start w:val="3"/>
      <w:numFmt w:val="bullet"/>
      <w:lvlText w:val="-"/>
      <w:lvlJc w:val="left"/>
      <w:pPr>
        <w:ind w:left="786" w:hanging="360"/>
      </w:pPr>
      <w:rPr>
        <w:rFonts w:ascii="Times New Roman" w:hAnsi="Times New Roman" w:hint="default"/>
      </w:rPr>
    </w:lvl>
    <w:lvl w:ilvl="1" w:tplc="A34C2EA8">
      <w:start w:val="1"/>
      <w:numFmt w:val="bullet"/>
      <w:lvlText w:val="o"/>
      <w:lvlJc w:val="left"/>
      <w:pPr>
        <w:ind w:left="1440" w:hanging="360"/>
      </w:pPr>
      <w:rPr>
        <w:rFonts w:ascii="Courier New" w:hAnsi="Courier New" w:hint="default"/>
      </w:rPr>
    </w:lvl>
    <w:lvl w:ilvl="2" w:tplc="62249ECC">
      <w:start w:val="1"/>
      <w:numFmt w:val="bullet"/>
      <w:lvlText w:val=""/>
      <w:lvlJc w:val="left"/>
      <w:pPr>
        <w:ind w:left="2160" w:hanging="360"/>
      </w:pPr>
      <w:rPr>
        <w:rFonts w:ascii="Wingdings" w:hAnsi="Wingdings" w:hint="default"/>
      </w:rPr>
    </w:lvl>
    <w:lvl w:ilvl="3" w:tplc="75FEEF10">
      <w:start w:val="1"/>
      <w:numFmt w:val="bullet"/>
      <w:lvlText w:val=""/>
      <w:lvlJc w:val="left"/>
      <w:pPr>
        <w:ind w:left="2880" w:hanging="360"/>
      </w:pPr>
      <w:rPr>
        <w:rFonts w:ascii="Symbol" w:hAnsi="Symbol" w:hint="default"/>
      </w:rPr>
    </w:lvl>
    <w:lvl w:ilvl="4" w:tplc="C722120E">
      <w:start w:val="1"/>
      <w:numFmt w:val="bullet"/>
      <w:lvlText w:val="o"/>
      <w:lvlJc w:val="left"/>
      <w:pPr>
        <w:ind w:left="3600" w:hanging="360"/>
      </w:pPr>
      <w:rPr>
        <w:rFonts w:ascii="Courier New" w:hAnsi="Courier New" w:hint="default"/>
      </w:rPr>
    </w:lvl>
    <w:lvl w:ilvl="5" w:tplc="062AF544">
      <w:start w:val="1"/>
      <w:numFmt w:val="bullet"/>
      <w:lvlText w:val=""/>
      <w:lvlJc w:val="left"/>
      <w:pPr>
        <w:ind w:left="4320" w:hanging="360"/>
      </w:pPr>
      <w:rPr>
        <w:rFonts w:ascii="Wingdings" w:hAnsi="Wingdings" w:hint="default"/>
      </w:rPr>
    </w:lvl>
    <w:lvl w:ilvl="6" w:tplc="E35286F8">
      <w:start w:val="1"/>
      <w:numFmt w:val="bullet"/>
      <w:lvlText w:val=""/>
      <w:lvlJc w:val="left"/>
      <w:pPr>
        <w:ind w:left="5040" w:hanging="360"/>
      </w:pPr>
      <w:rPr>
        <w:rFonts w:ascii="Symbol" w:hAnsi="Symbol" w:hint="default"/>
      </w:rPr>
    </w:lvl>
    <w:lvl w:ilvl="7" w:tplc="75D4C700">
      <w:start w:val="1"/>
      <w:numFmt w:val="bullet"/>
      <w:lvlText w:val="o"/>
      <w:lvlJc w:val="left"/>
      <w:pPr>
        <w:ind w:left="5760" w:hanging="360"/>
      </w:pPr>
      <w:rPr>
        <w:rFonts w:ascii="Courier New" w:hAnsi="Courier New" w:hint="default"/>
      </w:rPr>
    </w:lvl>
    <w:lvl w:ilvl="8" w:tplc="FBDE34AE">
      <w:start w:val="1"/>
      <w:numFmt w:val="bullet"/>
      <w:lvlText w:val=""/>
      <w:lvlJc w:val="left"/>
      <w:pPr>
        <w:ind w:left="6480" w:hanging="360"/>
      </w:pPr>
      <w:rPr>
        <w:rFonts w:ascii="Wingdings" w:hAnsi="Wingdings" w:hint="default"/>
      </w:rPr>
    </w:lvl>
  </w:abstractNum>
  <w:abstractNum w:abstractNumId="8" w15:restartNumberingAfterBreak="0">
    <w:nsid w:val="28755D1F"/>
    <w:multiLevelType w:val="hybridMultilevel"/>
    <w:tmpl w:val="66621628"/>
    <w:lvl w:ilvl="0" w:tplc="D820D5CA">
      <w:start w:val="3"/>
      <w:numFmt w:val="bullet"/>
      <w:lvlText w:val="-"/>
      <w:lvlJc w:val="left"/>
      <w:pPr>
        <w:tabs>
          <w:tab w:val="num" w:pos="786"/>
        </w:tabs>
        <w:ind w:left="786" w:hanging="360"/>
      </w:pPr>
      <w:rPr>
        <w:rFonts w:ascii="Times New Roman" w:eastAsia="Times New Roman" w:hAnsi="Times New Roman" w:cs="Times New Roman"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2AC801DF"/>
    <w:multiLevelType w:val="hybridMultilevel"/>
    <w:tmpl w:val="8D2437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EA9910"/>
    <w:multiLevelType w:val="hybridMultilevel"/>
    <w:tmpl w:val="4216BEC8"/>
    <w:lvl w:ilvl="0" w:tplc="B482769A">
      <w:start w:val="3"/>
      <w:numFmt w:val="bullet"/>
      <w:lvlText w:val="-"/>
      <w:lvlJc w:val="left"/>
      <w:pPr>
        <w:ind w:left="786" w:hanging="360"/>
      </w:pPr>
      <w:rPr>
        <w:rFonts w:ascii="Times New Roman" w:hAnsi="Times New Roman" w:hint="default"/>
      </w:rPr>
    </w:lvl>
    <w:lvl w:ilvl="1" w:tplc="5DB07EC2">
      <w:start w:val="1"/>
      <w:numFmt w:val="bullet"/>
      <w:lvlText w:val="o"/>
      <w:lvlJc w:val="left"/>
      <w:pPr>
        <w:ind w:left="1440" w:hanging="360"/>
      </w:pPr>
      <w:rPr>
        <w:rFonts w:ascii="Courier New" w:hAnsi="Courier New" w:hint="default"/>
      </w:rPr>
    </w:lvl>
    <w:lvl w:ilvl="2" w:tplc="45763FC8">
      <w:start w:val="1"/>
      <w:numFmt w:val="bullet"/>
      <w:lvlText w:val=""/>
      <w:lvlJc w:val="left"/>
      <w:pPr>
        <w:ind w:left="2160" w:hanging="360"/>
      </w:pPr>
      <w:rPr>
        <w:rFonts w:ascii="Wingdings" w:hAnsi="Wingdings" w:hint="default"/>
      </w:rPr>
    </w:lvl>
    <w:lvl w:ilvl="3" w:tplc="6504A018">
      <w:start w:val="1"/>
      <w:numFmt w:val="bullet"/>
      <w:lvlText w:val=""/>
      <w:lvlJc w:val="left"/>
      <w:pPr>
        <w:ind w:left="2880" w:hanging="360"/>
      </w:pPr>
      <w:rPr>
        <w:rFonts w:ascii="Symbol" w:hAnsi="Symbol" w:hint="default"/>
      </w:rPr>
    </w:lvl>
    <w:lvl w:ilvl="4" w:tplc="3954B8BE">
      <w:start w:val="1"/>
      <w:numFmt w:val="bullet"/>
      <w:lvlText w:val="o"/>
      <w:lvlJc w:val="left"/>
      <w:pPr>
        <w:ind w:left="3600" w:hanging="360"/>
      </w:pPr>
      <w:rPr>
        <w:rFonts w:ascii="Courier New" w:hAnsi="Courier New" w:hint="default"/>
      </w:rPr>
    </w:lvl>
    <w:lvl w:ilvl="5" w:tplc="EB441B20">
      <w:start w:val="1"/>
      <w:numFmt w:val="bullet"/>
      <w:lvlText w:val=""/>
      <w:lvlJc w:val="left"/>
      <w:pPr>
        <w:ind w:left="4320" w:hanging="360"/>
      </w:pPr>
      <w:rPr>
        <w:rFonts w:ascii="Wingdings" w:hAnsi="Wingdings" w:hint="default"/>
      </w:rPr>
    </w:lvl>
    <w:lvl w:ilvl="6" w:tplc="EE4C811E">
      <w:start w:val="1"/>
      <w:numFmt w:val="bullet"/>
      <w:lvlText w:val=""/>
      <w:lvlJc w:val="left"/>
      <w:pPr>
        <w:ind w:left="5040" w:hanging="360"/>
      </w:pPr>
      <w:rPr>
        <w:rFonts w:ascii="Symbol" w:hAnsi="Symbol" w:hint="default"/>
      </w:rPr>
    </w:lvl>
    <w:lvl w:ilvl="7" w:tplc="EBB40ECC">
      <w:start w:val="1"/>
      <w:numFmt w:val="bullet"/>
      <w:lvlText w:val="o"/>
      <w:lvlJc w:val="left"/>
      <w:pPr>
        <w:ind w:left="5760" w:hanging="360"/>
      </w:pPr>
      <w:rPr>
        <w:rFonts w:ascii="Courier New" w:hAnsi="Courier New" w:hint="default"/>
      </w:rPr>
    </w:lvl>
    <w:lvl w:ilvl="8" w:tplc="F8EE4E32">
      <w:start w:val="1"/>
      <w:numFmt w:val="bullet"/>
      <w:lvlText w:val=""/>
      <w:lvlJc w:val="left"/>
      <w:pPr>
        <w:ind w:left="6480" w:hanging="360"/>
      </w:pPr>
      <w:rPr>
        <w:rFonts w:ascii="Wingdings" w:hAnsi="Wingdings" w:hint="default"/>
      </w:rPr>
    </w:lvl>
  </w:abstractNum>
  <w:abstractNum w:abstractNumId="11" w15:restartNumberingAfterBreak="0">
    <w:nsid w:val="2F9D54B1"/>
    <w:multiLevelType w:val="hybridMultilevel"/>
    <w:tmpl w:val="D646C8D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4C9799"/>
    <w:multiLevelType w:val="hybridMultilevel"/>
    <w:tmpl w:val="464A1B26"/>
    <w:lvl w:ilvl="0" w:tplc="C0B0B546">
      <w:start w:val="3"/>
      <w:numFmt w:val="bullet"/>
      <w:lvlText w:val="-"/>
      <w:lvlJc w:val="left"/>
      <w:pPr>
        <w:ind w:left="786" w:hanging="360"/>
      </w:pPr>
      <w:rPr>
        <w:rFonts w:ascii="Times New Roman" w:hAnsi="Times New Roman" w:hint="default"/>
      </w:rPr>
    </w:lvl>
    <w:lvl w:ilvl="1" w:tplc="AFEED4E2">
      <w:start w:val="1"/>
      <w:numFmt w:val="bullet"/>
      <w:lvlText w:val="o"/>
      <w:lvlJc w:val="left"/>
      <w:pPr>
        <w:ind w:left="1440" w:hanging="360"/>
      </w:pPr>
      <w:rPr>
        <w:rFonts w:ascii="Courier New" w:hAnsi="Courier New" w:hint="default"/>
      </w:rPr>
    </w:lvl>
    <w:lvl w:ilvl="2" w:tplc="992C921C">
      <w:start w:val="1"/>
      <w:numFmt w:val="bullet"/>
      <w:lvlText w:val=""/>
      <w:lvlJc w:val="left"/>
      <w:pPr>
        <w:ind w:left="2160" w:hanging="360"/>
      </w:pPr>
      <w:rPr>
        <w:rFonts w:ascii="Wingdings" w:hAnsi="Wingdings" w:hint="default"/>
      </w:rPr>
    </w:lvl>
    <w:lvl w:ilvl="3" w:tplc="9E54910C">
      <w:start w:val="1"/>
      <w:numFmt w:val="bullet"/>
      <w:lvlText w:val=""/>
      <w:lvlJc w:val="left"/>
      <w:pPr>
        <w:ind w:left="2880" w:hanging="360"/>
      </w:pPr>
      <w:rPr>
        <w:rFonts w:ascii="Symbol" w:hAnsi="Symbol" w:hint="default"/>
      </w:rPr>
    </w:lvl>
    <w:lvl w:ilvl="4" w:tplc="03ECE304">
      <w:start w:val="1"/>
      <w:numFmt w:val="bullet"/>
      <w:lvlText w:val="o"/>
      <w:lvlJc w:val="left"/>
      <w:pPr>
        <w:ind w:left="3600" w:hanging="360"/>
      </w:pPr>
      <w:rPr>
        <w:rFonts w:ascii="Courier New" w:hAnsi="Courier New" w:hint="default"/>
      </w:rPr>
    </w:lvl>
    <w:lvl w:ilvl="5" w:tplc="D584DCD4">
      <w:start w:val="1"/>
      <w:numFmt w:val="bullet"/>
      <w:lvlText w:val=""/>
      <w:lvlJc w:val="left"/>
      <w:pPr>
        <w:ind w:left="4320" w:hanging="360"/>
      </w:pPr>
      <w:rPr>
        <w:rFonts w:ascii="Wingdings" w:hAnsi="Wingdings" w:hint="default"/>
      </w:rPr>
    </w:lvl>
    <w:lvl w:ilvl="6" w:tplc="2B0497BC">
      <w:start w:val="1"/>
      <w:numFmt w:val="bullet"/>
      <w:lvlText w:val=""/>
      <w:lvlJc w:val="left"/>
      <w:pPr>
        <w:ind w:left="5040" w:hanging="360"/>
      </w:pPr>
      <w:rPr>
        <w:rFonts w:ascii="Symbol" w:hAnsi="Symbol" w:hint="default"/>
      </w:rPr>
    </w:lvl>
    <w:lvl w:ilvl="7" w:tplc="8536009C">
      <w:start w:val="1"/>
      <w:numFmt w:val="bullet"/>
      <w:lvlText w:val="o"/>
      <w:lvlJc w:val="left"/>
      <w:pPr>
        <w:ind w:left="5760" w:hanging="360"/>
      </w:pPr>
      <w:rPr>
        <w:rFonts w:ascii="Courier New" w:hAnsi="Courier New" w:hint="default"/>
      </w:rPr>
    </w:lvl>
    <w:lvl w:ilvl="8" w:tplc="CB74C6F8">
      <w:start w:val="1"/>
      <w:numFmt w:val="bullet"/>
      <w:lvlText w:val=""/>
      <w:lvlJc w:val="left"/>
      <w:pPr>
        <w:ind w:left="6480" w:hanging="360"/>
      </w:pPr>
      <w:rPr>
        <w:rFonts w:ascii="Wingdings" w:hAnsi="Wingdings" w:hint="default"/>
      </w:rPr>
    </w:lvl>
  </w:abstractNum>
  <w:abstractNum w:abstractNumId="13" w15:restartNumberingAfterBreak="0">
    <w:nsid w:val="416C1107"/>
    <w:multiLevelType w:val="hybridMultilevel"/>
    <w:tmpl w:val="BCE8BDCC"/>
    <w:lvl w:ilvl="0" w:tplc="EA6271AE">
      <w:start w:val="1"/>
      <w:numFmt w:val="lowerLetter"/>
      <w:pStyle w:val="TestoPremesseConvenzione"/>
      <w:lvlText w:val="%1."/>
      <w:lvlJc w:val="left"/>
      <w:pPr>
        <w:tabs>
          <w:tab w:val="num" w:pos="786"/>
        </w:tabs>
        <w:ind w:left="786" w:hanging="360"/>
      </w:p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914E784"/>
    <w:multiLevelType w:val="hybridMultilevel"/>
    <w:tmpl w:val="D21C12EE"/>
    <w:lvl w:ilvl="0" w:tplc="B66AAB04">
      <w:start w:val="3"/>
      <w:numFmt w:val="bullet"/>
      <w:lvlText w:val="-"/>
      <w:lvlJc w:val="left"/>
      <w:pPr>
        <w:ind w:left="786" w:hanging="360"/>
      </w:pPr>
      <w:rPr>
        <w:rFonts w:ascii="Times New Roman" w:hAnsi="Times New Roman" w:hint="default"/>
      </w:rPr>
    </w:lvl>
    <w:lvl w:ilvl="1" w:tplc="3F8A075A">
      <w:start w:val="1"/>
      <w:numFmt w:val="bullet"/>
      <w:lvlText w:val="o"/>
      <w:lvlJc w:val="left"/>
      <w:pPr>
        <w:ind w:left="1440" w:hanging="360"/>
      </w:pPr>
      <w:rPr>
        <w:rFonts w:ascii="Courier New" w:hAnsi="Courier New" w:hint="default"/>
      </w:rPr>
    </w:lvl>
    <w:lvl w:ilvl="2" w:tplc="8ABE0BB0">
      <w:start w:val="1"/>
      <w:numFmt w:val="bullet"/>
      <w:lvlText w:val=""/>
      <w:lvlJc w:val="left"/>
      <w:pPr>
        <w:ind w:left="2160" w:hanging="360"/>
      </w:pPr>
      <w:rPr>
        <w:rFonts w:ascii="Wingdings" w:hAnsi="Wingdings" w:hint="default"/>
      </w:rPr>
    </w:lvl>
    <w:lvl w:ilvl="3" w:tplc="A5BA5756">
      <w:start w:val="1"/>
      <w:numFmt w:val="bullet"/>
      <w:lvlText w:val=""/>
      <w:lvlJc w:val="left"/>
      <w:pPr>
        <w:ind w:left="2880" w:hanging="360"/>
      </w:pPr>
      <w:rPr>
        <w:rFonts w:ascii="Symbol" w:hAnsi="Symbol" w:hint="default"/>
      </w:rPr>
    </w:lvl>
    <w:lvl w:ilvl="4" w:tplc="069A9D4E">
      <w:start w:val="1"/>
      <w:numFmt w:val="bullet"/>
      <w:lvlText w:val="o"/>
      <w:lvlJc w:val="left"/>
      <w:pPr>
        <w:ind w:left="3600" w:hanging="360"/>
      </w:pPr>
      <w:rPr>
        <w:rFonts w:ascii="Courier New" w:hAnsi="Courier New" w:hint="default"/>
      </w:rPr>
    </w:lvl>
    <w:lvl w:ilvl="5" w:tplc="640A5D98">
      <w:start w:val="1"/>
      <w:numFmt w:val="bullet"/>
      <w:lvlText w:val=""/>
      <w:lvlJc w:val="left"/>
      <w:pPr>
        <w:ind w:left="4320" w:hanging="360"/>
      </w:pPr>
      <w:rPr>
        <w:rFonts w:ascii="Wingdings" w:hAnsi="Wingdings" w:hint="default"/>
      </w:rPr>
    </w:lvl>
    <w:lvl w:ilvl="6" w:tplc="0678664C">
      <w:start w:val="1"/>
      <w:numFmt w:val="bullet"/>
      <w:lvlText w:val=""/>
      <w:lvlJc w:val="left"/>
      <w:pPr>
        <w:ind w:left="5040" w:hanging="360"/>
      </w:pPr>
      <w:rPr>
        <w:rFonts w:ascii="Symbol" w:hAnsi="Symbol" w:hint="default"/>
      </w:rPr>
    </w:lvl>
    <w:lvl w:ilvl="7" w:tplc="DCC63D82">
      <w:start w:val="1"/>
      <w:numFmt w:val="bullet"/>
      <w:lvlText w:val="o"/>
      <w:lvlJc w:val="left"/>
      <w:pPr>
        <w:ind w:left="5760" w:hanging="360"/>
      </w:pPr>
      <w:rPr>
        <w:rFonts w:ascii="Courier New" w:hAnsi="Courier New" w:hint="default"/>
      </w:rPr>
    </w:lvl>
    <w:lvl w:ilvl="8" w:tplc="F5EC12A4">
      <w:start w:val="1"/>
      <w:numFmt w:val="bullet"/>
      <w:lvlText w:val=""/>
      <w:lvlJc w:val="left"/>
      <w:pPr>
        <w:ind w:left="6480" w:hanging="360"/>
      </w:pPr>
      <w:rPr>
        <w:rFonts w:ascii="Wingdings" w:hAnsi="Wingdings" w:hint="default"/>
      </w:rPr>
    </w:lvl>
  </w:abstractNum>
  <w:abstractNum w:abstractNumId="15" w15:restartNumberingAfterBreak="0">
    <w:nsid w:val="5AE26709"/>
    <w:multiLevelType w:val="hybridMultilevel"/>
    <w:tmpl w:val="1C508552"/>
    <w:lvl w:ilvl="0" w:tplc="04090001">
      <w:start w:val="1"/>
      <w:numFmt w:val="bullet"/>
      <w:lvlText w:val=""/>
      <w:lvlJc w:val="left"/>
      <w:pPr>
        <w:tabs>
          <w:tab w:val="num" w:pos="786"/>
        </w:tabs>
        <w:ind w:left="786" w:hanging="360"/>
      </w:pPr>
      <w:rPr>
        <w:rFonts w:ascii="Symbol" w:hAnsi="Symbol"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5DE6D6CA"/>
    <w:multiLevelType w:val="hybridMultilevel"/>
    <w:tmpl w:val="A1AA6CB6"/>
    <w:lvl w:ilvl="0" w:tplc="F31860E6">
      <w:start w:val="1"/>
      <w:numFmt w:val="lowerRoman"/>
      <w:lvlText w:val="%1)"/>
      <w:lvlJc w:val="right"/>
      <w:pPr>
        <w:ind w:left="720" w:hanging="360"/>
      </w:pPr>
    </w:lvl>
    <w:lvl w:ilvl="1" w:tplc="C3369EF4">
      <w:start w:val="1"/>
      <w:numFmt w:val="lowerLetter"/>
      <w:lvlText w:val="%2."/>
      <w:lvlJc w:val="left"/>
      <w:pPr>
        <w:ind w:left="1440" w:hanging="360"/>
      </w:pPr>
    </w:lvl>
    <w:lvl w:ilvl="2" w:tplc="5FC69834">
      <w:start w:val="1"/>
      <w:numFmt w:val="lowerRoman"/>
      <w:lvlText w:val="%3."/>
      <w:lvlJc w:val="right"/>
      <w:pPr>
        <w:ind w:left="2160" w:hanging="180"/>
      </w:pPr>
    </w:lvl>
    <w:lvl w:ilvl="3" w:tplc="ACD88C42">
      <w:start w:val="1"/>
      <w:numFmt w:val="decimal"/>
      <w:lvlText w:val="%4."/>
      <w:lvlJc w:val="left"/>
      <w:pPr>
        <w:ind w:left="2880" w:hanging="360"/>
      </w:pPr>
    </w:lvl>
    <w:lvl w:ilvl="4" w:tplc="4650C59A">
      <w:start w:val="1"/>
      <w:numFmt w:val="lowerLetter"/>
      <w:lvlText w:val="%5."/>
      <w:lvlJc w:val="left"/>
      <w:pPr>
        <w:ind w:left="3600" w:hanging="360"/>
      </w:pPr>
    </w:lvl>
    <w:lvl w:ilvl="5" w:tplc="5394E98C">
      <w:start w:val="1"/>
      <w:numFmt w:val="lowerRoman"/>
      <w:lvlText w:val="%6."/>
      <w:lvlJc w:val="right"/>
      <w:pPr>
        <w:ind w:left="4320" w:hanging="180"/>
      </w:pPr>
    </w:lvl>
    <w:lvl w:ilvl="6" w:tplc="3BC6A634">
      <w:start w:val="1"/>
      <w:numFmt w:val="decimal"/>
      <w:lvlText w:val="%7."/>
      <w:lvlJc w:val="left"/>
      <w:pPr>
        <w:ind w:left="5040" w:hanging="360"/>
      </w:pPr>
    </w:lvl>
    <w:lvl w:ilvl="7" w:tplc="8A88174A">
      <w:start w:val="1"/>
      <w:numFmt w:val="lowerLetter"/>
      <w:lvlText w:val="%8."/>
      <w:lvlJc w:val="left"/>
      <w:pPr>
        <w:ind w:left="5760" w:hanging="360"/>
      </w:pPr>
    </w:lvl>
    <w:lvl w:ilvl="8" w:tplc="F9E68FC4">
      <w:start w:val="1"/>
      <w:numFmt w:val="lowerRoman"/>
      <w:lvlText w:val="%9."/>
      <w:lvlJc w:val="right"/>
      <w:pPr>
        <w:ind w:left="6480" w:hanging="180"/>
      </w:pPr>
    </w:lvl>
  </w:abstractNum>
  <w:abstractNum w:abstractNumId="17" w15:restartNumberingAfterBreak="0">
    <w:nsid w:val="6067ECE1"/>
    <w:multiLevelType w:val="hybridMultilevel"/>
    <w:tmpl w:val="E61436AC"/>
    <w:lvl w:ilvl="0" w:tplc="CC3C9568">
      <w:start w:val="1"/>
      <w:numFmt w:val="decimal"/>
      <w:lvlText w:val="%1."/>
      <w:lvlJc w:val="left"/>
      <w:pPr>
        <w:ind w:left="720" w:hanging="360"/>
      </w:pPr>
    </w:lvl>
    <w:lvl w:ilvl="1" w:tplc="2E028CA2">
      <w:start w:val="1"/>
      <w:numFmt w:val="lowerLetter"/>
      <w:lvlText w:val="%2."/>
      <w:lvlJc w:val="left"/>
      <w:pPr>
        <w:ind w:left="1440" w:hanging="360"/>
      </w:pPr>
    </w:lvl>
    <w:lvl w:ilvl="2" w:tplc="ABDA4322">
      <w:start w:val="1"/>
      <w:numFmt w:val="decimal"/>
      <w:lvlText w:val="%3."/>
      <w:lvlJc w:val="left"/>
      <w:pPr>
        <w:ind w:left="2160" w:hanging="180"/>
      </w:pPr>
    </w:lvl>
    <w:lvl w:ilvl="3" w:tplc="D1682126">
      <w:start w:val="1"/>
      <w:numFmt w:val="decimal"/>
      <w:lvlText w:val="%4."/>
      <w:lvlJc w:val="left"/>
      <w:pPr>
        <w:ind w:left="2880" w:hanging="360"/>
      </w:pPr>
    </w:lvl>
    <w:lvl w:ilvl="4" w:tplc="1074AB58">
      <w:start w:val="1"/>
      <w:numFmt w:val="lowerLetter"/>
      <w:lvlText w:val="%5."/>
      <w:lvlJc w:val="left"/>
      <w:pPr>
        <w:ind w:left="3600" w:hanging="360"/>
      </w:pPr>
    </w:lvl>
    <w:lvl w:ilvl="5" w:tplc="CA8627A6">
      <w:start w:val="1"/>
      <w:numFmt w:val="lowerRoman"/>
      <w:lvlText w:val="%6."/>
      <w:lvlJc w:val="right"/>
      <w:pPr>
        <w:ind w:left="4320" w:hanging="180"/>
      </w:pPr>
    </w:lvl>
    <w:lvl w:ilvl="6" w:tplc="8E2819E0">
      <w:start w:val="1"/>
      <w:numFmt w:val="decimal"/>
      <w:lvlText w:val="%7."/>
      <w:lvlJc w:val="left"/>
      <w:pPr>
        <w:ind w:left="5040" w:hanging="360"/>
      </w:pPr>
    </w:lvl>
    <w:lvl w:ilvl="7" w:tplc="0E842E44">
      <w:start w:val="1"/>
      <w:numFmt w:val="lowerLetter"/>
      <w:lvlText w:val="%8."/>
      <w:lvlJc w:val="left"/>
      <w:pPr>
        <w:ind w:left="5760" w:hanging="360"/>
      </w:pPr>
    </w:lvl>
    <w:lvl w:ilvl="8" w:tplc="581EF50C">
      <w:start w:val="1"/>
      <w:numFmt w:val="lowerRoman"/>
      <w:lvlText w:val="%9."/>
      <w:lvlJc w:val="right"/>
      <w:pPr>
        <w:ind w:left="6480" w:hanging="180"/>
      </w:pPr>
    </w:lvl>
  </w:abstractNum>
  <w:abstractNum w:abstractNumId="18" w15:restartNumberingAfterBreak="0">
    <w:nsid w:val="68F5654F"/>
    <w:multiLevelType w:val="hybridMultilevel"/>
    <w:tmpl w:val="75F82C46"/>
    <w:lvl w:ilvl="0" w:tplc="E2BAB78A">
      <w:start w:val="3"/>
      <w:numFmt w:val="bullet"/>
      <w:lvlText w:val="-"/>
      <w:lvlJc w:val="left"/>
      <w:pPr>
        <w:ind w:left="786" w:hanging="360"/>
      </w:pPr>
      <w:rPr>
        <w:rFonts w:ascii="Times New Roman" w:hAnsi="Times New Roman" w:hint="default"/>
      </w:rPr>
    </w:lvl>
    <w:lvl w:ilvl="1" w:tplc="C77ECB0C">
      <w:start w:val="1"/>
      <w:numFmt w:val="bullet"/>
      <w:lvlText w:val="o"/>
      <w:lvlJc w:val="left"/>
      <w:pPr>
        <w:ind w:left="1440" w:hanging="360"/>
      </w:pPr>
      <w:rPr>
        <w:rFonts w:ascii="Courier New" w:hAnsi="Courier New" w:hint="default"/>
      </w:rPr>
    </w:lvl>
    <w:lvl w:ilvl="2" w:tplc="0396E0D0">
      <w:start w:val="1"/>
      <w:numFmt w:val="bullet"/>
      <w:lvlText w:val=""/>
      <w:lvlJc w:val="left"/>
      <w:pPr>
        <w:ind w:left="2160" w:hanging="360"/>
      </w:pPr>
      <w:rPr>
        <w:rFonts w:ascii="Wingdings" w:hAnsi="Wingdings" w:hint="default"/>
      </w:rPr>
    </w:lvl>
    <w:lvl w:ilvl="3" w:tplc="0C2A1AA8">
      <w:start w:val="1"/>
      <w:numFmt w:val="bullet"/>
      <w:lvlText w:val=""/>
      <w:lvlJc w:val="left"/>
      <w:pPr>
        <w:ind w:left="2880" w:hanging="360"/>
      </w:pPr>
      <w:rPr>
        <w:rFonts w:ascii="Symbol" w:hAnsi="Symbol" w:hint="default"/>
      </w:rPr>
    </w:lvl>
    <w:lvl w:ilvl="4" w:tplc="0D5280F8">
      <w:start w:val="1"/>
      <w:numFmt w:val="bullet"/>
      <w:lvlText w:val="o"/>
      <w:lvlJc w:val="left"/>
      <w:pPr>
        <w:ind w:left="3600" w:hanging="360"/>
      </w:pPr>
      <w:rPr>
        <w:rFonts w:ascii="Courier New" w:hAnsi="Courier New" w:hint="default"/>
      </w:rPr>
    </w:lvl>
    <w:lvl w:ilvl="5" w:tplc="2D880A9E">
      <w:start w:val="1"/>
      <w:numFmt w:val="bullet"/>
      <w:lvlText w:val=""/>
      <w:lvlJc w:val="left"/>
      <w:pPr>
        <w:ind w:left="4320" w:hanging="360"/>
      </w:pPr>
      <w:rPr>
        <w:rFonts w:ascii="Wingdings" w:hAnsi="Wingdings" w:hint="default"/>
      </w:rPr>
    </w:lvl>
    <w:lvl w:ilvl="6" w:tplc="AD9CA442">
      <w:start w:val="1"/>
      <w:numFmt w:val="bullet"/>
      <w:lvlText w:val=""/>
      <w:lvlJc w:val="left"/>
      <w:pPr>
        <w:ind w:left="5040" w:hanging="360"/>
      </w:pPr>
      <w:rPr>
        <w:rFonts w:ascii="Symbol" w:hAnsi="Symbol" w:hint="default"/>
      </w:rPr>
    </w:lvl>
    <w:lvl w:ilvl="7" w:tplc="FE688A44">
      <w:start w:val="1"/>
      <w:numFmt w:val="bullet"/>
      <w:lvlText w:val="o"/>
      <w:lvlJc w:val="left"/>
      <w:pPr>
        <w:ind w:left="5760" w:hanging="360"/>
      </w:pPr>
      <w:rPr>
        <w:rFonts w:ascii="Courier New" w:hAnsi="Courier New" w:hint="default"/>
      </w:rPr>
    </w:lvl>
    <w:lvl w:ilvl="8" w:tplc="C9B237AA">
      <w:start w:val="1"/>
      <w:numFmt w:val="bullet"/>
      <w:lvlText w:val=""/>
      <w:lvlJc w:val="left"/>
      <w:pPr>
        <w:ind w:left="6480" w:hanging="360"/>
      </w:pPr>
      <w:rPr>
        <w:rFonts w:ascii="Wingdings" w:hAnsi="Wingdings" w:hint="default"/>
      </w:rPr>
    </w:lvl>
  </w:abstractNum>
  <w:abstractNum w:abstractNumId="19" w15:restartNumberingAfterBreak="0">
    <w:nsid w:val="7320611B"/>
    <w:multiLevelType w:val="hybridMultilevel"/>
    <w:tmpl w:val="48F691DA"/>
    <w:lvl w:ilvl="0" w:tplc="D820D5CA">
      <w:start w:val="3"/>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51ECD1"/>
    <w:multiLevelType w:val="hybridMultilevel"/>
    <w:tmpl w:val="F39C31F2"/>
    <w:lvl w:ilvl="0" w:tplc="5A44604A">
      <w:start w:val="3"/>
      <w:numFmt w:val="bullet"/>
      <w:lvlText w:val="-"/>
      <w:lvlJc w:val="left"/>
      <w:pPr>
        <w:ind w:left="786" w:hanging="360"/>
      </w:pPr>
      <w:rPr>
        <w:rFonts w:ascii="Times New Roman" w:hAnsi="Times New Roman" w:hint="default"/>
      </w:rPr>
    </w:lvl>
    <w:lvl w:ilvl="1" w:tplc="5F06D932">
      <w:start w:val="1"/>
      <w:numFmt w:val="bullet"/>
      <w:lvlText w:val="o"/>
      <w:lvlJc w:val="left"/>
      <w:pPr>
        <w:ind w:left="1440" w:hanging="360"/>
      </w:pPr>
      <w:rPr>
        <w:rFonts w:ascii="Courier New" w:hAnsi="Courier New" w:hint="default"/>
      </w:rPr>
    </w:lvl>
    <w:lvl w:ilvl="2" w:tplc="00F0796C">
      <w:start w:val="1"/>
      <w:numFmt w:val="bullet"/>
      <w:lvlText w:val=""/>
      <w:lvlJc w:val="left"/>
      <w:pPr>
        <w:ind w:left="2160" w:hanging="360"/>
      </w:pPr>
      <w:rPr>
        <w:rFonts w:ascii="Wingdings" w:hAnsi="Wingdings" w:hint="default"/>
      </w:rPr>
    </w:lvl>
    <w:lvl w:ilvl="3" w:tplc="AF0AB2D4">
      <w:start w:val="1"/>
      <w:numFmt w:val="bullet"/>
      <w:lvlText w:val=""/>
      <w:lvlJc w:val="left"/>
      <w:pPr>
        <w:ind w:left="2880" w:hanging="360"/>
      </w:pPr>
      <w:rPr>
        <w:rFonts w:ascii="Symbol" w:hAnsi="Symbol" w:hint="default"/>
      </w:rPr>
    </w:lvl>
    <w:lvl w:ilvl="4" w:tplc="FDB25064">
      <w:start w:val="1"/>
      <w:numFmt w:val="bullet"/>
      <w:lvlText w:val="o"/>
      <w:lvlJc w:val="left"/>
      <w:pPr>
        <w:ind w:left="3600" w:hanging="360"/>
      </w:pPr>
      <w:rPr>
        <w:rFonts w:ascii="Courier New" w:hAnsi="Courier New" w:hint="default"/>
      </w:rPr>
    </w:lvl>
    <w:lvl w:ilvl="5" w:tplc="6C3240F4">
      <w:start w:val="1"/>
      <w:numFmt w:val="bullet"/>
      <w:lvlText w:val=""/>
      <w:lvlJc w:val="left"/>
      <w:pPr>
        <w:ind w:left="4320" w:hanging="360"/>
      </w:pPr>
      <w:rPr>
        <w:rFonts w:ascii="Wingdings" w:hAnsi="Wingdings" w:hint="default"/>
      </w:rPr>
    </w:lvl>
    <w:lvl w:ilvl="6" w:tplc="36D29EFC">
      <w:start w:val="1"/>
      <w:numFmt w:val="bullet"/>
      <w:lvlText w:val=""/>
      <w:lvlJc w:val="left"/>
      <w:pPr>
        <w:ind w:left="5040" w:hanging="360"/>
      </w:pPr>
      <w:rPr>
        <w:rFonts w:ascii="Symbol" w:hAnsi="Symbol" w:hint="default"/>
      </w:rPr>
    </w:lvl>
    <w:lvl w:ilvl="7" w:tplc="979E320E">
      <w:start w:val="1"/>
      <w:numFmt w:val="bullet"/>
      <w:lvlText w:val="o"/>
      <w:lvlJc w:val="left"/>
      <w:pPr>
        <w:ind w:left="5760" w:hanging="360"/>
      </w:pPr>
      <w:rPr>
        <w:rFonts w:ascii="Courier New" w:hAnsi="Courier New" w:hint="default"/>
      </w:rPr>
    </w:lvl>
    <w:lvl w:ilvl="8" w:tplc="9E3CD030">
      <w:start w:val="1"/>
      <w:numFmt w:val="bullet"/>
      <w:lvlText w:val=""/>
      <w:lvlJc w:val="left"/>
      <w:pPr>
        <w:ind w:left="6480" w:hanging="360"/>
      </w:pPr>
      <w:rPr>
        <w:rFonts w:ascii="Wingdings" w:hAnsi="Wingdings" w:hint="default"/>
      </w:rPr>
    </w:lvl>
  </w:abstractNum>
  <w:abstractNum w:abstractNumId="21" w15:restartNumberingAfterBreak="0">
    <w:nsid w:val="789E27B6"/>
    <w:multiLevelType w:val="hybridMultilevel"/>
    <w:tmpl w:val="3D1A974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8015E"/>
    <w:multiLevelType w:val="hybridMultilevel"/>
    <w:tmpl w:val="44ACD704"/>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200540">
    <w:abstractNumId w:val="14"/>
  </w:num>
  <w:num w:numId="2" w16cid:durableId="1790320873">
    <w:abstractNumId w:val="7"/>
  </w:num>
  <w:num w:numId="3" w16cid:durableId="1553542864">
    <w:abstractNumId w:val="18"/>
  </w:num>
  <w:num w:numId="4" w16cid:durableId="1435903660">
    <w:abstractNumId w:val="20"/>
  </w:num>
  <w:num w:numId="5" w16cid:durableId="1119841602">
    <w:abstractNumId w:val="10"/>
  </w:num>
  <w:num w:numId="6" w16cid:durableId="693992600">
    <w:abstractNumId w:val="12"/>
  </w:num>
  <w:num w:numId="7" w16cid:durableId="1319534518">
    <w:abstractNumId w:val="16"/>
  </w:num>
  <w:num w:numId="8" w16cid:durableId="1626959154">
    <w:abstractNumId w:val="17"/>
  </w:num>
  <w:num w:numId="9" w16cid:durableId="1013414331">
    <w:abstractNumId w:val="5"/>
  </w:num>
  <w:num w:numId="10" w16cid:durableId="248395490">
    <w:abstractNumId w:val="13"/>
  </w:num>
  <w:num w:numId="11" w16cid:durableId="1224441418">
    <w:abstractNumId w:val="11"/>
  </w:num>
  <w:num w:numId="12" w16cid:durableId="644168203">
    <w:abstractNumId w:val="6"/>
  </w:num>
  <w:num w:numId="13" w16cid:durableId="266890715">
    <w:abstractNumId w:val="22"/>
  </w:num>
  <w:num w:numId="14" w16cid:durableId="460539848">
    <w:abstractNumId w:val="8"/>
  </w:num>
  <w:num w:numId="15" w16cid:durableId="1516260423">
    <w:abstractNumId w:val="21"/>
  </w:num>
  <w:num w:numId="16" w16cid:durableId="698550438">
    <w:abstractNumId w:val="1"/>
  </w:num>
  <w:num w:numId="17" w16cid:durableId="1957562090">
    <w:abstractNumId w:val="15"/>
  </w:num>
  <w:num w:numId="18" w16cid:durableId="2082018793">
    <w:abstractNumId w:val="4"/>
  </w:num>
  <w:num w:numId="19" w16cid:durableId="59404525">
    <w:abstractNumId w:val="2"/>
  </w:num>
  <w:num w:numId="20" w16cid:durableId="2146313058">
    <w:abstractNumId w:val="9"/>
  </w:num>
  <w:num w:numId="21" w16cid:durableId="318773358">
    <w:abstractNumId w:val="19"/>
  </w:num>
  <w:num w:numId="22" w16cid:durableId="1923104519">
    <w:abstractNumId w:val="3"/>
  </w:num>
  <w:num w:numId="23" w16cid:durableId="1490974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3974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0455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3916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88621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85792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63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53242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8856252">
    <w:abstractNumId w:val="13"/>
    <w:lvlOverride w:ilvl="0">
      <w:startOverride w:val="1"/>
    </w:lvlOverride>
  </w:num>
  <w:num w:numId="32" w16cid:durableId="1307528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7818516">
    <w:abstractNumId w:val="2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OF Ricerca - Contratti">
    <w15:presenceInfo w15:providerId="None" w15:userId="UOF Ricerca - Contratti"/>
  </w15:person>
  <w15:person w15:author="Maria Diletta Damin">
    <w15:presenceInfo w15:providerId="AD" w15:userId="S::10415183@polimi.it::84ee9b7d-aaea-42ef-9e4a-b20d33e8c4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7A"/>
    <w:rsid w:val="00006293"/>
    <w:rsid w:val="00007381"/>
    <w:rsid w:val="00007EAD"/>
    <w:rsid w:val="000336FC"/>
    <w:rsid w:val="00034613"/>
    <w:rsid w:val="000409C4"/>
    <w:rsid w:val="00055615"/>
    <w:rsid w:val="0005669E"/>
    <w:rsid w:val="000619CC"/>
    <w:rsid w:val="00066AA5"/>
    <w:rsid w:val="00067671"/>
    <w:rsid w:val="0007033C"/>
    <w:rsid w:val="0007545B"/>
    <w:rsid w:val="000816F9"/>
    <w:rsid w:val="00085C32"/>
    <w:rsid w:val="00085E96"/>
    <w:rsid w:val="000869CD"/>
    <w:rsid w:val="000873FF"/>
    <w:rsid w:val="000901AB"/>
    <w:rsid w:val="000A1A55"/>
    <w:rsid w:val="000A22D6"/>
    <w:rsid w:val="000B0ED1"/>
    <w:rsid w:val="000B421F"/>
    <w:rsid w:val="000B795C"/>
    <w:rsid w:val="000C44B6"/>
    <w:rsid w:val="000D36EF"/>
    <w:rsid w:val="000D3E56"/>
    <w:rsid w:val="000D5ECB"/>
    <w:rsid w:val="000F7882"/>
    <w:rsid w:val="00102722"/>
    <w:rsid w:val="00105102"/>
    <w:rsid w:val="00105523"/>
    <w:rsid w:val="0010638C"/>
    <w:rsid w:val="001179AF"/>
    <w:rsid w:val="00121253"/>
    <w:rsid w:val="0012413A"/>
    <w:rsid w:val="0012506B"/>
    <w:rsid w:val="001268C5"/>
    <w:rsid w:val="00126ACA"/>
    <w:rsid w:val="00131BFB"/>
    <w:rsid w:val="00132A21"/>
    <w:rsid w:val="00135620"/>
    <w:rsid w:val="00135A64"/>
    <w:rsid w:val="0014469A"/>
    <w:rsid w:val="00150D31"/>
    <w:rsid w:val="00152BD3"/>
    <w:rsid w:val="00153DBD"/>
    <w:rsid w:val="00161E73"/>
    <w:rsid w:val="00164667"/>
    <w:rsid w:val="00170A67"/>
    <w:rsid w:val="00174847"/>
    <w:rsid w:val="00175332"/>
    <w:rsid w:val="001766F4"/>
    <w:rsid w:val="00176FE9"/>
    <w:rsid w:val="00181077"/>
    <w:rsid w:val="00186406"/>
    <w:rsid w:val="00187587"/>
    <w:rsid w:val="001A0ECF"/>
    <w:rsid w:val="001A4A5C"/>
    <w:rsid w:val="001A4DCD"/>
    <w:rsid w:val="001A7487"/>
    <w:rsid w:val="001B1E84"/>
    <w:rsid w:val="001B4EA7"/>
    <w:rsid w:val="001C023D"/>
    <w:rsid w:val="001C57A2"/>
    <w:rsid w:val="001C6CBF"/>
    <w:rsid w:val="001E24FC"/>
    <w:rsid w:val="001F17DB"/>
    <w:rsid w:val="00211901"/>
    <w:rsid w:val="00215519"/>
    <w:rsid w:val="0021769A"/>
    <w:rsid w:val="00224574"/>
    <w:rsid w:val="0023442D"/>
    <w:rsid w:val="00235569"/>
    <w:rsid w:val="00236077"/>
    <w:rsid w:val="002420C9"/>
    <w:rsid w:val="002424FB"/>
    <w:rsid w:val="0024309F"/>
    <w:rsid w:val="00243A89"/>
    <w:rsid w:val="00246897"/>
    <w:rsid w:val="00256B94"/>
    <w:rsid w:val="002578E0"/>
    <w:rsid w:val="002674BB"/>
    <w:rsid w:val="00267A52"/>
    <w:rsid w:val="00271E76"/>
    <w:rsid w:val="00281331"/>
    <w:rsid w:val="00290551"/>
    <w:rsid w:val="002931BA"/>
    <w:rsid w:val="00295975"/>
    <w:rsid w:val="002A14F2"/>
    <w:rsid w:val="002A3288"/>
    <w:rsid w:val="002A627C"/>
    <w:rsid w:val="002A6B3D"/>
    <w:rsid w:val="002B2984"/>
    <w:rsid w:val="002B7CB0"/>
    <w:rsid w:val="002C16BF"/>
    <w:rsid w:val="002C3C4E"/>
    <w:rsid w:val="002D1400"/>
    <w:rsid w:val="002D14D9"/>
    <w:rsid w:val="002D18DD"/>
    <w:rsid w:val="002D7CF2"/>
    <w:rsid w:val="002E2E21"/>
    <w:rsid w:val="002E388D"/>
    <w:rsid w:val="002E5BF6"/>
    <w:rsid w:val="002F0B96"/>
    <w:rsid w:val="002F5EEF"/>
    <w:rsid w:val="00322CAE"/>
    <w:rsid w:val="00331BEB"/>
    <w:rsid w:val="003322C9"/>
    <w:rsid w:val="0033317D"/>
    <w:rsid w:val="00334337"/>
    <w:rsid w:val="00335BE1"/>
    <w:rsid w:val="0033638E"/>
    <w:rsid w:val="00336CA7"/>
    <w:rsid w:val="003373CF"/>
    <w:rsid w:val="00341DEF"/>
    <w:rsid w:val="003433FD"/>
    <w:rsid w:val="0034374F"/>
    <w:rsid w:val="0034406B"/>
    <w:rsid w:val="00345E03"/>
    <w:rsid w:val="003463A8"/>
    <w:rsid w:val="00347A97"/>
    <w:rsid w:val="003518F6"/>
    <w:rsid w:val="00352230"/>
    <w:rsid w:val="00360B34"/>
    <w:rsid w:val="00365879"/>
    <w:rsid w:val="00366E50"/>
    <w:rsid w:val="00367679"/>
    <w:rsid w:val="00371794"/>
    <w:rsid w:val="003951B8"/>
    <w:rsid w:val="003B05C0"/>
    <w:rsid w:val="003B229B"/>
    <w:rsid w:val="003B3BF8"/>
    <w:rsid w:val="003C16A9"/>
    <w:rsid w:val="003C61D9"/>
    <w:rsid w:val="003C754A"/>
    <w:rsid w:val="003D284C"/>
    <w:rsid w:val="003D4B67"/>
    <w:rsid w:val="003D63D8"/>
    <w:rsid w:val="003E39AF"/>
    <w:rsid w:val="003E7708"/>
    <w:rsid w:val="003F054B"/>
    <w:rsid w:val="003F1373"/>
    <w:rsid w:val="003F4343"/>
    <w:rsid w:val="003F7A49"/>
    <w:rsid w:val="004000B5"/>
    <w:rsid w:val="004030B5"/>
    <w:rsid w:val="004064C2"/>
    <w:rsid w:val="004111E6"/>
    <w:rsid w:val="004174B0"/>
    <w:rsid w:val="00431824"/>
    <w:rsid w:val="00431D91"/>
    <w:rsid w:val="00436104"/>
    <w:rsid w:val="00445391"/>
    <w:rsid w:val="0045018D"/>
    <w:rsid w:val="00451788"/>
    <w:rsid w:val="004664BE"/>
    <w:rsid w:val="00472A2A"/>
    <w:rsid w:val="00475C43"/>
    <w:rsid w:val="00477632"/>
    <w:rsid w:val="0048103A"/>
    <w:rsid w:val="004A21DD"/>
    <w:rsid w:val="004A44AE"/>
    <w:rsid w:val="004A4F58"/>
    <w:rsid w:val="004B32BA"/>
    <w:rsid w:val="004B3F8A"/>
    <w:rsid w:val="004C14BC"/>
    <w:rsid w:val="004C266E"/>
    <w:rsid w:val="004C4B3F"/>
    <w:rsid w:val="004E15CA"/>
    <w:rsid w:val="004F3B7C"/>
    <w:rsid w:val="004F6C78"/>
    <w:rsid w:val="00501586"/>
    <w:rsid w:val="005048D9"/>
    <w:rsid w:val="0051004A"/>
    <w:rsid w:val="005144B0"/>
    <w:rsid w:val="00514DC3"/>
    <w:rsid w:val="00515AD1"/>
    <w:rsid w:val="005325E6"/>
    <w:rsid w:val="00535809"/>
    <w:rsid w:val="0054633F"/>
    <w:rsid w:val="00552A83"/>
    <w:rsid w:val="005570FB"/>
    <w:rsid w:val="00560A9D"/>
    <w:rsid w:val="005633E1"/>
    <w:rsid w:val="00563B3A"/>
    <w:rsid w:val="00572022"/>
    <w:rsid w:val="00580A55"/>
    <w:rsid w:val="00583118"/>
    <w:rsid w:val="00583F9E"/>
    <w:rsid w:val="00590981"/>
    <w:rsid w:val="00591D99"/>
    <w:rsid w:val="00593FF8"/>
    <w:rsid w:val="00594F84"/>
    <w:rsid w:val="00597159"/>
    <w:rsid w:val="005A1AF9"/>
    <w:rsid w:val="005A25E2"/>
    <w:rsid w:val="005A29A6"/>
    <w:rsid w:val="005A3DAF"/>
    <w:rsid w:val="005B6F8E"/>
    <w:rsid w:val="005C0379"/>
    <w:rsid w:val="005C33BE"/>
    <w:rsid w:val="005C4266"/>
    <w:rsid w:val="005C44D3"/>
    <w:rsid w:val="005C6EA3"/>
    <w:rsid w:val="005D60B3"/>
    <w:rsid w:val="005E1E4B"/>
    <w:rsid w:val="005E45C1"/>
    <w:rsid w:val="005E626B"/>
    <w:rsid w:val="005F0432"/>
    <w:rsid w:val="005F39C0"/>
    <w:rsid w:val="00600CD0"/>
    <w:rsid w:val="0060581E"/>
    <w:rsid w:val="00605CCC"/>
    <w:rsid w:val="00607FD9"/>
    <w:rsid w:val="0062527C"/>
    <w:rsid w:val="00637259"/>
    <w:rsid w:val="00650271"/>
    <w:rsid w:val="0065536A"/>
    <w:rsid w:val="00656B04"/>
    <w:rsid w:val="00656FCC"/>
    <w:rsid w:val="0065719A"/>
    <w:rsid w:val="00663069"/>
    <w:rsid w:val="00663B28"/>
    <w:rsid w:val="00666FBF"/>
    <w:rsid w:val="00670B00"/>
    <w:rsid w:val="006719B7"/>
    <w:rsid w:val="00673CD6"/>
    <w:rsid w:val="006771DF"/>
    <w:rsid w:val="00677DE6"/>
    <w:rsid w:val="00680993"/>
    <w:rsid w:val="00682660"/>
    <w:rsid w:val="00683952"/>
    <w:rsid w:val="0068759F"/>
    <w:rsid w:val="006908DA"/>
    <w:rsid w:val="006A4228"/>
    <w:rsid w:val="006A4A16"/>
    <w:rsid w:val="006A7694"/>
    <w:rsid w:val="006B5430"/>
    <w:rsid w:val="006B6DF7"/>
    <w:rsid w:val="006C32CC"/>
    <w:rsid w:val="006C5C27"/>
    <w:rsid w:val="006E0276"/>
    <w:rsid w:val="006E0534"/>
    <w:rsid w:val="006E4118"/>
    <w:rsid w:val="006F095D"/>
    <w:rsid w:val="006F22B5"/>
    <w:rsid w:val="006F4979"/>
    <w:rsid w:val="00701DD8"/>
    <w:rsid w:val="00710816"/>
    <w:rsid w:val="00711C2A"/>
    <w:rsid w:val="007164C1"/>
    <w:rsid w:val="00723D5A"/>
    <w:rsid w:val="00727068"/>
    <w:rsid w:val="00730580"/>
    <w:rsid w:val="007338C2"/>
    <w:rsid w:val="00735DD3"/>
    <w:rsid w:val="007409A1"/>
    <w:rsid w:val="0075028E"/>
    <w:rsid w:val="00750833"/>
    <w:rsid w:val="00752215"/>
    <w:rsid w:val="00755166"/>
    <w:rsid w:val="00763672"/>
    <w:rsid w:val="007670EC"/>
    <w:rsid w:val="00773905"/>
    <w:rsid w:val="00774DCF"/>
    <w:rsid w:val="0078124E"/>
    <w:rsid w:val="00781A26"/>
    <w:rsid w:val="00781BE4"/>
    <w:rsid w:val="00783FA8"/>
    <w:rsid w:val="0079609B"/>
    <w:rsid w:val="007B26FC"/>
    <w:rsid w:val="007B64B3"/>
    <w:rsid w:val="007C5A8C"/>
    <w:rsid w:val="007D50AA"/>
    <w:rsid w:val="007D68B4"/>
    <w:rsid w:val="007D70C3"/>
    <w:rsid w:val="007E0D6E"/>
    <w:rsid w:val="007E221B"/>
    <w:rsid w:val="007F1838"/>
    <w:rsid w:val="007F3F62"/>
    <w:rsid w:val="00800A48"/>
    <w:rsid w:val="00804CAE"/>
    <w:rsid w:val="00805163"/>
    <w:rsid w:val="008103B7"/>
    <w:rsid w:val="00813A13"/>
    <w:rsid w:val="00815817"/>
    <w:rsid w:val="00821175"/>
    <w:rsid w:val="008245F3"/>
    <w:rsid w:val="00835237"/>
    <w:rsid w:val="00845D24"/>
    <w:rsid w:val="008525AE"/>
    <w:rsid w:val="0085639B"/>
    <w:rsid w:val="00872053"/>
    <w:rsid w:val="00873D0B"/>
    <w:rsid w:val="008758E8"/>
    <w:rsid w:val="00893CDD"/>
    <w:rsid w:val="008958BD"/>
    <w:rsid w:val="008A4518"/>
    <w:rsid w:val="008B108C"/>
    <w:rsid w:val="008B5BCD"/>
    <w:rsid w:val="008B5FB9"/>
    <w:rsid w:val="008D0361"/>
    <w:rsid w:val="008D54D0"/>
    <w:rsid w:val="008E6024"/>
    <w:rsid w:val="008E61FD"/>
    <w:rsid w:val="008F7199"/>
    <w:rsid w:val="009013FD"/>
    <w:rsid w:val="00904C36"/>
    <w:rsid w:val="009050DB"/>
    <w:rsid w:val="00906061"/>
    <w:rsid w:val="00906BE9"/>
    <w:rsid w:val="009105CF"/>
    <w:rsid w:val="00911B69"/>
    <w:rsid w:val="00915968"/>
    <w:rsid w:val="0093208A"/>
    <w:rsid w:val="00933B1F"/>
    <w:rsid w:val="00933DF6"/>
    <w:rsid w:val="00936675"/>
    <w:rsid w:val="00937736"/>
    <w:rsid w:val="00947ED6"/>
    <w:rsid w:val="00953717"/>
    <w:rsid w:val="009555C8"/>
    <w:rsid w:val="00955EB2"/>
    <w:rsid w:val="009717D4"/>
    <w:rsid w:val="00975BE2"/>
    <w:rsid w:val="00976078"/>
    <w:rsid w:val="00985153"/>
    <w:rsid w:val="009851CA"/>
    <w:rsid w:val="00990209"/>
    <w:rsid w:val="00990565"/>
    <w:rsid w:val="009A0566"/>
    <w:rsid w:val="009A1638"/>
    <w:rsid w:val="009A50D0"/>
    <w:rsid w:val="009B6AF2"/>
    <w:rsid w:val="009C01C5"/>
    <w:rsid w:val="009C593C"/>
    <w:rsid w:val="009D3F1B"/>
    <w:rsid w:val="009D476F"/>
    <w:rsid w:val="009D4CE7"/>
    <w:rsid w:val="009D59D8"/>
    <w:rsid w:val="009D65D5"/>
    <w:rsid w:val="009F0FAB"/>
    <w:rsid w:val="009F5D70"/>
    <w:rsid w:val="009F6055"/>
    <w:rsid w:val="00A00551"/>
    <w:rsid w:val="00A0082B"/>
    <w:rsid w:val="00A010EB"/>
    <w:rsid w:val="00A05303"/>
    <w:rsid w:val="00A06460"/>
    <w:rsid w:val="00A068B3"/>
    <w:rsid w:val="00A21CF9"/>
    <w:rsid w:val="00A22FCB"/>
    <w:rsid w:val="00A242F3"/>
    <w:rsid w:val="00A26680"/>
    <w:rsid w:val="00A455C2"/>
    <w:rsid w:val="00A52FEC"/>
    <w:rsid w:val="00A5698C"/>
    <w:rsid w:val="00A600C9"/>
    <w:rsid w:val="00A64973"/>
    <w:rsid w:val="00A760D2"/>
    <w:rsid w:val="00A76304"/>
    <w:rsid w:val="00A815F9"/>
    <w:rsid w:val="00A84630"/>
    <w:rsid w:val="00A8780B"/>
    <w:rsid w:val="00A96590"/>
    <w:rsid w:val="00A973F3"/>
    <w:rsid w:val="00AA6316"/>
    <w:rsid w:val="00AA7006"/>
    <w:rsid w:val="00AB430E"/>
    <w:rsid w:val="00AC02E6"/>
    <w:rsid w:val="00AC4B7E"/>
    <w:rsid w:val="00AD75F4"/>
    <w:rsid w:val="00AE35E5"/>
    <w:rsid w:val="00AE4061"/>
    <w:rsid w:val="00AE71B5"/>
    <w:rsid w:val="00B05530"/>
    <w:rsid w:val="00B05885"/>
    <w:rsid w:val="00B17C1D"/>
    <w:rsid w:val="00B2598D"/>
    <w:rsid w:val="00B3034D"/>
    <w:rsid w:val="00B30BC8"/>
    <w:rsid w:val="00B36DB2"/>
    <w:rsid w:val="00B3777F"/>
    <w:rsid w:val="00B41694"/>
    <w:rsid w:val="00B42933"/>
    <w:rsid w:val="00B44599"/>
    <w:rsid w:val="00B45F30"/>
    <w:rsid w:val="00B5054F"/>
    <w:rsid w:val="00B52809"/>
    <w:rsid w:val="00B5373E"/>
    <w:rsid w:val="00B5389F"/>
    <w:rsid w:val="00B6298E"/>
    <w:rsid w:val="00B70564"/>
    <w:rsid w:val="00B70DA4"/>
    <w:rsid w:val="00B745FB"/>
    <w:rsid w:val="00B84528"/>
    <w:rsid w:val="00B85B96"/>
    <w:rsid w:val="00B91731"/>
    <w:rsid w:val="00B97AD4"/>
    <w:rsid w:val="00BA022D"/>
    <w:rsid w:val="00BA12E7"/>
    <w:rsid w:val="00BA1C5F"/>
    <w:rsid w:val="00BA2AB3"/>
    <w:rsid w:val="00BA3052"/>
    <w:rsid w:val="00BA4909"/>
    <w:rsid w:val="00BB19E2"/>
    <w:rsid w:val="00BB49BA"/>
    <w:rsid w:val="00BB6EB0"/>
    <w:rsid w:val="00BC3C08"/>
    <w:rsid w:val="00BC599D"/>
    <w:rsid w:val="00BD1757"/>
    <w:rsid w:val="00BD3116"/>
    <w:rsid w:val="00BD587A"/>
    <w:rsid w:val="00BE4B1D"/>
    <w:rsid w:val="00BF0892"/>
    <w:rsid w:val="00BF0F87"/>
    <w:rsid w:val="00BF1A37"/>
    <w:rsid w:val="00BF7BD8"/>
    <w:rsid w:val="00C0440A"/>
    <w:rsid w:val="00C10E59"/>
    <w:rsid w:val="00C115E9"/>
    <w:rsid w:val="00C1452D"/>
    <w:rsid w:val="00C22FFE"/>
    <w:rsid w:val="00C23C24"/>
    <w:rsid w:val="00C26AA9"/>
    <w:rsid w:val="00C2795A"/>
    <w:rsid w:val="00C308EA"/>
    <w:rsid w:val="00C31F2C"/>
    <w:rsid w:val="00C40D3A"/>
    <w:rsid w:val="00C54B33"/>
    <w:rsid w:val="00C55AEE"/>
    <w:rsid w:val="00C55D7D"/>
    <w:rsid w:val="00C56E9F"/>
    <w:rsid w:val="00C666D9"/>
    <w:rsid w:val="00C71BB5"/>
    <w:rsid w:val="00C72A9D"/>
    <w:rsid w:val="00C74DD3"/>
    <w:rsid w:val="00C758A3"/>
    <w:rsid w:val="00C81826"/>
    <w:rsid w:val="00C846BC"/>
    <w:rsid w:val="00C85D49"/>
    <w:rsid w:val="00C87097"/>
    <w:rsid w:val="00C9159E"/>
    <w:rsid w:val="00C92D68"/>
    <w:rsid w:val="00C93885"/>
    <w:rsid w:val="00C9402F"/>
    <w:rsid w:val="00C94A62"/>
    <w:rsid w:val="00C94D49"/>
    <w:rsid w:val="00CA438D"/>
    <w:rsid w:val="00CA5C3F"/>
    <w:rsid w:val="00CA67B4"/>
    <w:rsid w:val="00CA79E8"/>
    <w:rsid w:val="00CB00C3"/>
    <w:rsid w:val="00CB6195"/>
    <w:rsid w:val="00CC0C3A"/>
    <w:rsid w:val="00CC14F9"/>
    <w:rsid w:val="00CC3AA9"/>
    <w:rsid w:val="00CC6294"/>
    <w:rsid w:val="00CD2490"/>
    <w:rsid w:val="00CD55E4"/>
    <w:rsid w:val="00CE5397"/>
    <w:rsid w:val="00CE65AF"/>
    <w:rsid w:val="00CF42D2"/>
    <w:rsid w:val="00CF5C91"/>
    <w:rsid w:val="00CF7C95"/>
    <w:rsid w:val="00D10E16"/>
    <w:rsid w:val="00D2150A"/>
    <w:rsid w:val="00D21C58"/>
    <w:rsid w:val="00D26CA1"/>
    <w:rsid w:val="00D27869"/>
    <w:rsid w:val="00D309FF"/>
    <w:rsid w:val="00D310C5"/>
    <w:rsid w:val="00D35E38"/>
    <w:rsid w:val="00D40AFC"/>
    <w:rsid w:val="00D46D95"/>
    <w:rsid w:val="00D56A34"/>
    <w:rsid w:val="00D57B25"/>
    <w:rsid w:val="00D613C5"/>
    <w:rsid w:val="00D65F03"/>
    <w:rsid w:val="00D737C6"/>
    <w:rsid w:val="00D74111"/>
    <w:rsid w:val="00D87849"/>
    <w:rsid w:val="00D918F2"/>
    <w:rsid w:val="00D9307B"/>
    <w:rsid w:val="00D9569F"/>
    <w:rsid w:val="00D9644F"/>
    <w:rsid w:val="00DA0E99"/>
    <w:rsid w:val="00DA18B6"/>
    <w:rsid w:val="00DA4FD1"/>
    <w:rsid w:val="00DA5336"/>
    <w:rsid w:val="00DB208B"/>
    <w:rsid w:val="00DB69C0"/>
    <w:rsid w:val="00DC251F"/>
    <w:rsid w:val="00DC6A62"/>
    <w:rsid w:val="00DC6CB7"/>
    <w:rsid w:val="00DD0D49"/>
    <w:rsid w:val="00DD53E6"/>
    <w:rsid w:val="00DE1F48"/>
    <w:rsid w:val="00DE2BFF"/>
    <w:rsid w:val="00DE4272"/>
    <w:rsid w:val="00DE4356"/>
    <w:rsid w:val="00DF29B6"/>
    <w:rsid w:val="00DF6FA5"/>
    <w:rsid w:val="00E01FEA"/>
    <w:rsid w:val="00E0361F"/>
    <w:rsid w:val="00E060F1"/>
    <w:rsid w:val="00E12097"/>
    <w:rsid w:val="00E209D3"/>
    <w:rsid w:val="00E22779"/>
    <w:rsid w:val="00E22868"/>
    <w:rsid w:val="00E24999"/>
    <w:rsid w:val="00E27D39"/>
    <w:rsid w:val="00E31126"/>
    <w:rsid w:val="00E376BE"/>
    <w:rsid w:val="00E42310"/>
    <w:rsid w:val="00E4245E"/>
    <w:rsid w:val="00E607B7"/>
    <w:rsid w:val="00E611F8"/>
    <w:rsid w:val="00E61E2C"/>
    <w:rsid w:val="00E675F2"/>
    <w:rsid w:val="00E774D3"/>
    <w:rsid w:val="00E803A4"/>
    <w:rsid w:val="00E84791"/>
    <w:rsid w:val="00E84F4F"/>
    <w:rsid w:val="00E94CFB"/>
    <w:rsid w:val="00E95E23"/>
    <w:rsid w:val="00EA06F8"/>
    <w:rsid w:val="00EA3AF1"/>
    <w:rsid w:val="00EA5F80"/>
    <w:rsid w:val="00ED3114"/>
    <w:rsid w:val="00ED33EE"/>
    <w:rsid w:val="00ED5E02"/>
    <w:rsid w:val="00EE2E7E"/>
    <w:rsid w:val="00EE55AC"/>
    <w:rsid w:val="00EF08FF"/>
    <w:rsid w:val="00F002C7"/>
    <w:rsid w:val="00F0240A"/>
    <w:rsid w:val="00F158D3"/>
    <w:rsid w:val="00F21A9B"/>
    <w:rsid w:val="00F24864"/>
    <w:rsid w:val="00F32F63"/>
    <w:rsid w:val="00F4142E"/>
    <w:rsid w:val="00F431F3"/>
    <w:rsid w:val="00F466FD"/>
    <w:rsid w:val="00F50AC3"/>
    <w:rsid w:val="00F52C00"/>
    <w:rsid w:val="00F55C52"/>
    <w:rsid w:val="00F57F5F"/>
    <w:rsid w:val="00F7303C"/>
    <w:rsid w:val="00F7433E"/>
    <w:rsid w:val="00F74D62"/>
    <w:rsid w:val="00F7622D"/>
    <w:rsid w:val="00F80C41"/>
    <w:rsid w:val="00F866E4"/>
    <w:rsid w:val="00F93320"/>
    <w:rsid w:val="00F9449E"/>
    <w:rsid w:val="00F95C56"/>
    <w:rsid w:val="00FA7F1A"/>
    <w:rsid w:val="00FC1348"/>
    <w:rsid w:val="00FC1B21"/>
    <w:rsid w:val="00FC3A95"/>
    <w:rsid w:val="00FD0564"/>
    <w:rsid w:val="00FD219E"/>
    <w:rsid w:val="00FD5F6C"/>
    <w:rsid w:val="00FE5B13"/>
    <w:rsid w:val="00FE624E"/>
    <w:rsid w:val="00FF4E30"/>
    <w:rsid w:val="01455382"/>
    <w:rsid w:val="01A3B2EC"/>
    <w:rsid w:val="0203D50E"/>
    <w:rsid w:val="02289BE9"/>
    <w:rsid w:val="02BE34F8"/>
    <w:rsid w:val="02E44429"/>
    <w:rsid w:val="0383027C"/>
    <w:rsid w:val="05F2B78F"/>
    <w:rsid w:val="06074F46"/>
    <w:rsid w:val="06F48E2B"/>
    <w:rsid w:val="0755FDAF"/>
    <w:rsid w:val="075B3947"/>
    <w:rsid w:val="07BF98EB"/>
    <w:rsid w:val="08658EAB"/>
    <w:rsid w:val="08D496DE"/>
    <w:rsid w:val="092B3B9F"/>
    <w:rsid w:val="09677E1D"/>
    <w:rsid w:val="09A7049C"/>
    <w:rsid w:val="0A95174D"/>
    <w:rsid w:val="0C807E45"/>
    <w:rsid w:val="0C93812B"/>
    <w:rsid w:val="0D46DCA9"/>
    <w:rsid w:val="0D4B7A74"/>
    <w:rsid w:val="0D54E74E"/>
    <w:rsid w:val="0EC78623"/>
    <w:rsid w:val="100F4B21"/>
    <w:rsid w:val="101B912A"/>
    <w:rsid w:val="1069730A"/>
    <w:rsid w:val="1116E7F3"/>
    <w:rsid w:val="11C1C43C"/>
    <w:rsid w:val="12097A02"/>
    <w:rsid w:val="12AC0262"/>
    <w:rsid w:val="13AD556B"/>
    <w:rsid w:val="13C0FA93"/>
    <w:rsid w:val="13CE566E"/>
    <w:rsid w:val="14839E1D"/>
    <w:rsid w:val="14D997A0"/>
    <w:rsid w:val="14F964FE"/>
    <w:rsid w:val="1560CDEB"/>
    <w:rsid w:val="15BBAFDE"/>
    <w:rsid w:val="166C5F47"/>
    <w:rsid w:val="16B3D9A0"/>
    <w:rsid w:val="16D8B48E"/>
    <w:rsid w:val="18BFA201"/>
    <w:rsid w:val="195D0158"/>
    <w:rsid w:val="19F72CF3"/>
    <w:rsid w:val="1A13EBCF"/>
    <w:rsid w:val="1B52E3AB"/>
    <w:rsid w:val="1C258578"/>
    <w:rsid w:val="1C700CC4"/>
    <w:rsid w:val="1C79BC57"/>
    <w:rsid w:val="1CC03C8F"/>
    <w:rsid w:val="1CDBA0CB"/>
    <w:rsid w:val="1CF014DE"/>
    <w:rsid w:val="1D390047"/>
    <w:rsid w:val="1DCC10DE"/>
    <w:rsid w:val="1E904DF2"/>
    <w:rsid w:val="1E9FD4EF"/>
    <w:rsid w:val="200E1A54"/>
    <w:rsid w:val="21A92D6B"/>
    <w:rsid w:val="21A9EAB5"/>
    <w:rsid w:val="22EABB41"/>
    <w:rsid w:val="2345BB16"/>
    <w:rsid w:val="2410A3D4"/>
    <w:rsid w:val="247D338D"/>
    <w:rsid w:val="24F6357D"/>
    <w:rsid w:val="24FE36F7"/>
    <w:rsid w:val="25735365"/>
    <w:rsid w:val="25BAAEC0"/>
    <w:rsid w:val="26445F91"/>
    <w:rsid w:val="27D63473"/>
    <w:rsid w:val="28311CF4"/>
    <w:rsid w:val="284A4551"/>
    <w:rsid w:val="28AA01D1"/>
    <w:rsid w:val="2943AA52"/>
    <w:rsid w:val="29CCED55"/>
    <w:rsid w:val="29DB2BAA"/>
    <w:rsid w:val="2A5E2E2E"/>
    <w:rsid w:val="2A81A30E"/>
    <w:rsid w:val="2B20FA77"/>
    <w:rsid w:val="2BB10EA4"/>
    <w:rsid w:val="2BCA9A87"/>
    <w:rsid w:val="2D823ACB"/>
    <w:rsid w:val="2E38B472"/>
    <w:rsid w:val="2E7A1E40"/>
    <w:rsid w:val="2EF21B94"/>
    <w:rsid w:val="2F4ACA95"/>
    <w:rsid w:val="2FCBC906"/>
    <w:rsid w:val="2FEF7E30"/>
    <w:rsid w:val="2FF46B9A"/>
    <w:rsid w:val="303B544D"/>
    <w:rsid w:val="3099DE79"/>
    <w:rsid w:val="30FEE432"/>
    <w:rsid w:val="3103FFED"/>
    <w:rsid w:val="314F404C"/>
    <w:rsid w:val="31676F40"/>
    <w:rsid w:val="328E6827"/>
    <w:rsid w:val="32F60C61"/>
    <w:rsid w:val="33401452"/>
    <w:rsid w:val="343BA0AF"/>
    <w:rsid w:val="3487BB68"/>
    <w:rsid w:val="35C69DC4"/>
    <w:rsid w:val="36018773"/>
    <w:rsid w:val="36755878"/>
    <w:rsid w:val="36DB0AD8"/>
    <w:rsid w:val="36F93B4D"/>
    <w:rsid w:val="37B91E40"/>
    <w:rsid w:val="388B4DF6"/>
    <w:rsid w:val="39306707"/>
    <w:rsid w:val="3A1B8376"/>
    <w:rsid w:val="3A63E382"/>
    <w:rsid w:val="3A74B1FC"/>
    <w:rsid w:val="3ABBB4E6"/>
    <w:rsid w:val="3BDD00CC"/>
    <w:rsid w:val="3C102540"/>
    <w:rsid w:val="3C2F0BCB"/>
    <w:rsid w:val="3D89F962"/>
    <w:rsid w:val="3D91B5A1"/>
    <w:rsid w:val="3DABF5A1"/>
    <w:rsid w:val="3EF56998"/>
    <w:rsid w:val="3EF996F2"/>
    <w:rsid w:val="3F00A430"/>
    <w:rsid w:val="40205BA7"/>
    <w:rsid w:val="402466C3"/>
    <w:rsid w:val="409CF25E"/>
    <w:rsid w:val="40E39663"/>
    <w:rsid w:val="41432CA0"/>
    <w:rsid w:val="41909702"/>
    <w:rsid w:val="4391E0EB"/>
    <w:rsid w:val="441CB6AA"/>
    <w:rsid w:val="45487C3B"/>
    <w:rsid w:val="456AED5A"/>
    <w:rsid w:val="456DD07D"/>
    <w:rsid w:val="464FADC9"/>
    <w:rsid w:val="467EC63B"/>
    <w:rsid w:val="47546B7E"/>
    <w:rsid w:val="475C8A6C"/>
    <w:rsid w:val="4760FE48"/>
    <w:rsid w:val="47969DCB"/>
    <w:rsid w:val="47CD3100"/>
    <w:rsid w:val="48CFF140"/>
    <w:rsid w:val="49970D10"/>
    <w:rsid w:val="4A3E5E7D"/>
    <w:rsid w:val="4ACB9775"/>
    <w:rsid w:val="4AEAF12A"/>
    <w:rsid w:val="4B1C206D"/>
    <w:rsid w:val="4B31826E"/>
    <w:rsid w:val="4B87F5BF"/>
    <w:rsid w:val="4BC1E6F5"/>
    <w:rsid w:val="4BE6E0F2"/>
    <w:rsid w:val="4C502AC3"/>
    <w:rsid w:val="4C6FF3FC"/>
    <w:rsid w:val="4D5DB756"/>
    <w:rsid w:val="4D67EBC2"/>
    <w:rsid w:val="4EAE4632"/>
    <w:rsid w:val="4F8D5922"/>
    <w:rsid w:val="5050937C"/>
    <w:rsid w:val="51C4D5BC"/>
    <w:rsid w:val="5279085E"/>
    <w:rsid w:val="534FD779"/>
    <w:rsid w:val="54394875"/>
    <w:rsid w:val="54FB8428"/>
    <w:rsid w:val="55D16F60"/>
    <w:rsid w:val="57F32566"/>
    <w:rsid w:val="580CAFF0"/>
    <w:rsid w:val="583324EA"/>
    <w:rsid w:val="58821121"/>
    <w:rsid w:val="58A37F83"/>
    <w:rsid w:val="58C09F6C"/>
    <w:rsid w:val="58E31FDE"/>
    <w:rsid w:val="5936BA97"/>
    <w:rsid w:val="5956106E"/>
    <w:rsid w:val="59BAB4FF"/>
    <w:rsid w:val="5A50B559"/>
    <w:rsid w:val="5AF1E0CF"/>
    <w:rsid w:val="5B6F069D"/>
    <w:rsid w:val="5BF8402E"/>
    <w:rsid w:val="5C1EBA68"/>
    <w:rsid w:val="5DA0C2A3"/>
    <w:rsid w:val="5F6CEA85"/>
    <w:rsid w:val="5FC551F2"/>
    <w:rsid w:val="5FEC946E"/>
    <w:rsid w:val="5FF19C25"/>
    <w:rsid w:val="620A8F3B"/>
    <w:rsid w:val="623E2469"/>
    <w:rsid w:val="62A6D6ED"/>
    <w:rsid w:val="63CCB6CE"/>
    <w:rsid w:val="646B03FC"/>
    <w:rsid w:val="647D436D"/>
    <w:rsid w:val="64DCD04D"/>
    <w:rsid w:val="65476BCC"/>
    <w:rsid w:val="66328CC4"/>
    <w:rsid w:val="669CDC0E"/>
    <w:rsid w:val="66B40BCF"/>
    <w:rsid w:val="66D29B32"/>
    <w:rsid w:val="67120B83"/>
    <w:rsid w:val="680A17D3"/>
    <w:rsid w:val="68617B44"/>
    <w:rsid w:val="68CBAB71"/>
    <w:rsid w:val="696A2D86"/>
    <w:rsid w:val="697F560E"/>
    <w:rsid w:val="6AE42FE8"/>
    <w:rsid w:val="6AF67A77"/>
    <w:rsid w:val="6C230297"/>
    <w:rsid w:val="6C38D0F5"/>
    <w:rsid w:val="6DDC5B56"/>
    <w:rsid w:val="6EA74F61"/>
    <w:rsid w:val="6FFD3FFE"/>
    <w:rsid w:val="70431FC2"/>
    <w:rsid w:val="70485D10"/>
    <w:rsid w:val="70DCE785"/>
    <w:rsid w:val="7278B7E6"/>
    <w:rsid w:val="745BEF91"/>
    <w:rsid w:val="75E6B70A"/>
    <w:rsid w:val="76134534"/>
    <w:rsid w:val="762981B7"/>
    <w:rsid w:val="768734CE"/>
    <w:rsid w:val="76EAEA72"/>
    <w:rsid w:val="77884C7E"/>
    <w:rsid w:val="7881C2A5"/>
    <w:rsid w:val="7921D10D"/>
    <w:rsid w:val="7A139BC2"/>
    <w:rsid w:val="7B8EEDE4"/>
    <w:rsid w:val="7C6E5689"/>
    <w:rsid w:val="7CCB5D3A"/>
    <w:rsid w:val="7D070DC3"/>
    <w:rsid w:val="7D928CA8"/>
    <w:rsid w:val="7DD57964"/>
    <w:rsid w:val="7E1889E8"/>
    <w:rsid w:val="7E410032"/>
    <w:rsid w:val="7E448E4E"/>
    <w:rsid w:val="7E6C1229"/>
    <w:rsid w:val="7EAD533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C5AE1"/>
  <w15:chartTrackingRefBased/>
  <w15:docId w15:val="{6F24F869-EBB5-4F2C-8B70-7ABE15C9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lang w:eastAsia="it-IT"/>
    </w:rPr>
  </w:style>
  <w:style w:type="paragraph" w:styleId="Titolo1">
    <w:name w:val="heading 1"/>
    <w:basedOn w:val="Normale"/>
    <w:next w:val="Normale"/>
    <w:qFormat/>
    <w:pPr>
      <w:keepNext/>
      <w:tabs>
        <w:tab w:val="left" w:pos="284"/>
      </w:tabs>
      <w:jc w:val="both"/>
      <w:outlineLvl w:val="0"/>
    </w:pPr>
    <w:rPr>
      <w:sz w:val="24"/>
    </w:rPr>
  </w:style>
  <w:style w:type="paragraph" w:styleId="Titolo2">
    <w:name w:val="heading 2"/>
    <w:basedOn w:val="Normale"/>
    <w:next w:val="Normale"/>
    <w:qFormat/>
    <w:pPr>
      <w:keepNext/>
      <w:tabs>
        <w:tab w:val="left" w:pos="284"/>
      </w:tabs>
      <w:jc w:val="both"/>
      <w:outlineLvl w:val="1"/>
    </w:pPr>
    <w:rPr>
      <w:sz w:val="24"/>
      <w:u w:val="single"/>
    </w:rPr>
  </w:style>
  <w:style w:type="paragraph" w:styleId="Titolo3">
    <w:name w:val="heading 3"/>
    <w:basedOn w:val="Normale"/>
    <w:next w:val="Normale"/>
    <w:qFormat/>
    <w:pPr>
      <w:keepNext/>
      <w:tabs>
        <w:tab w:val="left" w:pos="284"/>
        <w:tab w:val="left" w:pos="4395"/>
        <w:tab w:val="left" w:pos="4678"/>
        <w:tab w:val="left" w:pos="5103"/>
        <w:tab w:val="left" w:pos="5954"/>
      </w:tabs>
      <w:jc w:val="center"/>
      <w:outlineLvl w:val="2"/>
    </w:pPr>
    <w:rPr>
      <w:sz w:val="24"/>
    </w:rPr>
  </w:style>
  <w:style w:type="paragraph" w:styleId="Titolo4">
    <w:name w:val="heading 4"/>
    <w:basedOn w:val="Normale"/>
    <w:next w:val="Normale"/>
    <w:qFormat/>
    <w:pPr>
      <w:keepNext/>
      <w:outlineLvl w:val="3"/>
    </w:pPr>
    <w:rPr>
      <w:sz w:val="24"/>
    </w:rPr>
  </w:style>
  <w:style w:type="paragraph" w:styleId="Titolo5">
    <w:name w:val="heading 5"/>
    <w:basedOn w:val="Normale"/>
    <w:next w:val="Normale"/>
    <w:qFormat/>
    <w:pPr>
      <w:keepNext/>
      <w:jc w:val="center"/>
      <w:outlineLvl w:val="4"/>
    </w:pPr>
    <w:rPr>
      <w:b/>
      <w:color w:val="FF0000"/>
      <w:sz w:val="3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b/>
      <w:i/>
      <w:sz w:val="28"/>
      <w:u w:val="single"/>
    </w:rPr>
  </w:style>
  <w:style w:type="paragraph" w:styleId="Corpodeltesto2">
    <w:name w:val="Body Text 2"/>
    <w:basedOn w:val="Normale"/>
    <w:rPr>
      <w:sz w:val="24"/>
    </w:rPr>
  </w:style>
  <w:style w:type="paragraph" w:styleId="Corpodeltesto3">
    <w:name w:val="Body Text 3"/>
    <w:basedOn w:val="Normale"/>
    <w:link w:val="Corpodeltesto3Carattere"/>
    <w:pPr>
      <w:tabs>
        <w:tab w:val="left" w:pos="284"/>
      </w:tabs>
      <w:jc w:val="both"/>
    </w:pPr>
    <w:rPr>
      <w:sz w:val="24"/>
    </w:rPr>
  </w:style>
  <w:style w:type="paragraph" w:styleId="Testofumetto">
    <w:name w:val="Balloon Text"/>
    <w:basedOn w:val="Normale"/>
    <w:semiHidden/>
    <w:rsid w:val="00F431F3"/>
    <w:rPr>
      <w:rFonts w:ascii="Tahoma" w:hAnsi="Tahoma" w:cs="Tahoma"/>
      <w:sz w:val="16"/>
      <w:szCs w:val="16"/>
    </w:rPr>
  </w:style>
  <w:style w:type="paragraph" w:styleId="Intestazione">
    <w:name w:val="header"/>
    <w:basedOn w:val="Normale"/>
    <w:rsid w:val="009851CA"/>
    <w:pPr>
      <w:tabs>
        <w:tab w:val="center" w:pos="4819"/>
        <w:tab w:val="right" w:pos="9638"/>
      </w:tabs>
    </w:pPr>
  </w:style>
  <w:style w:type="paragraph" w:styleId="Pidipagina">
    <w:name w:val="footer"/>
    <w:basedOn w:val="Normale"/>
    <w:rsid w:val="009851CA"/>
    <w:pPr>
      <w:tabs>
        <w:tab w:val="center" w:pos="4819"/>
        <w:tab w:val="right" w:pos="9638"/>
      </w:tabs>
    </w:pPr>
  </w:style>
  <w:style w:type="paragraph" w:customStyle="1" w:styleId="TestoPremesseConvenzione">
    <w:name w:val="Testo Premesse Convenzione"/>
    <w:basedOn w:val="Normale"/>
    <w:autoRedefine/>
    <w:rsid w:val="00F74D62"/>
    <w:pPr>
      <w:widowControl w:val="0"/>
      <w:numPr>
        <w:numId w:val="10"/>
      </w:numPr>
      <w:tabs>
        <w:tab w:val="clear" w:pos="786"/>
      </w:tabs>
      <w:suppressAutoHyphens/>
      <w:spacing w:before="120" w:after="120" w:line="360" w:lineRule="auto"/>
      <w:contextualSpacing/>
      <w:jc w:val="both"/>
    </w:pPr>
    <w:rPr>
      <w:rFonts w:ascii="Arial" w:hAnsi="Arial"/>
      <w:sz w:val="21"/>
      <w:lang w:eastAsia="en-US"/>
    </w:rPr>
  </w:style>
  <w:style w:type="paragraph" w:styleId="Mappadocumento">
    <w:name w:val="Document Map"/>
    <w:basedOn w:val="Normale"/>
    <w:semiHidden/>
    <w:rsid w:val="000901AB"/>
    <w:pPr>
      <w:shd w:val="clear" w:color="auto" w:fill="000080"/>
    </w:pPr>
    <w:rPr>
      <w:rFonts w:ascii="Tahoma" w:hAnsi="Tahoma" w:cs="Tahoma"/>
    </w:rPr>
  </w:style>
  <w:style w:type="paragraph" w:customStyle="1" w:styleId="Marchio">
    <w:name w:val="Marchio"/>
    <w:basedOn w:val="Normale"/>
    <w:rsid w:val="00B41694"/>
    <w:pPr>
      <w:framePr w:wrap="around" w:vAnchor="page" w:hAnchor="page" w:x="568" w:y="2609"/>
    </w:pPr>
    <w:rPr>
      <w:sz w:val="24"/>
    </w:rPr>
  </w:style>
  <w:style w:type="paragraph" w:customStyle="1" w:styleId="Logotipo">
    <w:name w:val="Logotipo"/>
    <w:basedOn w:val="Normale"/>
    <w:rsid w:val="00B41694"/>
    <w:pPr>
      <w:framePr w:w="3119" w:h="340" w:hRule="exact" w:hSpace="142" w:vSpace="142" w:wrap="around" w:vAnchor="page" w:hAnchor="page" w:x="568" w:y="2212"/>
      <w:widowControl w:val="0"/>
      <w:spacing w:after="60" w:line="300" w:lineRule="exact"/>
    </w:pPr>
    <w:rPr>
      <w:sz w:val="24"/>
    </w:rPr>
  </w:style>
  <w:style w:type="paragraph" w:styleId="Rientrocorpodeltesto2">
    <w:name w:val="Body Text Indent 2"/>
    <w:basedOn w:val="Normale"/>
    <w:rsid w:val="00514DC3"/>
    <w:pPr>
      <w:spacing w:after="120" w:line="480" w:lineRule="auto"/>
      <w:ind w:left="283"/>
    </w:pPr>
  </w:style>
  <w:style w:type="character" w:styleId="Rimandocommento">
    <w:name w:val="annotation reference"/>
    <w:rsid w:val="00A455C2"/>
    <w:rPr>
      <w:sz w:val="16"/>
      <w:szCs w:val="16"/>
    </w:rPr>
  </w:style>
  <w:style w:type="paragraph" w:styleId="Testocommento">
    <w:name w:val="annotation text"/>
    <w:basedOn w:val="Normale"/>
    <w:link w:val="TestocommentoCarattere"/>
    <w:rsid w:val="00A455C2"/>
  </w:style>
  <w:style w:type="character" w:customStyle="1" w:styleId="TestocommentoCarattere">
    <w:name w:val="Testo commento Carattere"/>
    <w:basedOn w:val="Carpredefinitoparagrafo"/>
    <w:link w:val="Testocommento"/>
    <w:rsid w:val="00A455C2"/>
  </w:style>
  <w:style w:type="paragraph" w:styleId="Soggettocommento">
    <w:name w:val="annotation subject"/>
    <w:basedOn w:val="Testocommento"/>
    <w:next w:val="Testocommento"/>
    <w:link w:val="SoggettocommentoCarattere"/>
    <w:rsid w:val="00A455C2"/>
    <w:rPr>
      <w:b/>
      <w:bCs/>
    </w:rPr>
  </w:style>
  <w:style w:type="character" w:customStyle="1" w:styleId="SoggettocommentoCarattere">
    <w:name w:val="Soggetto commento Carattere"/>
    <w:link w:val="Soggettocommento"/>
    <w:rsid w:val="00A455C2"/>
    <w:rPr>
      <w:b/>
      <w:bCs/>
    </w:rPr>
  </w:style>
  <w:style w:type="character" w:styleId="Collegamentoipertestuale">
    <w:name w:val="Hyperlink"/>
    <w:rsid w:val="00552A83"/>
    <w:rPr>
      <w:color w:val="0563C1"/>
      <w:u w:val="single"/>
    </w:rPr>
  </w:style>
  <w:style w:type="paragraph" w:styleId="Revisione">
    <w:name w:val="Revision"/>
    <w:hidden/>
    <w:uiPriority w:val="71"/>
    <w:rsid w:val="00DE4272"/>
    <w:rPr>
      <w:lang w:eastAsia="it-IT"/>
    </w:rPr>
  </w:style>
  <w:style w:type="paragraph" w:styleId="Paragrafoelenco">
    <w:name w:val="List Paragraph"/>
    <w:basedOn w:val="Normale"/>
    <w:uiPriority w:val="72"/>
    <w:qFormat/>
    <w:rsid w:val="00FD219E"/>
    <w:pPr>
      <w:ind w:left="720"/>
      <w:contextualSpacing/>
    </w:pPr>
  </w:style>
  <w:style w:type="table" w:styleId="Grigliatabella">
    <w:name w:val="Table Grid"/>
    <w:basedOn w:val="Tabellanormale"/>
    <w:rsid w:val="00BB1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670B00"/>
  </w:style>
  <w:style w:type="character" w:customStyle="1" w:styleId="Corpodeltesto3Carattere">
    <w:name w:val="Corpo del testo 3 Carattere"/>
    <w:basedOn w:val="Carpredefinitoparagrafo"/>
    <w:link w:val="Corpodeltesto3"/>
    <w:rsid w:val="0012506B"/>
    <w:rPr>
      <w:sz w:val="24"/>
      <w:lang w:eastAsia="it-IT"/>
    </w:rPr>
  </w:style>
  <w:style w:type="paragraph" w:styleId="PreformattatoHTML">
    <w:name w:val="HTML Preformatted"/>
    <w:basedOn w:val="Normale"/>
    <w:link w:val="PreformattatoHTMLCarattere"/>
    <w:uiPriority w:val="99"/>
    <w:unhideWhenUsed/>
    <w:rsid w:val="00A52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A52FEC"/>
    <w:rPr>
      <w:rFonts w:ascii="Courier New" w:hAnsi="Courier New" w:cs="Courier New"/>
      <w:lang w:eastAsia="it-IT"/>
    </w:rPr>
  </w:style>
  <w:style w:type="character" w:styleId="Menzionenonrisolta">
    <w:name w:val="Unresolved Mention"/>
    <w:basedOn w:val="Carpredefinitoparagrafo"/>
    <w:uiPriority w:val="99"/>
    <w:semiHidden/>
    <w:unhideWhenUsed/>
    <w:rsid w:val="009F0FAB"/>
    <w:rPr>
      <w:color w:val="605E5C"/>
      <w:shd w:val="clear" w:color="auto" w:fill="E1DFDD"/>
    </w:rPr>
  </w:style>
  <w:style w:type="character" w:styleId="Collegamentovisitato">
    <w:name w:val="FollowedHyperlink"/>
    <w:basedOn w:val="Carpredefinitoparagrafo"/>
    <w:rsid w:val="00B537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9472">
      <w:bodyDiv w:val="1"/>
      <w:marLeft w:val="0"/>
      <w:marRight w:val="0"/>
      <w:marTop w:val="0"/>
      <w:marBottom w:val="0"/>
      <w:divBdr>
        <w:top w:val="none" w:sz="0" w:space="0" w:color="auto"/>
        <w:left w:val="none" w:sz="0" w:space="0" w:color="auto"/>
        <w:bottom w:val="none" w:sz="0" w:space="0" w:color="auto"/>
        <w:right w:val="none" w:sz="0" w:space="0" w:color="auto"/>
      </w:divBdr>
    </w:div>
    <w:div w:id="229268237">
      <w:bodyDiv w:val="1"/>
      <w:marLeft w:val="0"/>
      <w:marRight w:val="0"/>
      <w:marTop w:val="0"/>
      <w:marBottom w:val="0"/>
      <w:divBdr>
        <w:top w:val="none" w:sz="0" w:space="0" w:color="auto"/>
        <w:left w:val="none" w:sz="0" w:space="0" w:color="auto"/>
        <w:bottom w:val="none" w:sz="0" w:space="0" w:color="auto"/>
        <w:right w:val="none" w:sz="0" w:space="0" w:color="auto"/>
      </w:divBdr>
    </w:div>
    <w:div w:id="243339253">
      <w:bodyDiv w:val="1"/>
      <w:marLeft w:val="0"/>
      <w:marRight w:val="0"/>
      <w:marTop w:val="0"/>
      <w:marBottom w:val="0"/>
      <w:divBdr>
        <w:top w:val="none" w:sz="0" w:space="0" w:color="auto"/>
        <w:left w:val="none" w:sz="0" w:space="0" w:color="auto"/>
        <w:bottom w:val="none" w:sz="0" w:space="0" w:color="auto"/>
        <w:right w:val="none" w:sz="0" w:space="0" w:color="auto"/>
      </w:divBdr>
    </w:div>
    <w:div w:id="301154479">
      <w:bodyDiv w:val="1"/>
      <w:marLeft w:val="0"/>
      <w:marRight w:val="0"/>
      <w:marTop w:val="0"/>
      <w:marBottom w:val="0"/>
      <w:divBdr>
        <w:top w:val="none" w:sz="0" w:space="0" w:color="auto"/>
        <w:left w:val="none" w:sz="0" w:space="0" w:color="auto"/>
        <w:bottom w:val="none" w:sz="0" w:space="0" w:color="auto"/>
        <w:right w:val="none" w:sz="0" w:space="0" w:color="auto"/>
      </w:divBdr>
    </w:div>
    <w:div w:id="394936746">
      <w:bodyDiv w:val="1"/>
      <w:marLeft w:val="0"/>
      <w:marRight w:val="0"/>
      <w:marTop w:val="0"/>
      <w:marBottom w:val="0"/>
      <w:divBdr>
        <w:top w:val="none" w:sz="0" w:space="0" w:color="auto"/>
        <w:left w:val="none" w:sz="0" w:space="0" w:color="auto"/>
        <w:bottom w:val="none" w:sz="0" w:space="0" w:color="auto"/>
        <w:right w:val="none" w:sz="0" w:space="0" w:color="auto"/>
      </w:divBdr>
    </w:div>
    <w:div w:id="1122967152">
      <w:bodyDiv w:val="1"/>
      <w:marLeft w:val="0"/>
      <w:marRight w:val="0"/>
      <w:marTop w:val="0"/>
      <w:marBottom w:val="0"/>
      <w:divBdr>
        <w:top w:val="none" w:sz="0" w:space="0" w:color="auto"/>
        <w:left w:val="none" w:sz="0" w:space="0" w:color="auto"/>
        <w:bottom w:val="none" w:sz="0" w:space="0" w:color="auto"/>
        <w:right w:val="none" w:sz="0" w:space="0" w:color="auto"/>
      </w:divBdr>
    </w:div>
    <w:div w:id="1616251337">
      <w:bodyDiv w:val="1"/>
      <w:marLeft w:val="0"/>
      <w:marRight w:val="0"/>
      <w:marTop w:val="0"/>
      <w:marBottom w:val="0"/>
      <w:divBdr>
        <w:top w:val="none" w:sz="0" w:space="0" w:color="auto"/>
        <w:left w:val="none" w:sz="0" w:space="0" w:color="auto"/>
        <w:bottom w:val="none" w:sz="0" w:space="0" w:color="auto"/>
        <w:right w:val="none" w:sz="0" w:space="0" w:color="auto"/>
      </w:divBdr>
    </w:div>
    <w:div w:id="1828671665">
      <w:bodyDiv w:val="1"/>
      <w:marLeft w:val="0"/>
      <w:marRight w:val="0"/>
      <w:marTop w:val="0"/>
      <w:marBottom w:val="0"/>
      <w:divBdr>
        <w:top w:val="none" w:sz="0" w:space="0" w:color="auto"/>
        <w:left w:val="none" w:sz="0" w:space="0" w:color="auto"/>
        <w:bottom w:val="none" w:sz="0" w:space="0" w:color="auto"/>
        <w:right w:val="none" w:sz="0" w:space="0" w:color="auto"/>
      </w:divBdr>
    </w:div>
    <w:div w:id="1988315652">
      <w:bodyDiv w:val="1"/>
      <w:marLeft w:val="0"/>
      <w:marRight w:val="0"/>
      <w:marTop w:val="0"/>
      <w:marBottom w:val="0"/>
      <w:divBdr>
        <w:top w:val="none" w:sz="0" w:space="0" w:color="auto"/>
        <w:left w:val="none" w:sz="0" w:space="0" w:color="auto"/>
        <w:bottom w:val="none" w:sz="0" w:space="0" w:color="auto"/>
        <w:right w:val="none" w:sz="0" w:space="0" w:color="auto"/>
      </w:divBdr>
    </w:div>
    <w:div w:id="2057463482">
      <w:bodyDiv w:val="1"/>
      <w:marLeft w:val="0"/>
      <w:marRight w:val="0"/>
      <w:marTop w:val="0"/>
      <w:marBottom w:val="0"/>
      <w:divBdr>
        <w:top w:val="none" w:sz="0" w:space="0" w:color="auto"/>
        <w:left w:val="none" w:sz="0" w:space="0" w:color="auto"/>
        <w:bottom w:val="none" w:sz="0" w:space="0" w:color="auto"/>
        <w:right w:val="none" w:sz="0" w:space="0" w:color="auto"/>
      </w:divBdr>
      <w:divsChild>
        <w:div w:id="208689792">
          <w:marLeft w:val="0"/>
          <w:marRight w:val="0"/>
          <w:marTop w:val="0"/>
          <w:marBottom w:val="0"/>
          <w:divBdr>
            <w:top w:val="none" w:sz="0" w:space="0" w:color="auto"/>
            <w:left w:val="none" w:sz="0" w:space="0" w:color="auto"/>
            <w:bottom w:val="none" w:sz="0" w:space="0" w:color="auto"/>
            <w:right w:val="none" w:sz="0" w:space="0" w:color="auto"/>
          </w:divBdr>
          <w:divsChild>
            <w:div w:id="9123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polimi.it/privacy/"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tiva.polimi.it/?id_sottoc=29"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file:///C:/Users/Diletta%20Damin/Downloads/www.normativa.polim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042968DFE65FA40A4A7256857FC8C11" ma:contentTypeVersion="6" ma:contentTypeDescription="Creare un nuovo documento." ma:contentTypeScope="" ma:versionID="cb970619ff122412c64eb71d2a0dbf72">
  <xsd:schema xmlns:xsd="http://www.w3.org/2001/XMLSchema" xmlns:xs="http://www.w3.org/2001/XMLSchema" xmlns:p="http://schemas.microsoft.com/office/2006/metadata/properties" xmlns:ns2="e5bdb8be-0114-4b75-89bc-4ac4088291c7" xmlns:ns3="adf3599a-d9f0-483b-a330-5b164bf187fd" targetNamespace="http://schemas.microsoft.com/office/2006/metadata/properties" ma:root="true" ma:fieldsID="3c2f5f61bbd33147763c4b3889933c64" ns2:_="" ns3:_="">
    <xsd:import namespace="e5bdb8be-0114-4b75-89bc-4ac4088291c7"/>
    <xsd:import namespace="adf3599a-d9f0-483b-a330-5b164bf187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db8be-0114-4b75-89bc-4ac408829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f3599a-d9f0-483b-a330-5b164bf187fd"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2AE4A-82C4-4E32-A946-B4E2CFDF4453}">
  <ds:schemaRefs>
    <ds:schemaRef ds:uri="http://schemas.openxmlformats.org/officeDocument/2006/bibliography"/>
  </ds:schemaRefs>
</ds:datastoreItem>
</file>

<file path=customXml/itemProps2.xml><?xml version="1.0" encoding="utf-8"?>
<ds:datastoreItem xmlns:ds="http://schemas.openxmlformats.org/officeDocument/2006/customXml" ds:itemID="{8ED688BA-1CBA-46BF-BD5C-A6D8D7FA5DAC}"/>
</file>

<file path=customXml/itemProps3.xml><?xml version="1.0" encoding="utf-8"?>
<ds:datastoreItem xmlns:ds="http://schemas.openxmlformats.org/officeDocument/2006/customXml" ds:itemID="{0845B751-C063-47AC-86C2-2AC2F68C7C5D}"/>
</file>

<file path=customXml/itemProps4.xml><?xml version="1.0" encoding="utf-8"?>
<ds:datastoreItem xmlns:ds="http://schemas.openxmlformats.org/officeDocument/2006/customXml" ds:itemID="{27B3D64B-664B-406D-B49C-B1291B50764F}"/>
</file>

<file path=docProps/app.xml><?xml version="1.0" encoding="utf-8"?>
<Properties xmlns="http://schemas.openxmlformats.org/officeDocument/2006/extended-properties" xmlns:vt="http://schemas.openxmlformats.org/officeDocument/2006/docPropsVTypes">
  <Template>Normal</Template>
  <TotalTime>17</TotalTime>
  <Pages>18</Pages>
  <Words>6852</Words>
  <Characters>39063</Characters>
  <Application>Microsoft Office Word</Application>
  <DocSecurity>0</DocSecurity>
  <Lines>325</Lines>
  <Paragraphs>91</Paragraphs>
  <ScaleCrop>false</ScaleCrop>
  <Company>Politecnico di Milano</Company>
  <LinksUpToDate>false</LinksUpToDate>
  <CharactersWithSpaces>45824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L’ATTIVAZIONE ED IL FINANZIAMENTO DI n°__POSTI AGGIUNTI DEL DOTTORATO DI RICERCA IN "___________________________________________________________________"</dc:title>
  <dc:subject/>
  <dc:creator>C.e.d.a.</dc:creator>
  <cp:keywords/>
  <cp:lastModifiedBy>Daniele Rocchi</cp:lastModifiedBy>
  <cp:revision>15</cp:revision>
  <cp:lastPrinted>2018-05-29T20:58:00Z</cp:lastPrinted>
  <dcterms:created xsi:type="dcterms:W3CDTF">2023-03-23T11:49:00Z</dcterms:created>
  <dcterms:modified xsi:type="dcterms:W3CDTF">2023-04-20T15:31:00Z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0x0101003042968DFE65FA40A4A7256857FC8C11</vt:lpwstr>
  </property>
</Properties>
</file>